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5412B62C" w14:textId="77777777" w:rsidTr="00837AAB">
        <w:trPr>
          <w:jc w:val="center"/>
        </w:trPr>
        <w:tc>
          <w:tcPr>
            <w:tcW w:w="9571" w:type="dxa"/>
          </w:tcPr>
          <w:p w14:paraId="31603D0C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09E37BF3" w14:textId="77777777" w:rsidTr="00837AAB">
        <w:trPr>
          <w:jc w:val="center"/>
        </w:trPr>
        <w:tc>
          <w:tcPr>
            <w:tcW w:w="9574" w:type="dxa"/>
          </w:tcPr>
          <w:p w14:paraId="6CE39464" w14:textId="77777777" w:rsidR="00837AAB" w:rsidRDefault="00837AAB" w:rsidP="00504788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C0BB6F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5047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7716DF08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3773A3B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5001BAE1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D6B3495" w14:textId="77777777" w:rsidR="001D1B53" w:rsidRDefault="001D1B53" w:rsidP="001D1B5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44CD3915" w14:textId="6BD31819" w:rsidR="001D1B53" w:rsidRDefault="001D1B53" w:rsidP="001D1B5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5635C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1FC854" w14:textId="77777777" w:rsidR="005635C6" w:rsidRPr="005635C6" w:rsidRDefault="005635C6" w:rsidP="005635C6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29550B2B" w14:textId="77777777" w:rsidR="005635C6" w:rsidRPr="005635C6" w:rsidRDefault="005635C6" w:rsidP="005635C6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3E9A437E" w14:textId="07C94162" w:rsidR="005635C6" w:rsidRPr="005635C6" w:rsidRDefault="005635C6" w:rsidP="005635C6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37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747D0" w:rsidRPr="007B4F4F">
        <w:rPr>
          <w:rFonts w:ascii="Times New Roman" w:eastAsia="Calibri" w:hAnsi="Times New Roman" w:cs="Times New Roman"/>
          <w:sz w:val="28"/>
          <w:szCs w:val="28"/>
        </w:rPr>
        <w:t>14/07-2025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B48FC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1013A556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BA8B63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82492D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3E38FC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E1CFC47" w14:textId="77777777" w:rsidR="00FC3AE2" w:rsidRDefault="000218EC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9071CBD" w14:textId="77777777" w:rsidR="00FF3D25" w:rsidRPr="00504788" w:rsidRDefault="00FF3D25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65CB2" w14:textId="77777777" w:rsidR="00141223" w:rsidRPr="00504788" w:rsidRDefault="0040038C" w:rsidP="005047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A3DC6" w:rsidRPr="0050478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14:paraId="20EDB341" w14:textId="77777777" w:rsidR="000218EC" w:rsidRPr="00504788" w:rsidRDefault="000218EC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28174" w14:textId="77777777" w:rsidR="00FC3AE2" w:rsidRPr="00504788" w:rsidRDefault="00011BBA" w:rsidP="00C172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t>КС-С-</w:t>
      </w:r>
      <w:r w:rsidR="000F00DE">
        <w:rPr>
          <w:rFonts w:ascii="Times New Roman" w:hAnsi="Times New Roman" w:cs="Times New Roman"/>
          <w:b/>
          <w:sz w:val="28"/>
          <w:szCs w:val="28"/>
        </w:rPr>
        <w:t>031</w:t>
      </w:r>
      <w:r w:rsidRPr="00504788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3AB1C274" w14:textId="77777777" w:rsidR="00FC3AE2" w:rsidRPr="000D752E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7DA38C" w14:textId="77777777" w:rsidR="000218EC" w:rsidRPr="000D752E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2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D75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0D7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0D752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0D75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80FAB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7DFCD9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9CFB3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81C8B6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FDE147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B867F6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793C48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0A6FFF" w14:textId="77777777"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775B4F" w14:textId="77777777"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F6BF17" w14:textId="77777777" w:rsidR="00504788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40DA396" w14:textId="77777777" w:rsidR="00504788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A4956E2" w14:textId="77777777" w:rsidR="00504788" w:rsidRPr="000D752E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A96E815" w14:textId="77777777" w:rsidR="00714A1C" w:rsidRPr="000D752E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337048" w14:textId="77777777" w:rsidR="00C172D9" w:rsidRDefault="00C172D9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522826" w14:textId="1BB9FD34" w:rsidR="00C80369" w:rsidRPr="000D752E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52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0D752E">
        <w:rPr>
          <w:rFonts w:ascii="Times New Roman" w:hAnsi="Times New Roman" w:cs="Times New Roman"/>
          <w:sz w:val="28"/>
          <w:szCs w:val="28"/>
        </w:rPr>
        <w:t>Москва</w:t>
      </w:r>
    </w:p>
    <w:p w14:paraId="1CDB0E54" w14:textId="4D6D4AE5" w:rsidR="00FC3AE2" w:rsidRPr="000D752E" w:rsidRDefault="00C172D9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0D752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C15BCC" w14:textId="77777777" w:rsidR="00714A1C" w:rsidRPr="000D752E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A2476E" w14:textId="6808FB4B" w:rsidR="00313A23" w:rsidRDefault="00313A23" w:rsidP="00234010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C172D9">
        <w:rPr>
          <w:rFonts w:ascii="Times New Roman" w:hAnsi="Times New Roman" w:cs="Times New Roman"/>
          <w:b/>
          <w:sz w:val="28"/>
          <w:szCs w:val="28"/>
        </w:rPr>
        <w:t>.</w:t>
      </w:r>
    </w:p>
    <w:p w14:paraId="3C9B0035" w14:textId="6F54E674" w:rsidR="000218EC" w:rsidRPr="00504788" w:rsidRDefault="008B7A4C" w:rsidP="001A6F39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003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охране труда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</w:t>
      </w:r>
      <w:r w:rsidR="00A575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63C267" w14:textId="767F592E" w:rsidR="000218EC" w:rsidRPr="00504788" w:rsidRDefault="00DD225C" w:rsidP="00234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04788">
        <w:rPr>
          <w:rFonts w:ascii="Times New Roman" w:hAnsi="Times New Roman" w:cs="Times New Roman"/>
          <w:sz w:val="28"/>
          <w:szCs w:val="28"/>
        </w:rPr>
        <w:t>1.2</w:t>
      </w:r>
      <w:r w:rsidR="008B7A4C" w:rsidRPr="00504788">
        <w:rPr>
          <w:rFonts w:ascii="Times New Roman" w:hAnsi="Times New Roman" w:cs="Times New Roman"/>
          <w:sz w:val="28"/>
          <w:szCs w:val="28"/>
        </w:rPr>
        <w:t>. Настоящ</w:t>
      </w:r>
      <w:r w:rsidR="00A57555">
        <w:rPr>
          <w:rFonts w:ascii="Times New Roman" w:hAnsi="Times New Roman" w:cs="Times New Roman"/>
          <w:sz w:val="28"/>
          <w:szCs w:val="28"/>
        </w:rPr>
        <w:t>ий</w:t>
      </w:r>
      <w:r w:rsidR="008B7A4C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57555">
        <w:rPr>
          <w:rFonts w:ascii="Times New Roman" w:hAnsi="Times New Roman" w:cs="Times New Roman"/>
          <w:sz w:val="28"/>
          <w:szCs w:val="28"/>
        </w:rPr>
        <w:t xml:space="preserve">квалификационный </w:t>
      </w:r>
      <w:r w:rsidR="00313A23" w:rsidRPr="00504788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57555">
        <w:rPr>
          <w:rFonts w:ascii="Times New Roman" w:hAnsi="Times New Roman" w:cs="Times New Roman"/>
          <w:sz w:val="28"/>
          <w:szCs w:val="28"/>
        </w:rPr>
        <w:t xml:space="preserve">определяет трудовые функции и </w:t>
      </w:r>
      <w:r w:rsidR="008B7A4C" w:rsidRPr="00504788">
        <w:rPr>
          <w:rFonts w:ascii="Times New Roman" w:hAnsi="Times New Roman" w:cs="Times New Roman"/>
          <w:sz w:val="28"/>
          <w:szCs w:val="28"/>
        </w:rPr>
        <w:t>устанавлива</w:t>
      </w:r>
      <w:r w:rsidR="00A57555">
        <w:rPr>
          <w:rFonts w:ascii="Times New Roman" w:hAnsi="Times New Roman" w:cs="Times New Roman"/>
          <w:sz w:val="28"/>
          <w:szCs w:val="28"/>
        </w:rPr>
        <w:t>ет</w:t>
      </w:r>
      <w:r w:rsidR="008B7A4C" w:rsidRPr="00504788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</w:t>
      </w:r>
      <w:r w:rsidR="00313A23" w:rsidRPr="00504788">
        <w:rPr>
          <w:rFonts w:ascii="Times New Roman" w:hAnsi="Times New Roman" w:cs="Times New Roman"/>
          <w:sz w:val="28"/>
          <w:szCs w:val="28"/>
        </w:rPr>
        <w:t>(</w:t>
      </w:r>
      <w:r w:rsidR="00A57555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1D248B" w:rsidRPr="00504788">
        <w:rPr>
          <w:rFonts w:ascii="Times New Roman" w:hAnsi="Times New Roman" w:cs="Times New Roman"/>
          <w:sz w:val="28"/>
          <w:szCs w:val="28"/>
        </w:rPr>
        <w:t>знани</w:t>
      </w:r>
      <w:r w:rsidR="00A57555">
        <w:rPr>
          <w:rFonts w:ascii="Times New Roman" w:hAnsi="Times New Roman" w:cs="Times New Roman"/>
          <w:sz w:val="28"/>
          <w:szCs w:val="28"/>
        </w:rPr>
        <w:t>я</w:t>
      </w:r>
      <w:r w:rsidR="001D248B" w:rsidRPr="00504788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A57555">
        <w:rPr>
          <w:rFonts w:ascii="Times New Roman" w:hAnsi="Times New Roman" w:cs="Times New Roman"/>
          <w:sz w:val="28"/>
          <w:szCs w:val="28"/>
        </w:rPr>
        <w:t>я</w:t>
      </w:r>
      <w:r w:rsidR="001D248B" w:rsidRPr="00504788">
        <w:rPr>
          <w:rFonts w:ascii="Times New Roman" w:hAnsi="Times New Roman" w:cs="Times New Roman"/>
          <w:sz w:val="28"/>
          <w:szCs w:val="28"/>
        </w:rPr>
        <w:t>)</w:t>
      </w:r>
      <w:r w:rsidR="00A57555">
        <w:rPr>
          <w:rFonts w:ascii="Times New Roman" w:hAnsi="Times New Roman" w:cs="Times New Roman"/>
          <w:sz w:val="28"/>
          <w:szCs w:val="28"/>
        </w:rPr>
        <w:t xml:space="preserve"> и уровню квалификации (образование и трудовой опыт)</w:t>
      </w:r>
      <w:r w:rsidR="001D248B" w:rsidRPr="00504788">
        <w:rPr>
          <w:rFonts w:ascii="Times New Roman" w:hAnsi="Times New Roman" w:cs="Times New Roman"/>
          <w:sz w:val="28"/>
          <w:szCs w:val="28"/>
        </w:rPr>
        <w:t xml:space="preserve">, а также уровню </w:t>
      </w:r>
      <w:r w:rsidR="000218EC" w:rsidRPr="00504788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40038C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03C78" w:rsidRPr="00504788">
        <w:rPr>
          <w:rFonts w:ascii="Times New Roman" w:hAnsi="Times New Roman" w:cs="Times New Roman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sz w:val="28"/>
          <w:szCs w:val="28"/>
        </w:rPr>
        <w:t xml:space="preserve"> охране труда</w:t>
      </w:r>
      <w:r w:rsidR="00011BBA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504788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504788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03C78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обеспечению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функционир</w:t>
      </w:r>
      <w:r w:rsidR="006B000B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ования системы управления охраной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труда</w:t>
      </w:r>
      <w:r w:rsidR="00A575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 капитальном строительстве, реконструкции, капитальном ремонте и сносе</w:t>
      </w:r>
      <w:r w:rsidR="00B03C78" w:rsidRPr="0050478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14:paraId="0B25B865" w14:textId="77777777" w:rsidR="000218EC" w:rsidRPr="00504788" w:rsidRDefault="00DD45B3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411FBF67" w14:textId="77777777" w:rsidR="000218EC" w:rsidRPr="00504788" w:rsidRDefault="00DD45B3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9FE9B8B" w14:textId="5188B8EA" w:rsidR="000218EC" w:rsidRPr="00504788" w:rsidRDefault="00AB44D4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7A22E7D" w14:textId="4EF4C751" w:rsidR="005A31B3" w:rsidRPr="00504788" w:rsidRDefault="00DD225C" w:rsidP="0023401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50478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504788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504788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4003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="0075621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9F2" w:rsidRPr="002409F2">
        <w:rPr>
          <w:rFonts w:ascii="Times New Roman" w:hAnsi="Times New Roman" w:cs="Times New Roman"/>
          <w:color w:val="auto"/>
          <w:sz w:val="28"/>
          <w:szCs w:val="28"/>
        </w:rPr>
        <w:t xml:space="preserve">по мере приобретения </w:t>
      </w:r>
      <w:r w:rsidR="002409F2"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="002409F2" w:rsidRPr="002409F2">
        <w:rPr>
          <w:rFonts w:ascii="Times New Roman" w:hAnsi="Times New Roman" w:cs="Times New Roman"/>
          <w:color w:val="auto"/>
          <w:sz w:val="28"/>
          <w:szCs w:val="28"/>
        </w:rPr>
        <w:t xml:space="preserve">опыта и компетенций </w:t>
      </w:r>
      <w:r w:rsidR="00B70FEA" w:rsidRPr="00504788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3DE4926" w14:textId="61E95EE5" w:rsidR="000218EC" w:rsidRPr="00504788" w:rsidRDefault="00DD225C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</w:t>
      </w:r>
      <w:proofErr w:type="gramStart"/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F84D30" w14:textId="77777777" w:rsidR="00504788" w:rsidRPr="00504788" w:rsidRDefault="00504788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B5EE2D" w14:textId="236DD273" w:rsidR="00F12C55" w:rsidRPr="00504788" w:rsidRDefault="00B03527" w:rsidP="00234010">
      <w:pPr>
        <w:pStyle w:val="a4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50478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C172D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03C78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B0B1DEB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2.1. Нормативное обеспечение безопасных условий и охраны труда.</w:t>
      </w:r>
    </w:p>
    <w:p w14:paraId="3487A035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2.2. Организация подготовки работников в области охраны труда</w:t>
      </w:r>
    </w:p>
    <w:p w14:paraId="5219D0F1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2.3. Сбор, обработка и передача информации по вопросам условий и охраны труда.</w:t>
      </w:r>
    </w:p>
    <w:p w14:paraId="43719687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2.4. Организация и проведение мероприятий, направленных на снижение уровней профессиональных рисков.</w:t>
      </w:r>
    </w:p>
    <w:p w14:paraId="77A87EE0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2.5. Содействие обеспечению функционирования системы управления охраной труда (СОУТ).</w:t>
      </w:r>
    </w:p>
    <w:p w14:paraId="16183C4E" w14:textId="77777777" w:rsidR="00121C19" w:rsidRPr="00121C19" w:rsidRDefault="00121C19" w:rsidP="00121C19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2.6. Обеспечение контроля за состоянием условий и охраны труда на рабочих местах.</w:t>
      </w:r>
    </w:p>
    <w:p w14:paraId="78A02BE9" w14:textId="3ACE4996" w:rsidR="001A6F39" w:rsidRPr="008B2842" w:rsidRDefault="00121C19" w:rsidP="00121C19">
      <w:pPr>
        <w:pStyle w:val="a4"/>
        <w:widowControl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1C19">
        <w:rPr>
          <w:rFonts w:ascii="Times New Roman" w:eastAsia="Times New Roman" w:hAnsi="Times New Roman" w:cs="Times New Roman"/>
          <w:snapToGrid w:val="0"/>
          <w:sz w:val="28"/>
          <w:szCs w:val="28"/>
        </w:rPr>
        <w:t>2.7. Обеспечение расследования и учета несчастных случаев на производстве и профессиональных заболеваний.</w:t>
      </w:r>
    </w:p>
    <w:p w14:paraId="33C18ECB" w14:textId="77777777" w:rsidR="001A6F39" w:rsidRDefault="001A6F39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8FD30C" w14:textId="67A5EA10" w:rsidR="00AA2E2E" w:rsidRPr="00504788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5047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50478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F40B73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C172D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661F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748C1D" w14:textId="77777777" w:rsidR="00690F1E" w:rsidRPr="00FF3D25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D2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F3D25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F3D2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>Специалист</w:t>
      </w:r>
      <w:r w:rsidR="00B03C78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F12C5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FF3D25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82FFE69" w14:textId="77777777"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Нормативную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правовую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базу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64400617" w14:textId="77777777"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661F7" w:rsidRPr="00504788">
        <w:rPr>
          <w:rFonts w:ascii="Times New Roman" w:hAnsi="Times New Roman" w:cs="Times New Roman"/>
          <w:sz w:val="28"/>
          <w:szCs w:val="28"/>
        </w:rPr>
        <w:t>Национальные, межгосударственные и распространенные зарубежные стандарты, регламентирующие систему управления охраной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7369B9E" w14:textId="5224E062" w:rsidR="004A369A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4A369A" w:rsidRPr="00504788">
        <w:rPr>
          <w:rFonts w:ascii="Times New Roman" w:hAnsi="Times New Roman" w:cs="Times New Roman"/>
          <w:sz w:val="28"/>
          <w:szCs w:val="28"/>
        </w:rPr>
        <w:t>Виды локальных нормативных актов в сфере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6BC0E8B0" w14:textId="7B94BCC5" w:rsidR="00121C19" w:rsidRPr="00504788" w:rsidRDefault="00121C1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121C19">
        <w:rPr>
          <w:rFonts w:ascii="Times New Roman" w:hAnsi="Times New Roman" w:cs="Times New Roman"/>
          <w:sz w:val="28"/>
          <w:szCs w:val="28"/>
        </w:rPr>
        <w:t>Локальные нормативные акты организации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21224796" w14:textId="205C179D" w:rsidR="00121C19" w:rsidRDefault="00121C1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01C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1C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01C58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Pr="00121C19">
        <w:rPr>
          <w:rFonts w:ascii="Times New Roman" w:hAnsi="Times New Roman" w:cs="Times New Roman"/>
          <w:sz w:val="28"/>
          <w:szCs w:val="28"/>
        </w:rPr>
        <w:t>оформления, согласования, утверждения, хранения и учета локальной документации, составления номенклатуры дел,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055B9" w14:textId="68A6F7CF" w:rsidR="00121C19" w:rsidRDefault="00121C1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01C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C58" w:rsidRPr="00D01C5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работу со служебной информацией</w:t>
      </w:r>
      <w:r w:rsidR="00D01C58">
        <w:rPr>
          <w:rFonts w:ascii="Times New Roman" w:hAnsi="Times New Roman" w:cs="Times New Roman"/>
          <w:sz w:val="28"/>
          <w:szCs w:val="28"/>
        </w:rPr>
        <w:t>, в</w:t>
      </w:r>
      <w:r w:rsidRPr="00121C19">
        <w:rPr>
          <w:rFonts w:ascii="Times New Roman" w:hAnsi="Times New Roman" w:cs="Times New Roman"/>
          <w:sz w:val="28"/>
          <w:szCs w:val="28"/>
        </w:rPr>
        <w:t>нутренний документооборот, порядок работы с базами данных и электронными архивами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E99D2" w14:textId="37966BC5" w:rsidR="00121C19" w:rsidRDefault="00121C19" w:rsidP="0012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01C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1C19">
        <w:rPr>
          <w:rFonts w:ascii="Times New Roman" w:hAnsi="Times New Roman" w:cs="Times New Roman"/>
          <w:sz w:val="28"/>
          <w:szCs w:val="28"/>
        </w:rPr>
        <w:t xml:space="preserve">Прикладные программы для локальных сетей и информационно-телекоммуникационной сети "Интернет", инструменты для проведения </w:t>
      </w:r>
      <w:proofErr w:type="spellStart"/>
      <w:r w:rsidRPr="00121C1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21C19">
        <w:rPr>
          <w:rFonts w:ascii="Times New Roman" w:hAnsi="Times New Roman" w:cs="Times New Roman"/>
          <w:sz w:val="28"/>
          <w:szCs w:val="28"/>
        </w:rPr>
        <w:t xml:space="preserve"> и видеоконференций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2876A" w14:textId="477812B3" w:rsidR="00B81E1A" w:rsidRPr="00B81E1A" w:rsidRDefault="00B81E1A" w:rsidP="00B81E1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1A">
        <w:rPr>
          <w:rFonts w:ascii="Times New Roman" w:hAnsi="Times New Roman" w:cs="Times New Roman"/>
          <w:sz w:val="28"/>
          <w:szCs w:val="28"/>
        </w:rPr>
        <w:t>3.1.</w:t>
      </w:r>
      <w:r w:rsidR="00D01C58">
        <w:rPr>
          <w:rFonts w:ascii="Times New Roman" w:hAnsi="Times New Roman" w:cs="Times New Roman"/>
          <w:sz w:val="28"/>
          <w:szCs w:val="28"/>
        </w:rPr>
        <w:t>8</w:t>
      </w:r>
      <w:r w:rsidRPr="00B81E1A">
        <w:rPr>
          <w:rFonts w:ascii="Times New Roman" w:hAnsi="Times New Roman" w:cs="Times New Roman"/>
          <w:sz w:val="28"/>
          <w:szCs w:val="28"/>
        </w:rPr>
        <w:t xml:space="preserve">. Основные технологические процессы и режимы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902657">
        <w:rPr>
          <w:rFonts w:ascii="Times New Roman" w:hAnsi="Times New Roman" w:cs="Times New Roman"/>
          <w:sz w:val="28"/>
          <w:szCs w:val="28"/>
        </w:rPr>
        <w:t xml:space="preserve">используемых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машин, </w:t>
      </w:r>
      <w:r w:rsidRPr="00B81E1A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я, приспособлений и устройств</w:t>
      </w:r>
      <w:r w:rsidRPr="00B81E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применяемых сырья и материалов с учетом специфики деятельности работодателя. </w:t>
      </w:r>
    </w:p>
    <w:p w14:paraId="0A6F663E" w14:textId="6D31CF55" w:rsidR="00E661F7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D01C58">
        <w:rPr>
          <w:rFonts w:ascii="Times New Roman" w:hAnsi="Times New Roman" w:cs="Times New Roman"/>
          <w:sz w:val="28"/>
          <w:szCs w:val="28"/>
        </w:rPr>
        <w:t>9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Основные требования </w:t>
      </w:r>
      <w:r w:rsidR="00B81E1A">
        <w:rPr>
          <w:rFonts w:ascii="Times New Roman" w:hAnsi="Times New Roman" w:cs="Times New Roman"/>
          <w:sz w:val="28"/>
          <w:szCs w:val="28"/>
        </w:rPr>
        <w:t xml:space="preserve">охраны труда, установленные правилами и инструкциями 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к </w:t>
      </w:r>
      <w:r w:rsidR="003E6242">
        <w:rPr>
          <w:rFonts w:ascii="Times New Roman" w:hAnsi="Times New Roman" w:cs="Times New Roman"/>
          <w:sz w:val="28"/>
          <w:szCs w:val="28"/>
        </w:rPr>
        <w:t xml:space="preserve">зданиям, сооружениям, помещениям, </w:t>
      </w:r>
      <w:r w:rsidR="00D16BAC" w:rsidRPr="00504788">
        <w:rPr>
          <w:rFonts w:ascii="Times New Roman" w:hAnsi="Times New Roman" w:cs="Times New Roman"/>
          <w:sz w:val="28"/>
          <w:szCs w:val="28"/>
        </w:rPr>
        <w:t>технолог</w:t>
      </w:r>
      <w:r w:rsidR="00B81E1A">
        <w:rPr>
          <w:rFonts w:ascii="Times New Roman" w:hAnsi="Times New Roman" w:cs="Times New Roman"/>
          <w:sz w:val="28"/>
          <w:szCs w:val="28"/>
        </w:rPr>
        <w:t>ическим процессам</w:t>
      </w:r>
      <w:r w:rsidR="00D16BAC" w:rsidRPr="00504788">
        <w:rPr>
          <w:rFonts w:ascii="Times New Roman" w:hAnsi="Times New Roman" w:cs="Times New Roman"/>
          <w:sz w:val="28"/>
          <w:szCs w:val="28"/>
        </w:rPr>
        <w:t>, оборудованию, машинам и приспособлениям в части обеспечения безопасн</w:t>
      </w:r>
      <w:r w:rsidR="003E6242">
        <w:rPr>
          <w:rFonts w:ascii="Times New Roman" w:hAnsi="Times New Roman" w:cs="Times New Roman"/>
          <w:sz w:val="28"/>
          <w:szCs w:val="28"/>
        </w:rPr>
        <w:t>ых условий и охраны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7F712F30" w14:textId="5F2366B0" w:rsidR="00B81E1A" w:rsidRPr="00504788" w:rsidRDefault="0090265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D01C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E1A" w:rsidRPr="00B81E1A">
        <w:rPr>
          <w:rFonts w:ascii="Times New Roman" w:hAnsi="Times New Roman" w:cs="Times New Roman"/>
          <w:sz w:val="28"/>
          <w:szCs w:val="28"/>
        </w:rPr>
        <w:t>Правила и средства контроля соответствия технического состояния оборудования требованиям безопасности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421B2FCC" w14:textId="63508B89" w:rsidR="00E661F7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1832FB">
        <w:rPr>
          <w:rFonts w:ascii="Times New Roman" w:hAnsi="Times New Roman" w:cs="Times New Roman"/>
          <w:sz w:val="28"/>
          <w:szCs w:val="28"/>
        </w:rPr>
        <w:t>1</w:t>
      </w:r>
      <w:r w:rsidR="00D01C58">
        <w:rPr>
          <w:rFonts w:ascii="Times New Roman" w:hAnsi="Times New Roman" w:cs="Times New Roman"/>
          <w:sz w:val="28"/>
          <w:szCs w:val="28"/>
        </w:rPr>
        <w:t>1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832FB">
        <w:rPr>
          <w:rFonts w:ascii="Times New Roman" w:hAnsi="Times New Roman" w:cs="Times New Roman"/>
          <w:sz w:val="28"/>
          <w:szCs w:val="28"/>
        </w:rPr>
        <w:t>Информацию о т</w:t>
      </w:r>
      <w:r w:rsidR="00D16BAC" w:rsidRPr="00504788">
        <w:rPr>
          <w:rFonts w:ascii="Times New Roman" w:hAnsi="Times New Roman" w:cs="Times New Roman"/>
          <w:sz w:val="28"/>
          <w:szCs w:val="28"/>
        </w:rPr>
        <w:t>ехнологи</w:t>
      </w:r>
      <w:r w:rsidR="001832FB">
        <w:rPr>
          <w:rFonts w:ascii="Times New Roman" w:hAnsi="Times New Roman" w:cs="Times New Roman"/>
          <w:sz w:val="28"/>
          <w:szCs w:val="28"/>
        </w:rPr>
        <w:t>ях</w:t>
      </w:r>
      <w:r w:rsidR="00D16BAC" w:rsidRPr="00504788">
        <w:rPr>
          <w:rFonts w:ascii="Times New Roman" w:hAnsi="Times New Roman" w:cs="Times New Roman"/>
          <w:sz w:val="28"/>
          <w:szCs w:val="28"/>
        </w:rPr>
        <w:t>, форм</w:t>
      </w:r>
      <w:r w:rsidR="001832FB">
        <w:rPr>
          <w:rFonts w:ascii="Times New Roman" w:hAnsi="Times New Roman" w:cs="Times New Roman"/>
          <w:sz w:val="28"/>
          <w:szCs w:val="28"/>
        </w:rPr>
        <w:t>ах</w:t>
      </w:r>
      <w:r w:rsidR="00D16BAC" w:rsidRPr="00504788">
        <w:rPr>
          <w:rFonts w:ascii="Times New Roman" w:hAnsi="Times New Roman" w:cs="Times New Roman"/>
          <w:sz w:val="28"/>
          <w:szCs w:val="28"/>
        </w:rPr>
        <w:t>, средства</w:t>
      </w:r>
      <w:r w:rsidR="001832FB">
        <w:rPr>
          <w:rFonts w:ascii="Times New Roman" w:hAnsi="Times New Roman" w:cs="Times New Roman"/>
          <w:sz w:val="28"/>
          <w:szCs w:val="28"/>
        </w:rPr>
        <w:t>х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1832FB">
        <w:rPr>
          <w:rFonts w:ascii="Times New Roman" w:hAnsi="Times New Roman" w:cs="Times New Roman"/>
          <w:sz w:val="28"/>
          <w:szCs w:val="28"/>
        </w:rPr>
        <w:t>ах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проведения инструктажей по охране труда, обучения по охране труда и проверки знаний требований охраны труда</w:t>
      </w:r>
      <w:r w:rsidR="001832FB">
        <w:rPr>
          <w:rFonts w:ascii="Times New Roman" w:hAnsi="Times New Roman" w:cs="Times New Roman"/>
          <w:sz w:val="28"/>
          <w:szCs w:val="28"/>
        </w:rPr>
        <w:t>, в том числе с применением системы цифровизации (электронных цифровых подписей)</w:t>
      </w:r>
      <w:r w:rsidR="00B1168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405E269" w14:textId="2EC77AC0" w:rsidR="007F475D" w:rsidRDefault="007F475D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5D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75D">
        <w:rPr>
          <w:rFonts w:ascii="Times New Roman" w:hAnsi="Times New Roman" w:cs="Times New Roman"/>
          <w:sz w:val="28"/>
          <w:szCs w:val="28"/>
        </w:rPr>
        <w:t>. Методы выявления потребностей в обучении работников по вопросам охраны труда.</w:t>
      </w:r>
    </w:p>
    <w:p w14:paraId="723AE5E7" w14:textId="3771CE29" w:rsidR="00B81E1A" w:rsidRDefault="00B81E1A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1A">
        <w:rPr>
          <w:rFonts w:ascii="Times New Roman" w:hAnsi="Times New Roman" w:cs="Times New Roman"/>
          <w:sz w:val="28"/>
          <w:szCs w:val="28"/>
        </w:rPr>
        <w:t>3.1.</w:t>
      </w:r>
      <w:r w:rsidR="00DA0B02">
        <w:rPr>
          <w:rFonts w:ascii="Times New Roman" w:hAnsi="Times New Roman" w:cs="Times New Roman"/>
          <w:sz w:val="28"/>
          <w:szCs w:val="28"/>
        </w:rPr>
        <w:t>13</w:t>
      </w:r>
      <w:r w:rsidRPr="00B81E1A">
        <w:rPr>
          <w:rFonts w:ascii="Times New Roman" w:hAnsi="Times New Roman" w:cs="Times New Roman"/>
          <w:sz w:val="28"/>
          <w:szCs w:val="28"/>
        </w:rPr>
        <w:t xml:space="preserve">. </w:t>
      </w:r>
      <w:r w:rsidR="00D01C58">
        <w:rPr>
          <w:rFonts w:ascii="Times New Roman" w:hAnsi="Times New Roman" w:cs="Times New Roman"/>
          <w:sz w:val="28"/>
          <w:szCs w:val="28"/>
        </w:rPr>
        <w:t>Т</w:t>
      </w:r>
      <w:r w:rsidRPr="00B81E1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D01C58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81E1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D01C58">
        <w:rPr>
          <w:rFonts w:ascii="Times New Roman" w:hAnsi="Times New Roman" w:cs="Times New Roman"/>
          <w:sz w:val="28"/>
          <w:szCs w:val="28"/>
        </w:rPr>
        <w:t>по охране труда и</w:t>
      </w:r>
      <w:r w:rsidRPr="00B81E1A">
        <w:rPr>
          <w:rFonts w:ascii="Times New Roman" w:hAnsi="Times New Roman" w:cs="Times New Roman"/>
          <w:sz w:val="28"/>
          <w:szCs w:val="28"/>
        </w:rPr>
        <w:t xml:space="preserve"> проверки знаний требований охраны труда</w:t>
      </w:r>
      <w:r w:rsidR="00D01C58">
        <w:rPr>
          <w:rFonts w:ascii="Times New Roman" w:hAnsi="Times New Roman" w:cs="Times New Roman"/>
          <w:sz w:val="28"/>
          <w:szCs w:val="28"/>
        </w:rPr>
        <w:t>, п</w:t>
      </w:r>
      <w:r w:rsidR="00D01C58" w:rsidRPr="00C172D9">
        <w:rPr>
          <w:rFonts w:ascii="Times New Roman" w:hAnsi="Times New Roman" w:cs="Times New Roman"/>
          <w:color w:val="auto"/>
          <w:sz w:val="28"/>
          <w:szCs w:val="28"/>
        </w:rPr>
        <w:t>рием</w:t>
      </w:r>
      <w:r w:rsidR="00C172D9" w:rsidRPr="00C172D9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D01C58">
        <w:rPr>
          <w:rFonts w:ascii="Times New Roman" w:hAnsi="Times New Roman" w:cs="Times New Roman"/>
          <w:sz w:val="28"/>
          <w:szCs w:val="28"/>
        </w:rPr>
        <w:t xml:space="preserve"> оказания первой помощи пострадавшим, установленные нормативными правовыми актами</w:t>
      </w:r>
      <w:r w:rsidRPr="00B81E1A">
        <w:rPr>
          <w:rFonts w:ascii="Times New Roman" w:hAnsi="Times New Roman" w:cs="Times New Roman"/>
          <w:sz w:val="28"/>
          <w:szCs w:val="28"/>
        </w:rPr>
        <w:t>.</w:t>
      </w:r>
    </w:p>
    <w:p w14:paraId="21ABFB86" w14:textId="79E20A1A" w:rsidR="00DA0B02" w:rsidRPr="00504788" w:rsidRDefault="00DA0B0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3.1.14. Требования к порядку</w:t>
      </w:r>
      <w:r w:rsidRPr="00DA0B02">
        <w:rPr>
          <w:rFonts w:ascii="Times New Roman" w:hAnsi="Times New Roman" w:cs="Times New Roman"/>
          <w:sz w:val="28"/>
          <w:szCs w:val="28"/>
        </w:rPr>
        <w:t xml:space="preserve"> учета и хранения, в том числе в электронном виде, результатов обучения по охране труда и проверки знаний требований охраны труда, п</w:t>
      </w:r>
      <w:r w:rsidRPr="00C172D9">
        <w:rPr>
          <w:rFonts w:ascii="Times New Roman" w:hAnsi="Times New Roman" w:cs="Times New Roman"/>
          <w:color w:val="auto"/>
          <w:sz w:val="28"/>
          <w:szCs w:val="28"/>
        </w:rPr>
        <w:t>рием</w:t>
      </w:r>
      <w:r w:rsidR="00C172D9" w:rsidRPr="00C172D9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DA0B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B02">
        <w:rPr>
          <w:rFonts w:ascii="Times New Roman" w:hAnsi="Times New Roman" w:cs="Times New Roman"/>
          <w:sz w:val="28"/>
          <w:szCs w:val="28"/>
        </w:rPr>
        <w:t>первой помощи пострадавшим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76E6B64F" w14:textId="71B91A06" w:rsid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</w:t>
      </w:r>
      <w:r w:rsidR="00DA0B02">
        <w:rPr>
          <w:rFonts w:ascii="Times New Roman" w:hAnsi="Times New Roman" w:cs="Times New Roman"/>
          <w:sz w:val="28"/>
          <w:szCs w:val="28"/>
        </w:rPr>
        <w:t>5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7371E">
        <w:rPr>
          <w:rFonts w:ascii="Times New Roman" w:hAnsi="Times New Roman" w:cs="Times New Roman"/>
          <w:sz w:val="28"/>
          <w:szCs w:val="28"/>
        </w:rPr>
        <w:t>Способы</w:t>
      </w:r>
      <w:r w:rsidR="005D422B" w:rsidRPr="00504788">
        <w:rPr>
          <w:rFonts w:ascii="Times New Roman" w:hAnsi="Times New Roman" w:cs="Times New Roman"/>
          <w:sz w:val="28"/>
          <w:szCs w:val="28"/>
        </w:rPr>
        <w:t xml:space="preserve"> получения информации о соблюдении требований охраны труда</w:t>
      </w:r>
      <w:r w:rsidR="00504788">
        <w:rPr>
          <w:rFonts w:ascii="Times New Roman" w:hAnsi="Times New Roman" w:cs="Times New Roman"/>
          <w:sz w:val="28"/>
          <w:szCs w:val="28"/>
        </w:rPr>
        <w:t>.</w:t>
      </w:r>
    </w:p>
    <w:p w14:paraId="0BECDAD4" w14:textId="2011042D" w:rsidR="00D16BAC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</w:t>
      </w:r>
      <w:r w:rsidR="00DA0B02">
        <w:rPr>
          <w:rFonts w:ascii="Times New Roman" w:hAnsi="Times New Roman" w:cs="Times New Roman"/>
          <w:sz w:val="28"/>
          <w:szCs w:val="28"/>
        </w:rPr>
        <w:t>6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П</w:t>
      </w:r>
      <w:r w:rsidR="00DA0B02">
        <w:rPr>
          <w:rFonts w:ascii="Times New Roman" w:hAnsi="Times New Roman" w:cs="Times New Roman"/>
          <w:sz w:val="28"/>
          <w:szCs w:val="28"/>
        </w:rPr>
        <w:t>орядок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доведения информации по вопросам условий и охраны труда до работников, иных заинтересованных лиц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7D9EF7D" w14:textId="6EDB9755" w:rsidR="00375629" w:rsidRPr="00504788" w:rsidRDefault="0037562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3.1.17. </w:t>
      </w:r>
      <w:r w:rsidRPr="00375629">
        <w:rPr>
          <w:rFonts w:ascii="Times New Roman" w:hAnsi="Times New Roman" w:cs="Times New Roman"/>
          <w:sz w:val="28"/>
          <w:szCs w:val="28"/>
        </w:rPr>
        <w:t>Состав информации и порядок функционирования единой общероссийской справочно-информационной системы по охране труда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1893C0AC" w14:textId="08CE5F66" w:rsidR="00D16BAC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</w:t>
      </w:r>
      <w:r w:rsidR="00B40F67">
        <w:rPr>
          <w:rFonts w:ascii="Times New Roman" w:hAnsi="Times New Roman" w:cs="Times New Roman"/>
          <w:sz w:val="28"/>
          <w:szCs w:val="28"/>
        </w:rPr>
        <w:t>8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C433F07" w14:textId="63D4E7C9" w:rsidR="00430495" w:rsidRP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95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0495">
        <w:rPr>
          <w:rFonts w:ascii="Times New Roman" w:hAnsi="Times New Roman" w:cs="Times New Roman"/>
          <w:sz w:val="28"/>
          <w:szCs w:val="28"/>
        </w:rPr>
        <w:t>. Виды надзора и контроля за безопасностью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E8ED0" w14:textId="08B36F3B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3.1.20. </w:t>
      </w:r>
      <w:r w:rsidRPr="00430495">
        <w:rPr>
          <w:rFonts w:ascii="Times New Roman" w:hAnsi="Times New Roman" w:cs="Times New Roman"/>
          <w:sz w:val="28"/>
          <w:szCs w:val="28"/>
        </w:rPr>
        <w:t>Структура государственного надзора и контроля за охраной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EE2ED" w14:textId="6367BE5A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Pr="00430495">
        <w:rPr>
          <w:rFonts w:ascii="Times New Roman" w:hAnsi="Times New Roman" w:cs="Times New Roman"/>
          <w:sz w:val="28"/>
          <w:szCs w:val="28"/>
        </w:rPr>
        <w:t>Права и обязанности представителей государственного контроля (надзора) за соблюдением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E7377" w14:textId="06080FED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3.1.22. </w:t>
      </w:r>
      <w:r w:rsidRPr="00430495">
        <w:rPr>
          <w:rFonts w:ascii="Times New Roman" w:hAnsi="Times New Roman" w:cs="Times New Roman"/>
          <w:sz w:val="28"/>
          <w:szCs w:val="28"/>
        </w:rPr>
        <w:t>Обязанности работодателей при проведении государственного контроля (надзора) за соблюдением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7B9EE" w14:textId="28B48407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3.1.23. </w:t>
      </w:r>
      <w:r w:rsidRPr="00430495">
        <w:rPr>
          <w:rFonts w:ascii="Times New Roman" w:hAnsi="Times New Roman" w:cs="Times New Roman"/>
          <w:sz w:val="28"/>
          <w:szCs w:val="28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39D2D1" w14:textId="6E184068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3.1.24. </w:t>
      </w:r>
      <w:r w:rsidRPr="00430495">
        <w:rPr>
          <w:rFonts w:ascii="Times New Roman" w:hAnsi="Times New Roman" w:cs="Times New Roman"/>
          <w:sz w:val="28"/>
          <w:szCs w:val="28"/>
        </w:rPr>
        <w:t>Виды ответственности за нарушение требований охраны труда и порядок привлечения к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BBB29" w14:textId="715C9A6C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3.1.25. Порядок и правила оформления д</w:t>
      </w:r>
      <w:r w:rsidRPr="00430495">
        <w:rPr>
          <w:rFonts w:ascii="Times New Roman" w:hAnsi="Times New Roman" w:cs="Times New Roman"/>
          <w:sz w:val="28"/>
          <w:szCs w:val="28"/>
        </w:rPr>
        <w:t>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430495">
        <w:rPr>
          <w:rFonts w:ascii="Times New Roman" w:hAnsi="Times New Roman" w:cs="Times New Roman"/>
          <w:sz w:val="28"/>
          <w:szCs w:val="28"/>
        </w:rPr>
        <w:t>привлечении к ответственности за нарушения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D2197" w14:textId="266804C0" w:rsidR="00430495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3.1.26. </w:t>
      </w:r>
      <w:r w:rsidRPr="00430495">
        <w:rPr>
          <w:rFonts w:ascii="Times New Roman" w:hAnsi="Times New Roman" w:cs="Times New Roman"/>
          <w:sz w:val="28"/>
          <w:szCs w:val="28"/>
        </w:rPr>
        <w:t>Электронный документооборот в сфере контрольно-надзорных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AF311" w14:textId="0766389D" w:rsidR="00430495" w:rsidRPr="00504788" w:rsidRDefault="00430495" w:rsidP="004304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3.1.27. </w:t>
      </w:r>
      <w:r w:rsidRPr="00430495">
        <w:rPr>
          <w:rFonts w:ascii="Times New Roman" w:hAnsi="Times New Roman" w:cs="Times New Roman"/>
          <w:sz w:val="28"/>
          <w:szCs w:val="28"/>
        </w:rPr>
        <w:t>Цифровые платформы сбора обязательной отчетной и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34F29" w14:textId="6587A085"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28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62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B40F67">
        <w:rPr>
          <w:rFonts w:ascii="Times New Roman" w:hAnsi="Times New Roman" w:cs="Times New Roman"/>
          <w:sz w:val="28"/>
          <w:szCs w:val="28"/>
        </w:rPr>
        <w:t>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труда.</w:t>
      </w:r>
    </w:p>
    <w:p w14:paraId="5210DF70" w14:textId="0D4ACC91"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B40F67">
        <w:rPr>
          <w:rFonts w:ascii="Times New Roman" w:hAnsi="Times New Roman" w:cs="Times New Roman"/>
          <w:sz w:val="28"/>
          <w:szCs w:val="28"/>
        </w:rPr>
        <w:t>2</w:t>
      </w:r>
      <w:r w:rsidR="008B3FF2">
        <w:rPr>
          <w:rFonts w:ascii="Times New Roman" w:hAnsi="Times New Roman" w:cs="Times New Roman"/>
          <w:sz w:val="28"/>
          <w:szCs w:val="28"/>
        </w:rPr>
        <w:t>9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Состав и порядок оформления отчетной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D16BAC" w:rsidRPr="00504788">
        <w:rPr>
          <w:rFonts w:ascii="Times New Roman" w:hAnsi="Times New Roman" w:cs="Times New Roman"/>
          <w:sz w:val="28"/>
          <w:szCs w:val="28"/>
        </w:rPr>
        <w:t>статистической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документации по вопросам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33716A9" w14:textId="7114C7B0" w:rsidR="00E26302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30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0C5409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Источники и характеристики </w:t>
      </w:r>
      <w:r w:rsidR="000C5409">
        <w:rPr>
          <w:rFonts w:ascii="Times New Roman" w:hAnsi="Times New Roman" w:cs="Times New Roman"/>
          <w:sz w:val="28"/>
          <w:szCs w:val="28"/>
        </w:rPr>
        <w:t xml:space="preserve">потенциально 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вредных и </w:t>
      </w:r>
      <w:r w:rsidR="000C5409">
        <w:rPr>
          <w:rFonts w:ascii="Times New Roman" w:hAnsi="Times New Roman" w:cs="Times New Roman"/>
          <w:sz w:val="28"/>
          <w:szCs w:val="28"/>
        </w:rPr>
        <w:t xml:space="preserve">(или) </w:t>
      </w:r>
      <w:r w:rsidR="00E26302" w:rsidRPr="00504788">
        <w:rPr>
          <w:rFonts w:ascii="Times New Roman" w:hAnsi="Times New Roman" w:cs="Times New Roman"/>
          <w:sz w:val="28"/>
          <w:szCs w:val="28"/>
        </w:rPr>
        <w:t>опасных факторов производственной среды и трудового процесса,</w:t>
      </w:r>
      <w:r w:rsidR="000C5409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 их </w:t>
      </w:r>
      <w:r w:rsidR="000C5409">
        <w:rPr>
          <w:rFonts w:ascii="Times New Roman" w:hAnsi="Times New Roman" w:cs="Times New Roman"/>
          <w:sz w:val="28"/>
          <w:szCs w:val="28"/>
        </w:rPr>
        <w:t xml:space="preserve">идентификации и </w:t>
      </w:r>
      <w:r w:rsidR="00E26302" w:rsidRPr="00504788">
        <w:rPr>
          <w:rFonts w:ascii="Times New Roman" w:hAnsi="Times New Roman" w:cs="Times New Roman"/>
          <w:sz w:val="28"/>
          <w:szCs w:val="28"/>
        </w:rPr>
        <w:t>классификации</w:t>
      </w:r>
      <w:r w:rsidR="000C5409">
        <w:rPr>
          <w:rFonts w:ascii="Times New Roman" w:hAnsi="Times New Roman" w:cs="Times New Roman"/>
          <w:sz w:val="28"/>
          <w:szCs w:val="28"/>
        </w:rPr>
        <w:t>, порядок оценки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DD84529" w14:textId="2BF19025" w:rsidR="00706781" w:rsidRDefault="00706781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Перечень опасностей, параметры источников опасностей рабочей среды и трудового процесса, необходимые для ранжирования негативных факторов и выработки защитных мер.</w:t>
      </w:r>
    </w:p>
    <w:p w14:paraId="6D339429" w14:textId="5D3314B0" w:rsidR="008B3FF2" w:rsidRPr="00504788" w:rsidRDefault="008B3FF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3.1.32. </w:t>
      </w:r>
      <w:r w:rsidRPr="008B3FF2">
        <w:rPr>
          <w:rFonts w:ascii="Times New Roman" w:hAnsi="Times New Roman" w:cs="Times New Roman"/>
          <w:sz w:val="28"/>
          <w:szCs w:val="28"/>
        </w:rPr>
        <w:t xml:space="preserve">Порядок финансирования мероприятий по улучшению условий и охраны труда, </w:t>
      </w:r>
      <w:r w:rsidR="00424AAD" w:rsidRPr="00424AAD">
        <w:rPr>
          <w:rFonts w:ascii="Times New Roman" w:hAnsi="Times New Roman" w:cs="Times New Roman"/>
          <w:sz w:val="28"/>
          <w:szCs w:val="28"/>
        </w:rPr>
        <w:t>предупредительных мер по сокращению производственного травматизма и профессиональных заболеваний на производстве</w:t>
      </w:r>
      <w:r w:rsidR="00424AAD">
        <w:rPr>
          <w:rFonts w:ascii="Times New Roman" w:hAnsi="Times New Roman" w:cs="Times New Roman"/>
          <w:sz w:val="28"/>
          <w:szCs w:val="28"/>
        </w:rPr>
        <w:t xml:space="preserve">, </w:t>
      </w:r>
      <w:r w:rsidRPr="008B3FF2">
        <w:rPr>
          <w:rFonts w:ascii="Times New Roman" w:hAnsi="Times New Roman" w:cs="Times New Roman"/>
          <w:sz w:val="28"/>
          <w:szCs w:val="28"/>
        </w:rPr>
        <w:t>методы планирования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D19DA" w14:textId="0CE3718D" w:rsidR="00E26302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33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5B858C79" w14:textId="52C24F05" w:rsidR="00E26302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34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FE32A4">
        <w:rPr>
          <w:rFonts w:ascii="Times New Roman" w:hAnsi="Times New Roman" w:cs="Times New Roman"/>
          <w:sz w:val="28"/>
          <w:szCs w:val="28"/>
        </w:rPr>
        <w:t>П</w:t>
      </w:r>
      <w:r w:rsidR="00E26302" w:rsidRPr="00504788">
        <w:rPr>
          <w:rFonts w:ascii="Times New Roman" w:hAnsi="Times New Roman" w:cs="Times New Roman"/>
          <w:sz w:val="28"/>
          <w:szCs w:val="28"/>
        </w:rPr>
        <w:t>еречень мероприятий по улучшению условий и охраны труда и снижению уровней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D6AD45A" w14:textId="7A6C705A" w:rsidR="00E26302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35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Требования санитарно-гигиенического законодательства с учетом специфики деятельности работодателя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766144BA" w14:textId="3D885FE5" w:rsidR="00E26302" w:rsidRDefault="00071BA6" w:rsidP="00B642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36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Виды и размер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E26302" w:rsidRPr="00504788">
        <w:rPr>
          <w:rFonts w:ascii="Times New Roman" w:hAnsi="Times New Roman" w:cs="Times New Roman"/>
          <w:sz w:val="28"/>
          <w:szCs w:val="28"/>
        </w:rPr>
        <w:t>объем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FE32A4">
        <w:rPr>
          <w:rFonts w:ascii="Times New Roman" w:hAnsi="Times New Roman" w:cs="Times New Roman"/>
          <w:sz w:val="28"/>
          <w:szCs w:val="28"/>
        </w:rPr>
        <w:t xml:space="preserve">льгот и </w:t>
      </w:r>
      <w:r w:rsidR="00E26302" w:rsidRPr="00504788">
        <w:rPr>
          <w:rFonts w:ascii="Times New Roman" w:hAnsi="Times New Roman" w:cs="Times New Roman"/>
          <w:sz w:val="28"/>
          <w:szCs w:val="28"/>
        </w:rPr>
        <w:t>компенсаций работникам, занятым на работах с вредными и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E26302" w:rsidRPr="00504788">
        <w:rPr>
          <w:rFonts w:ascii="Times New Roman" w:hAnsi="Times New Roman" w:cs="Times New Roman"/>
          <w:sz w:val="28"/>
          <w:szCs w:val="28"/>
        </w:rPr>
        <w:t>или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 опасными условиями труда, условия и порядок их предоставления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6A1CE249" w14:textId="1559B383" w:rsidR="00EE7048" w:rsidRPr="00504788" w:rsidRDefault="00EE7048" w:rsidP="00B642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7048">
        <w:rPr>
          <w:rFonts w:ascii="Times New Roman" w:hAnsi="Times New Roman" w:cs="Times New Roman"/>
          <w:sz w:val="28"/>
          <w:szCs w:val="28"/>
        </w:rPr>
        <w:t>Методы мотивации и стимулирования работников к безопасному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69114" w14:textId="35358CAC"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38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7486956" w14:textId="4BF7CE41"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39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7FFDBD23" w14:textId="44E1F647"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40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44DF10F" w14:textId="4986EED5"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3FF2">
        <w:rPr>
          <w:rFonts w:ascii="Times New Roman" w:hAnsi="Times New Roman" w:cs="Times New Roman"/>
          <w:sz w:val="28"/>
          <w:szCs w:val="28"/>
        </w:rPr>
        <w:t>41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Виды, уровни и методы контроля за соблюдением требований охраны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B4ED612" w14:textId="2EC84557" w:rsidR="00424AAD" w:rsidRDefault="00424AAD" w:rsidP="00424AAD">
      <w:pPr>
        <w:spacing w:after="0"/>
        <w:ind w:firstLine="709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3.1.4</w:t>
      </w:r>
      <w:r w:rsidR="00802C3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24A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Порядок оформления и подачи апелляций в случае привлечения к ответственности за нарушения требований охраны труда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31125C6" w14:textId="5B0ABABC" w:rsidR="00E26302" w:rsidRPr="00504788" w:rsidRDefault="00B64262" w:rsidP="00424A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24AAD">
        <w:rPr>
          <w:rFonts w:ascii="Times New Roman" w:hAnsi="Times New Roman" w:cs="Times New Roman"/>
          <w:sz w:val="28"/>
          <w:szCs w:val="28"/>
        </w:rPr>
        <w:t>4</w:t>
      </w:r>
      <w:r w:rsidR="00802C3C">
        <w:rPr>
          <w:rFonts w:ascii="Times New Roman" w:hAnsi="Times New Roman" w:cs="Times New Roman"/>
          <w:sz w:val="28"/>
          <w:szCs w:val="28"/>
        </w:rPr>
        <w:t>3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7476C5" w:rsidRPr="00504788">
        <w:rPr>
          <w:rFonts w:ascii="Times New Roman" w:hAnsi="Times New Roman" w:cs="Times New Roman"/>
          <w:sz w:val="28"/>
          <w:szCs w:val="28"/>
        </w:rPr>
        <w:t>Факторы производственной среды и трудового процесса, основные вопросы гигиенической оценки и классификации условий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553E73F2" w14:textId="3C87294B" w:rsidR="006B000B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</w:t>
      </w:r>
      <w:r w:rsidR="00424AAD">
        <w:rPr>
          <w:rFonts w:ascii="Times New Roman" w:hAnsi="Times New Roman" w:cs="Times New Roman"/>
          <w:sz w:val="28"/>
          <w:szCs w:val="28"/>
        </w:rPr>
        <w:t>4</w:t>
      </w:r>
      <w:r w:rsidR="00802C3C">
        <w:rPr>
          <w:rFonts w:ascii="Times New Roman" w:hAnsi="Times New Roman" w:cs="Times New Roman"/>
          <w:sz w:val="28"/>
          <w:szCs w:val="28"/>
        </w:rPr>
        <w:t>4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Порядок проведения производственного контроля и специальной оценки условий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1BC0177A" w14:textId="6B205ADD"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24AAD">
        <w:rPr>
          <w:rFonts w:ascii="Times New Roman" w:hAnsi="Times New Roman" w:cs="Times New Roman"/>
          <w:sz w:val="28"/>
          <w:szCs w:val="28"/>
        </w:rPr>
        <w:t>4</w:t>
      </w:r>
      <w:r w:rsidR="00802C3C">
        <w:rPr>
          <w:rFonts w:ascii="Times New Roman" w:hAnsi="Times New Roman" w:cs="Times New Roman"/>
          <w:sz w:val="28"/>
          <w:szCs w:val="28"/>
        </w:rPr>
        <w:t>5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8B3FF2">
        <w:rPr>
          <w:rFonts w:ascii="Times New Roman" w:hAnsi="Times New Roman" w:cs="Times New Roman"/>
          <w:sz w:val="28"/>
          <w:szCs w:val="28"/>
        </w:rPr>
        <w:t>Причины, в</w:t>
      </w:r>
      <w:r w:rsidR="006B000B" w:rsidRPr="00504788">
        <w:rPr>
          <w:rFonts w:ascii="Times New Roman" w:hAnsi="Times New Roman" w:cs="Times New Roman"/>
          <w:sz w:val="28"/>
          <w:szCs w:val="28"/>
        </w:rPr>
        <w:t xml:space="preserve">иды </w:t>
      </w:r>
      <w:r w:rsidR="008B3FF2">
        <w:rPr>
          <w:rFonts w:ascii="Times New Roman" w:hAnsi="Times New Roman" w:cs="Times New Roman"/>
          <w:sz w:val="28"/>
          <w:szCs w:val="28"/>
        </w:rPr>
        <w:t xml:space="preserve">и профилактику </w:t>
      </w:r>
      <w:r w:rsidR="006B000B" w:rsidRPr="00504788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33517239" w14:textId="7402AD0F"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24AAD">
        <w:rPr>
          <w:rFonts w:ascii="Times New Roman" w:hAnsi="Times New Roman" w:cs="Times New Roman"/>
          <w:sz w:val="28"/>
          <w:szCs w:val="28"/>
        </w:rPr>
        <w:t>4</w:t>
      </w:r>
      <w:r w:rsidR="00802C3C">
        <w:rPr>
          <w:rFonts w:ascii="Times New Roman" w:hAnsi="Times New Roman" w:cs="Times New Roman"/>
          <w:sz w:val="28"/>
          <w:szCs w:val="28"/>
        </w:rPr>
        <w:t>6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B3FF2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6B000B" w:rsidRPr="00504788">
        <w:rPr>
          <w:rFonts w:ascii="Times New Roman" w:hAnsi="Times New Roman" w:cs="Times New Roman"/>
          <w:sz w:val="28"/>
          <w:szCs w:val="28"/>
        </w:rPr>
        <w:t>расследования несчастных случаев на производстве и 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5697B272" w14:textId="4D0AA238"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02C3C">
        <w:rPr>
          <w:rFonts w:ascii="Times New Roman" w:hAnsi="Times New Roman" w:cs="Times New Roman"/>
          <w:sz w:val="28"/>
          <w:szCs w:val="28"/>
        </w:rPr>
        <w:t>47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Перечень материалов, собираемых при расследовании несчастных случаев на производстве и 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6842C79F" w14:textId="5A71050A" w:rsidR="00BC472E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02C3C">
        <w:rPr>
          <w:rFonts w:ascii="Times New Roman" w:hAnsi="Times New Roman" w:cs="Times New Roman"/>
          <w:sz w:val="28"/>
          <w:szCs w:val="28"/>
        </w:rPr>
        <w:t>48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424AAD">
        <w:rPr>
          <w:rFonts w:ascii="Times New Roman" w:hAnsi="Times New Roman" w:cs="Times New Roman"/>
          <w:sz w:val="28"/>
          <w:szCs w:val="28"/>
        </w:rPr>
        <w:t xml:space="preserve"> </w:t>
      </w:r>
      <w:r w:rsidR="00424AAD" w:rsidRPr="00424AAD">
        <w:rPr>
          <w:rFonts w:ascii="Times New Roman" w:hAnsi="Times New Roman" w:cs="Times New Roman"/>
          <w:sz w:val="28"/>
          <w:szCs w:val="28"/>
        </w:rPr>
        <w:t>Интернет-сервисы, мобильные приложения и порядок передачи информации о произошедших несчастных случаях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64F0FAB2" w14:textId="77777777" w:rsidR="00504788" w:rsidRDefault="00504788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E7A00" w14:textId="77777777" w:rsidR="00517936" w:rsidRPr="00FF3D25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D2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F3D25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</w:t>
      </w:r>
      <w:r w:rsidR="00F12C5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1A6F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F3D2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B2B04BB" w14:textId="77777777" w:rsidR="00CE59A5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</w:r>
      <w:r w:rsidR="000961E2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C612C4A" w14:textId="77777777" w:rsidR="00CE59A5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Анализировать лучшую практику в области формирования и развития системы управления охраной труда и оценивать возможности ее адаптации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6ECC8C3" w14:textId="77777777" w:rsidR="00CE59A5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4DE84F5" w14:textId="7553731B" w:rsidR="00227B16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Применять нормативные правовые акты и нормативно</w:t>
      </w:r>
      <w:r w:rsidR="000E7C27" w:rsidRPr="00504788">
        <w:rPr>
          <w:rFonts w:ascii="Times New Roman" w:hAnsi="Times New Roman" w:cs="Times New Roman"/>
          <w:sz w:val="28"/>
          <w:szCs w:val="28"/>
        </w:rPr>
        <w:t>-</w:t>
      </w:r>
      <w:r w:rsidR="00227B16" w:rsidRPr="00504788">
        <w:rPr>
          <w:rFonts w:ascii="Times New Roman" w:hAnsi="Times New Roman" w:cs="Times New Roman"/>
          <w:sz w:val="28"/>
          <w:szCs w:val="28"/>
        </w:rPr>
        <w:t>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</w:r>
      <w:r w:rsidR="000E7C27" w:rsidRPr="00504788">
        <w:rPr>
          <w:rFonts w:ascii="Times New Roman" w:hAnsi="Times New Roman" w:cs="Times New Roman"/>
          <w:sz w:val="28"/>
          <w:szCs w:val="28"/>
        </w:rPr>
        <w:t>.</w:t>
      </w:r>
    </w:p>
    <w:p w14:paraId="1D73C620" w14:textId="0F232F65" w:rsidR="00696D86" w:rsidRDefault="00696D8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696D86">
        <w:rPr>
          <w:rFonts w:ascii="Times New Roman" w:hAnsi="Times New Roman" w:cs="Times New Roman"/>
          <w:sz w:val="28"/>
          <w:szCs w:val="28"/>
        </w:rPr>
        <w:t>Разрабатывать проекты локальных нормативных актов с соблюдением государственных нормативных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DE113" w14:textId="765679EA" w:rsidR="00696D86" w:rsidRPr="00504788" w:rsidRDefault="00696D8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696D86">
        <w:rPr>
          <w:rFonts w:ascii="Times New Roman" w:hAnsi="Times New Roman" w:cs="Times New Roman"/>
          <w:sz w:val="28"/>
          <w:szCs w:val="28"/>
        </w:rPr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F739C" w14:textId="4DBE48FD" w:rsidR="00227B16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696D86">
        <w:rPr>
          <w:rFonts w:ascii="Times New Roman" w:hAnsi="Times New Roman" w:cs="Times New Roman"/>
          <w:sz w:val="28"/>
          <w:szCs w:val="28"/>
        </w:rPr>
        <w:t>7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Анализировать и оценивать предложения и замечания к проектам локальных нормативных актов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B2301E3" w14:textId="414F0B1D"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696D86">
        <w:rPr>
          <w:rFonts w:ascii="Times New Roman" w:hAnsi="Times New Roman" w:cs="Times New Roman"/>
          <w:sz w:val="28"/>
          <w:szCs w:val="28"/>
        </w:rPr>
        <w:t>8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Анализировать изменения законодательства в сфере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790C2F9D" w14:textId="57C02FB7"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A4004B">
        <w:rPr>
          <w:rFonts w:ascii="Times New Roman" w:hAnsi="Times New Roman" w:cs="Times New Roman"/>
          <w:sz w:val="28"/>
          <w:szCs w:val="28"/>
        </w:rPr>
        <w:t>9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696D86">
        <w:rPr>
          <w:rFonts w:ascii="Times New Roman" w:hAnsi="Times New Roman" w:cs="Times New Roman"/>
          <w:sz w:val="28"/>
          <w:szCs w:val="28"/>
        </w:rPr>
        <w:t xml:space="preserve">цифровыми платформами, </w:t>
      </w:r>
      <w:r w:rsidR="00227B16" w:rsidRPr="00504788">
        <w:rPr>
          <w:rFonts w:ascii="Times New Roman" w:hAnsi="Times New Roman" w:cs="Times New Roman"/>
          <w:sz w:val="28"/>
          <w:szCs w:val="28"/>
        </w:rPr>
        <w:t>справочными информационными базами данных, содержащими докуме</w:t>
      </w:r>
      <w:r w:rsidR="00784174" w:rsidRPr="00504788">
        <w:rPr>
          <w:rFonts w:ascii="Times New Roman" w:hAnsi="Times New Roman" w:cs="Times New Roman"/>
          <w:sz w:val="28"/>
          <w:szCs w:val="28"/>
        </w:rPr>
        <w:t>нты и материалы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638B852E" w14:textId="6441D02C" w:rsidR="00227B16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A4004B">
        <w:rPr>
          <w:rFonts w:ascii="Times New Roman" w:hAnsi="Times New Roman" w:cs="Times New Roman"/>
          <w:sz w:val="28"/>
          <w:szCs w:val="28"/>
        </w:rPr>
        <w:t>10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Разрабатывать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227B16" w:rsidRPr="00504788">
        <w:rPr>
          <w:rFonts w:ascii="Times New Roman" w:hAnsi="Times New Roman" w:cs="Times New Roman"/>
          <w:sz w:val="28"/>
          <w:szCs w:val="28"/>
        </w:rPr>
        <w:t>подбирать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227B16" w:rsidRPr="00504788">
        <w:rPr>
          <w:rFonts w:ascii="Times New Roman" w:hAnsi="Times New Roman" w:cs="Times New Roman"/>
          <w:sz w:val="28"/>
          <w:szCs w:val="28"/>
        </w:rPr>
        <w:t xml:space="preserve"> программы обучения по вопросам охраны труда, методические и контрольно-измерительные материалы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BDC05F2" w14:textId="72508F21" w:rsidR="00A4004B" w:rsidRPr="00504788" w:rsidRDefault="00A4004B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</w:t>
      </w:r>
      <w:r w:rsidRPr="00A4004B">
        <w:rPr>
          <w:rFonts w:ascii="Times New Roman" w:hAnsi="Times New Roman" w:cs="Times New Roman"/>
          <w:sz w:val="28"/>
          <w:szCs w:val="28"/>
        </w:rPr>
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12C52" w14:textId="25608FCD"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A4004B">
        <w:rPr>
          <w:rFonts w:ascii="Times New Roman" w:hAnsi="Times New Roman" w:cs="Times New Roman"/>
          <w:sz w:val="28"/>
          <w:szCs w:val="28"/>
        </w:rPr>
        <w:t>12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Проводить вводный инструктаж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88E343C" w14:textId="3FD4BB18" w:rsidR="00375D9E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A4004B">
        <w:rPr>
          <w:rFonts w:ascii="Times New Roman" w:hAnsi="Times New Roman" w:cs="Times New Roman"/>
          <w:sz w:val="28"/>
          <w:szCs w:val="28"/>
        </w:rPr>
        <w:t>3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 xml:space="preserve">Консультировать </w:t>
      </w:r>
      <w:r w:rsidR="00A4004B" w:rsidRPr="00A4004B">
        <w:rPr>
          <w:rFonts w:ascii="Times New Roman" w:hAnsi="Times New Roman" w:cs="Times New Roman"/>
          <w:sz w:val="28"/>
          <w:szCs w:val="28"/>
        </w:rPr>
        <w:t>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1276B1C0" w14:textId="5753F921" w:rsidR="00375D9E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5F43D4">
        <w:rPr>
          <w:rFonts w:ascii="Times New Roman" w:hAnsi="Times New Roman" w:cs="Times New Roman"/>
          <w:sz w:val="28"/>
          <w:szCs w:val="28"/>
        </w:rPr>
        <w:t>4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Пользоваться современными техническими средствами обучения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375D9E" w:rsidRPr="00504788">
        <w:rPr>
          <w:rFonts w:ascii="Times New Roman" w:hAnsi="Times New Roman" w:cs="Times New Roman"/>
          <w:sz w:val="28"/>
          <w:szCs w:val="28"/>
        </w:rPr>
        <w:t>тренажерами, средствами мультимедиа</w:t>
      </w:r>
      <w:r w:rsidRPr="00504788">
        <w:rPr>
          <w:rFonts w:ascii="Times New Roman" w:hAnsi="Times New Roman" w:cs="Times New Roman"/>
          <w:sz w:val="28"/>
          <w:szCs w:val="28"/>
        </w:rPr>
        <w:t>).</w:t>
      </w:r>
    </w:p>
    <w:p w14:paraId="6E8DBEF5" w14:textId="6B551903" w:rsidR="009A155B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5F43D4">
        <w:rPr>
          <w:rFonts w:ascii="Times New Roman" w:hAnsi="Times New Roman" w:cs="Times New Roman"/>
          <w:sz w:val="28"/>
          <w:szCs w:val="28"/>
        </w:rPr>
        <w:t>5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Оценивать эффективность обучения работников по вопросам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EE39D49" w14:textId="47757FDE" w:rsidR="00375D9E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B07C26">
        <w:rPr>
          <w:rFonts w:ascii="Times New Roman" w:hAnsi="Times New Roman" w:cs="Times New Roman"/>
          <w:sz w:val="28"/>
          <w:szCs w:val="28"/>
        </w:rPr>
        <w:t>6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 отчетные документы о проведении обучения, инструктажей по охране труда, стажировок и проверки</w:t>
      </w:r>
      <w:r w:rsidR="00784174" w:rsidRPr="00504788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D15E319" w14:textId="7099F016" w:rsidR="00FF3D25" w:rsidRDefault="003336D7" w:rsidP="008B28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B07C26">
        <w:rPr>
          <w:rFonts w:ascii="Times New Roman" w:hAnsi="Times New Roman" w:cs="Times New Roman"/>
          <w:sz w:val="28"/>
          <w:szCs w:val="28"/>
        </w:rPr>
        <w:t>7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Подготавливать документы, содержащие полную и объективную информацию по вопросам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C694926" w14:textId="76DD3ADF" w:rsidR="00FF3D25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B07C26">
        <w:rPr>
          <w:rFonts w:ascii="Times New Roman" w:hAnsi="Times New Roman" w:cs="Times New Roman"/>
          <w:sz w:val="28"/>
          <w:szCs w:val="28"/>
        </w:rPr>
        <w:t>8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Формировать, представлять и обосновывать позицию по вопросам функционирования системы управления охраной труда и контроля соб</w:t>
      </w:r>
      <w:r w:rsidR="00784174" w:rsidRPr="00504788">
        <w:rPr>
          <w:rFonts w:ascii="Times New Roman" w:hAnsi="Times New Roman" w:cs="Times New Roman"/>
          <w:sz w:val="28"/>
          <w:szCs w:val="28"/>
        </w:rPr>
        <w:t>людения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5E2806FA" w14:textId="4D13503F" w:rsidR="00375D9E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</w:t>
      </w:r>
      <w:r w:rsidR="00B07C26">
        <w:rPr>
          <w:rFonts w:ascii="Times New Roman" w:hAnsi="Times New Roman" w:cs="Times New Roman"/>
          <w:sz w:val="28"/>
          <w:szCs w:val="28"/>
        </w:rPr>
        <w:t>9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Применять методы идентификации опасностей и оценки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0A08C4C" w14:textId="3AC86ACF" w:rsidR="00375D9E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B07C26">
        <w:rPr>
          <w:rFonts w:ascii="Times New Roman" w:hAnsi="Times New Roman" w:cs="Times New Roman"/>
          <w:sz w:val="28"/>
          <w:szCs w:val="28"/>
        </w:rPr>
        <w:t>20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Координировать проведение специальной оценки условий труда, анализировать результаты оценки условий труда на рабочих местах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8B2842" w:rsidRPr="008B2842">
        <w:rPr>
          <w:rFonts w:ascii="Times New Roman" w:hAnsi="Times New Roman" w:cs="Times New Roman"/>
          <w:sz w:val="28"/>
          <w:szCs w:val="28"/>
        </w:rPr>
        <w:t xml:space="preserve"> </w:t>
      </w:r>
      <w:r w:rsidR="008B2842">
        <w:rPr>
          <w:rFonts w:ascii="Times New Roman" w:hAnsi="Times New Roman" w:cs="Times New Roman"/>
          <w:sz w:val="28"/>
          <w:szCs w:val="28"/>
        </w:rPr>
        <w:t>Внедрять СОУТ.</w:t>
      </w:r>
    </w:p>
    <w:p w14:paraId="0E10F7E1" w14:textId="2239D83A" w:rsidR="00B07C26" w:rsidRPr="00B07C26" w:rsidRDefault="00B07C26" w:rsidP="00B07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3.2.21. </w:t>
      </w:r>
      <w:r w:rsidRPr="00B07C26">
        <w:rPr>
          <w:rFonts w:ascii="Times New Roman" w:hAnsi="Times New Roman" w:cs="Times New Roman"/>
          <w:sz w:val="28"/>
          <w:szCs w:val="28"/>
        </w:rPr>
        <w:t>Выявлять потребность в обучении работников по вопросам охраны труда, оказания первой помощи пострадавшим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378002DB" w14:textId="429B319B" w:rsidR="00B07C26" w:rsidRDefault="00B07C26" w:rsidP="00B07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3.2.22. </w:t>
      </w:r>
      <w:r w:rsidRPr="00B07C26">
        <w:rPr>
          <w:rFonts w:ascii="Times New Roman" w:hAnsi="Times New Roman" w:cs="Times New Roman"/>
          <w:sz w:val="28"/>
          <w:szCs w:val="28"/>
        </w:rPr>
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547E2439" w14:textId="41BF6819" w:rsidR="00B07C26" w:rsidRPr="00504788" w:rsidRDefault="00B07C26" w:rsidP="00B07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3.2.23. </w:t>
      </w:r>
      <w:r w:rsidRPr="00B07C26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C26">
        <w:rPr>
          <w:rFonts w:ascii="Times New Roman" w:hAnsi="Times New Roman" w:cs="Times New Roman"/>
          <w:sz w:val="28"/>
          <w:szCs w:val="28"/>
        </w:rPr>
        <w:t>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</w:r>
      <w:r w:rsidR="00C172D9">
        <w:rPr>
          <w:rFonts w:ascii="Times New Roman" w:hAnsi="Times New Roman" w:cs="Times New Roman"/>
          <w:sz w:val="28"/>
          <w:szCs w:val="28"/>
        </w:rPr>
        <w:t>.</w:t>
      </w:r>
    </w:p>
    <w:p w14:paraId="6A331387" w14:textId="01E5E4FE"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C172D9">
        <w:rPr>
          <w:rFonts w:ascii="Times New Roman" w:hAnsi="Times New Roman" w:cs="Times New Roman"/>
          <w:sz w:val="28"/>
          <w:szCs w:val="28"/>
        </w:rPr>
        <w:t>24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Оценивать приоритетность реализации мероприятий по улучшению условий и охраны труда с точки зрения их эффективности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44810CAA" w14:textId="4BB839F8"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C172D9">
        <w:rPr>
          <w:rFonts w:ascii="Times New Roman" w:hAnsi="Times New Roman" w:cs="Times New Roman"/>
          <w:sz w:val="28"/>
          <w:szCs w:val="28"/>
        </w:rPr>
        <w:t>25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5CFC1CE" w14:textId="267F782C" w:rsidR="00375D9E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</w:t>
      </w:r>
      <w:r w:rsidR="00C172D9">
        <w:rPr>
          <w:rFonts w:ascii="Times New Roman" w:hAnsi="Times New Roman" w:cs="Times New Roman"/>
          <w:sz w:val="28"/>
          <w:szCs w:val="28"/>
        </w:rPr>
        <w:t>6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Анализировать и оценивать состояние санитарно</w:t>
      </w:r>
      <w:r w:rsidRPr="00504788">
        <w:rPr>
          <w:rFonts w:ascii="Times New Roman" w:hAnsi="Times New Roman" w:cs="Times New Roman"/>
          <w:sz w:val="28"/>
          <w:szCs w:val="28"/>
        </w:rPr>
        <w:t>-</w:t>
      </w:r>
      <w:r w:rsidR="00375D9E" w:rsidRPr="00504788">
        <w:rPr>
          <w:rFonts w:ascii="Times New Roman" w:hAnsi="Times New Roman" w:cs="Times New Roman"/>
          <w:sz w:val="28"/>
          <w:szCs w:val="28"/>
        </w:rPr>
        <w:t>бытового обслуживания работников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98AC1BE" w14:textId="2F67AC64" w:rsidR="0083175B" w:rsidRPr="00504788" w:rsidRDefault="00C172D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83175B">
        <w:rPr>
          <w:rFonts w:ascii="Times New Roman" w:hAnsi="Times New Roman" w:cs="Times New Roman"/>
          <w:sz w:val="28"/>
          <w:szCs w:val="28"/>
        </w:rPr>
        <w:t xml:space="preserve">. </w:t>
      </w:r>
      <w:r w:rsidR="0083175B" w:rsidRPr="0083175B">
        <w:rPr>
          <w:rFonts w:ascii="Times New Roman" w:hAnsi="Times New Roman" w:cs="Times New Roman"/>
          <w:sz w:val="28"/>
          <w:szCs w:val="28"/>
        </w:rPr>
        <w:t>Подготавливать список контингента работников, подлежащих прохождению предварительных и периодических медицинских 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AD2D4" w14:textId="5A459334"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</w:t>
      </w:r>
      <w:r w:rsidR="00C172D9">
        <w:rPr>
          <w:rFonts w:ascii="Times New Roman" w:hAnsi="Times New Roman" w:cs="Times New Roman"/>
          <w:sz w:val="28"/>
          <w:szCs w:val="28"/>
        </w:rPr>
        <w:t>8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0786E470" w14:textId="4A881196" w:rsidR="00375D9E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</w:t>
      </w:r>
      <w:r w:rsidR="00C172D9">
        <w:rPr>
          <w:rFonts w:ascii="Times New Roman" w:hAnsi="Times New Roman" w:cs="Times New Roman"/>
          <w:sz w:val="28"/>
          <w:szCs w:val="28"/>
        </w:rPr>
        <w:t>29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Оформлять документы, связанные с обеспечением работников средствами индивидуальной защиты, проведением обязательных медицинских</w:t>
      </w:r>
      <w:r w:rsidR="00784174" w:rsidRPr="00504788">
        <w:rPr>
          <w:rFonts w:ascii="Times New Roman" w:hAnsi="Times New Roman" w:cs="Times New Roman"/>
          <w:sz w:val="28"/>
          <w:szCs w:val="28"/>
        </w:rPr>
        <w:t xml:space="preserve"> осмотров и освидетельствований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14:paraId="2F29C795" w14:textId="749DB5F3" w:rsidR="0083175B" w:rsidRDefault="00C172D9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83175B">
        <w:rPr>
          <w:rFonts w:ascii="Times New Roman" w:hAnsi="Times New Roman" w:cs="Times New Roman"/>
          <w:sz w:val="28"/>
          <w:szCs w:val="28"/>
        </w:rPr>
        <w:t xml:space="preserve">. </w:t>
      </w:r>
      <w:r w:rsidR="0083175B" w:rsidRPr="0083175B">
        <w:rPr>
          <w:rFonts w:ascii="Times New Roman" w:hAnsi="Times New Roman" w:cs="Times New Roman"/>
          <w:sz w:val="28"/>
          <w:szCs w:val="28"/>
        </w:rPr>
        <w:t>Контролировать своевременность, полноту выдачи работникам средств индивидуальной защиты в соответствии с правилами обеспечения работников специальной одеждой, специальной обувью и другими средствами индивидуальной защиты</w:t>
      </w:r>
      <w:r w:rsidR="0083175B">
        <w:rPr>
          <w:rFonts w:ascii="Times New Roman" w:hAnsi="Times New Roman" w:cs="Times New Roman"/>
          <w:sz w:val="28"/>
          <w:szCs w:val="28"/>
        </w:rPr>
        <w:t>.</w:t>
      </w:r>
    </w:p>
    <w:p w14:paraId="6AE0351F" w14:textId="19DCFC3A" w:rsidR="0083175B" w:rsidRDefault="00C172D9" w:rsidP="00C172D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83175B">
        <w:rPr>
          <w:rFonts w:ascii="Times New Roman" w:hAnsi="Times New Roman" w:cs="Times New Roman"/>
          <w:sz w:val="28"/>
          <w:szCs w:val="28"/>
        </w:rPr>
        <w:t xml:space="preserve">. </w:t>
      </w:r>
      <w:r w:rsidR="0083175B" w:rsidRPr="0083175B">
        <w:rPr>
          <w:rFonts w:ascii="Times New Roman" w:hAnsi="Times New Roman" w:cs="Times New Roman"/>
          <w:sz w:val="28"/>
          <w:szCs w:val="28"/>
        </w:rPr>
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</w:t>
      </w:r>
      <w:r w:rsidR="0083175B" w:rsidRPr="008317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</w:r>
      <w:r w:rsidR="008317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67F69CE" w14:textId="72A707A2" w:rsidR="008A1A4B" w:rsidRPr="008A1A4B" w:rsidRDefault="00C172D9" w:rsidP="008A1A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3.2.32</w:t>
      </w:r>
      <w:r w:rsidR="008A1A4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8A1A4B" w:rsidRPr="008A1A4B">
        <w:rPr>
          <w:rFonts w:ascii="Times New Roman" w:hAnsi="Times New Roman" w:cs="Times New Roman"/>
          <w:sz w:val="28"/>
          <w:szCs w:val="28"/>
        </w:rPr>
        <w:t>Использовать в работе данные мониторинга условий и охраны труда на рабочих местах, риска повреждения здоровья</w:t>
      </w:r>
      <w:r w:rsidR="008A1A4B">
        <w:rPr>
          <w:rFonts w:ascii="Times New Roman" w:hAnsi="Times New Roman" w:cs="Times New Roman"/>
          <w:sz w:val="28"/>
          <w:szCs w:val="28"/>
        </w:rPr>
        <w:t>.</w:t>
      </w:r>
    </w:p>
    <w:p w14:paraId="110B0697" w14:textId="3A88C6D0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3.2.33</w:t>
      </w:r>
      <w:r w:rsidR="008A1A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Подготавливать предложения по корректировке локальных нормативных актов на основе результатов контроля условий и охраны труда</w:t>
      </w:r>
      <w:r w:rsidR="008A1A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088F5E" w14:textId="719D4D3F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3.2.34</w:t>
      </w:r>
      <w:r w:rsidR="008A1A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Оформлять документацию и вести служебную переписку в соответствии с требованиями, утвержденными в организации</w:t>
      </w:r>
      <w:r w:rsidR="008A1A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70F20D" w14:textId="314B7B6F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3.2.35</w:t>
      </w:r>
      <w:r w:rsidR="008A1A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Организовывать размещение в доступных местах наглядных пособий и современных технических средств по вопросам условий и охраны труда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17B28B" w14:textId="318727AD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3.2.36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Применять методы оценки вредных и (или) опасных производственных факторов, опасностей, профессиональных рисков на рабочих местах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294B4D" w14:textId="0BB35D9F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3.2.37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Координировать проведение производственного контроля условий труда, специальной оценки условий труда, анализировать результаты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3A836B" w14:textId="1F125EDF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3.2.38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Обосновывать приоритетность мероприятий по улучшению условий и охраны труда с точки зрения их эффективности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D06D6D" w14:textId="05319430" w:rsidR="008A1A4B" w:rsidRPr="008A1A4B" w:rsidRDefault="00C172D9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3.2.39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02A1FF" w14:textId="3A05865F" w:rsid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3.2.40.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00CF98" w14:textId="77777777" w:rsidR="00E00687" w:rsidRPr="008A1A4B" w:rsidRDefault="00E00687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8746AE7" w14:textId="15C7AEBE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3.2.41.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35EDC5" w14:textId="3687CDE3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3.2.42.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Подготавливать предложения для включения в план (программу) мероприятий по улучшению условий 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EF6DD7" w14:textId="1D2DD1B7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3.2.43.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Контролировать подрядные работы по обеспечению безопасных условий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8E8BF2" w14:textId="3B404795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3.2.44.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9BA90A" w14:textId="1E088EAC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3.2.45.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0D493" w14:textId="2A60CC1D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3.2.46.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Формировать план (программу) мероприятий, направленных на улучшение условий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D7F3A1" w14:textId="4BB06BE3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3.2.47.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AA345E" w14:textId="50A84D43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3.2.48.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A7BB8F" w14:textId="6414F5AD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3.2.49.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Выявлять причины несоблюдения требований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D34CBE" w14:textId="544B2D02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3.2.50.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Документально оформлять результаты контрольных мероприятий, выдавать предписания лицам, допустившим нарушения требований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6AE571" w14:textId="47B9DDC2" w:rsidR="008A1A4B" w:rsidRPr="008A1A4B" w:rsidRDefault="00FE5CFA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3.2.51.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33097C" w14:textId="4824B7CB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3.2.52.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Осуществлять сбор и анализ документов и информации об условиях труда, разрабатывать программы производственного контроля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FF862E" w14:textId="16F17464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3.2.53.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CB6C06" w14:textId="0D36413D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3.2.54.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Оформлять и подавать декларации соответствия условий труда государственным нормативным требованиям охраны труда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FC0FCE" w14:textId="664E5E35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3.2.55.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Оформлять локальные нормативные акты об организации оценки и контроля условий труда на рабочих местах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1550F0" w14:textId="61A851B6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3.2.56.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CEC53B" w14:textId="63AB960C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3.2.57.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712B31" w14:textId="385479D7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3.2.58.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92F0EF" w14:textId="01351ACC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3.2.59.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31DD83" w14:textId="4BBEB297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3.2.60.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Оценивать профессиональные риски, выявленные при расследовании несчастных случаев, разрабатывать меры по снижению их уровня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0BB884" w14:textId="3725B54D" w:rsidR="008A1A4B" w:rsidRP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3.2.61.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Выявлять производственные факторы, влияющие на безопасность труда, оперативно оценивать последствия их воздействия на работника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BD4495" w14:textId="34E2A6DD" w:rsidR="00B05DCF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3.2.62.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Оформлять материалы и заполнять формы документов при расследовании несчастных случаев на производстве и профессиональных заболеваний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360845" w14:textId="50C1B572" w:rsidR="008A1A4B" w:rsidRDefault="00D3305B" w:rsidP="008A1A4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3.2.63. </w:t>
      </w:r>
      <w:r w:rsidR="008A1A4B" w:rsidRPr="008A1A4B">
        <w:rPr>
          <w:rFonts w:ascii="Times New Roman" w:hAnsi="Times New Roman" w:cs="Times New Roman"/>
          <w:color w:val="auto"/>
          <w:sz w:val="28"/>
          <w:szCs w:val="28"/>
        </w:rPr>
        <w:t>Использовать системы электронного документооборота</w:t>
      </w:r>
      <w:r w:rsidR="00FE5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5AC409" w14:textId="77777777" w:rsidR="00D3305B" w:rsidRPr="00036227" w:rsidRDefault="00D3305B" w:rsidP="00E0068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5B64A3" w14:textId="2D6EC7AD" w:rsidR="00C172D9" w:rsidRDefault="00FF3D25" w:rsidP="00E00687">
      <w:pPr>
        <w:pStyle w:val="a4"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50478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F12C55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C172D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321AE7A" w14:textId="77777777" w:rsidR="00F42620" w:rsidRDefault="00CD2B08" w:rsidP="00E00687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047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92643F">
        <w:rPr>
          <w:rFonts w:ascii="Times New Roman" w:hAnsi="Times New Roman" w:cs="Times New Roman"/>
          <w:b/>
          <w:color w:val="auto"/>
          <w:sz w:val="28"/>
          <w:szCs w:val="28"/>
        </w:rPr>
        <w:t>и обучению:</w:t>
      </w:r>
    </w:p>
    <w:p w14:paraId="7E2F52D6" w14:textId="5FBBE902" w:rsidR="0092643F" w:rsidRPr="0092643F" w:rsidRDefault="0092643F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43F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</w:t>
      </w:r>
      <w:r w:rsidR="00AA401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AA401F">
        <w:rPr>
          <w:rFonts w:ascii="Times New Roman" w:hAnsi="Times New Roman" w:cs="Times New Roman"/>
          <w:color w:val="auto"/>
          <w:sz w:val="28"/>
          <w:szCs w:val="28"/>
        </w:rPr>
        <w:t>бакалавриат</w:t>
      </w:r>
      <w:proofErr w:type="spellEnd"/>
      <w:r w:rsidR="00AA401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подготовки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деятельности;</w:t>
      </w:r>
    </w:p>
    <w:p w14:paraId="7889D7BF" w14:textId="176A30C6" w:rsidR="00ED7C8E" w:rsidRPr="00504788" w:rsidRDefault="00ED7C8E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наличие высшего образования </w:t>
      </w:r>
      <w:r w:rsidR="00AA401F">
        <w:rPr>
          <w:rFonts w:ascii="Times New Roman" w:hAnsi="Times New Roman" w:cs="Times New Roman"/>
          <w:color w:val="auto"/>
          <w:sz w:val="28"/>
          <w:szCs w:val="28"/>
        </w:rPr>
        <w:t xml:space="preserve">(непрофильное – </w:t>
      </w:r>
      <w:proofErr w:type="spellStart"/>
      <w:r w:rsidR="00AA401F">
        <w:rPr>
          <w:rFonts w:ascii="Times New Roman" w:hAnsi="Times New Roman" w:cs="Times New Roman"/>
          <w:color w:val="auto"/>
          <w:sz w:val="28"/>
          <w:szCs w:val="28"/>
        </w:rPr>
        <w:t>бакалавриат</w:t>
      </w:r>
      <w:proofErr w:type="spellEnd"/>
      <w:r w:rsidR="00AA401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по одной из нижеперечисленных специальностей или направлению </w:t>
      </w:r>
      <w:r w:rsidR="007D7588" w:rsidRPr="00504788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 в соответствии с Приказом Минстроя Р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A401F">
        <w:rPr>
          <w:rFonts w:ascii="Times New Roman" w:hAnsi="Times New Roman" w:cs="Times New Roman"/>
          <w:color w:val="auto"/>
          <w:sz w:val="28"/>
          <w:szCs w:val="28"/>
        </w:rPr>
        <w:t>06.11.2020 №672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архитектура (коды 07.03.01, 07.04.01,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630100), атомные станции: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проектирование, эксплуатация и инжиниринг</w:t>
      </w:r>
      <w:r w:rsidR="00AA40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10.10), безопасность технологических процессов и производств </w:t>
      </w:r>
      <w:r w:rsidR="005635C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(по отраслям) (код 280102), гидротехническое строительс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тво (коды 270104,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29.04),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градостроительство (коды 07.03.04,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AA40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защита окружающей среды (коды 280200, 553500,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5635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>организация управления в строительстве (код 1748),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(коды 270114,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подъемно-транспортные, строительные, дорожные машины и оборудование (коды 15.04,170900,190205),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гражданское строительство (коды</w:t>
      </w:r>
      <w:r w:rsidR="001E0E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автомобильных дорог и аэродромов (код 29.10), строительство аэродромов (код 1213), строительство горных предприятий (код 0206), строительство железных дорог (код 1210),</w:t>
      </w:r>
      <w:r w:rsidR="001E0E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строительство железных дорог, мостов и транспортных тоннелей (коды 23.05.06,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271501), строительство подземных сооружений и шахт (код 0206), строительство тепловых и атомных электростанций (код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29.12), строительство уникальных зданий и сооружений (коды 08.05.01,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2711</w:t>
      </w:r>
      <w:r w:rsidR="005635C6">
        <w:rPr>
          <w:rFonts w:ascii="Times New Roman" w:hAnsi="Times New Roman" w:cs="Times New Roman"/>
          <w:color w:val="auto"/>
          <w:sz w:val="28"/>
          <w:szCs w:val="28"/>
        </w:rPr>
        <w:t xml:space="preserve">01), транспортное строительство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(коды 270200,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653600), шахтное и подземное строительство (коды 090400,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130406) и дополнительного профессионального образования</w:t>
      </w:r>
      <w:r w:rsidR="005635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206">
        <w:rPr>
          <w:rFonts w:ascii="Times New Roman" w:hAnsi="Times New Roman" w:cs="Times New Roman"/>
          <w:color w:val="auto"/>
          <w:sz w:val="28"/>
          <w:szCs w:val="28"/>
        </w:rPr>
        <w:t>(профессиональной переподготовки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) в области охраны труда</w:t>
      </w:r>
      <w:r w:rsidR="00E330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B26ABE7" w14:textId="275B25C0" w:rsidR="002248AD" w:rsidRPr="00504788" w:rsidRDefault="007D7588" w:rsidP="00C1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04788">
        <w:rPr>
          <w:rFonts w:ascii="Times New Roman" w:hAnsi="Times New Roman" w:cs="Times New Roman"/>
          <w:sz w:val="28"/>
          <w:szCs w:val="28"/>
        </w:rPr>
        <w:t xml:space="preserve">    -</w:t>
      </w:r>
      <w:r w:rsidR="00CD2B08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A401F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</w:t>
      </w:r>
      <w:r w:rsidR="003B731C" w:rsidRPr="00504788">
        <w:rPr>
          <w:rFonts w:ascii="Times New Roman" w:hAnsi="Times New Roman" w:cs="Times New Roman"/>
          <w:sz w:val="28"/>
          <w:szCs w:val="28"/>
        </w:rPr>
        <w:t>-</w:t>
      </w:r>
      <w:r w:rsidR="00CD2B08" w:rsidRPr="0050478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A401F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и дополнительное профессиональное образование в области охраны труда.</w:t>
      </w:r>
    </w:p>
    <w:p w14:paraId="759D9DF2" w14:textId="77777777" w:rsidR="00DC6647" w:rsidRPr="00504788" w:rsidRDefault="00DC6647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C155BC" w14:textId="77777777" w:rsidR="003D41A7" w:rsidRPr="00504788" w:rsidRDefault="00CD2B08" w:rsidP="00C172D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ECBC31C" w14:textId="6F78E5F1" w:rsidR="00524287" w:rsidRDefault="002E790E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для специалиста по охране труда наличие стажа работы</w:t>
      </w:r>
      <w:r w:rsidR="00C172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1EBEFC8" w14:textId="6464B14E" w:rsidR="00524287" w:rsidRPr="00524287" w:rsidRDefault="00524287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287">
        <w:rPr>
          <w:rFonts w:ascii="Times New Roman" w:hAnsi="Times New Roman" w:cs="Times New Roman"/>
          <w:color w:val="auto"/>
          <w:sz w:val="28"/>
          <w:szCs w:val="28"/>
        </w:rPr>
        <w:t xml:space="preserve">- при наличии высшего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24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требования не установлены</w:t>
      </w:r>
      <w:r w:rsidRPr="0052428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35AC63D" w14:textId="6273AFC4" w:rsidR="00524287" w:rsidRPr="00524287" w:rsidRDefault="00524287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287">
        <w:rPr>
          <w:rFonts w:ascii="Times New Roman" w:hAnsi="Times New Roman" w:cs="Times New Roman"/>
          <w:color w:val="auto"/>
          <w:sz w:val="28"/>
          <w:szCs w:val="28"/>
        </w:rPr>
        <w:t xml:space="preserve">- при наличии среднего профессионального образования - не менее </w:t>
      </w:r>
      <w:r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="000F0C97">
        <w:rPr>
          <w:rFonts w:ascii="Times New Roman" w:hAnsi="Times New Roman" w:cs="Times New Roman"/>
          <w:color w:val="auto"/>
          <w:sz w:val="28"/>
          <w:szCs w:val="28"/>
        </w:rPr>
        <w:t xml:space="preserve"> лет в области охраны труда;</w:t>
      </w:r>
    </w:p>
    <w:p w14:paraId="30A283CA" w14:textId="1A6FC086" w:rsidR="002E790E" w:rsidRDefault="002E790E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>ля главн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 xml:space="preserve"> (ведущ</w:t>
      </w:r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>) специалист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стажа работы: </w:t>
      </w:r>
    </w:p>
    <w:p w14:paraId="6D210DAC" w14:textId="77777777" w:rsidR="002E790E" w:rsidRDefault="002E790E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95289981"/>
      <w:r w:rsidRPr="002E790E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высшего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>не менее трех лет в области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21D616" w14:textId="7E09B163" w:rsidR="002E790E" w:rsidRDefault="002E790E" w:rsidP="00C172D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среднего профессионального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>не менее четырех лет в области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E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58B9AB" w14:textId="77777777" w:rsidR="002E790E" w:rsidRDefault="002E790E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0"/>
    <w:p w14:paraId="4FC20849" w14:textId="75F1CD2A" w:rsidR="000841BA" w:rsidRPr="00504788" w:rsidRDefault="000841BA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0478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50478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61C4B607" w14:textId="54FE8D41" w:rsidR="002248AD" w:rsidRDefault="002248AD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50478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790E">
        <w:rPr>
          <w:rFonts w:ascii="Times New Roman" w:hAnsi="Times New Roman" w:cs="Times New Roman"/>
          <w:color w:val="auto"/>
          <w:sz w:val="28"/>
          <w:szCs w:val="28"/>
        </w:rPr>
        <w:t xml:space="preserve">и проверка знаний требований охраны труда 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</w:t>
      </w:r>
      <w:r w:rsidR="002E790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три года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7DCD75" w14:textId="37B9316D" w:rsidR="000712BC" w:rsidRDefault="000712BC" w:rsidP="008706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BC">
        <w:rPr>
          <w:rFonts w:ascii="Times New Roman" w:hAnsi="Times New Roman" w:cs="Times New Roman"/>
          <w:color w:val="auto"/>
          <w:sz w:val="28"/>
          <w:szCs w:val="28"/>
        </w:rPr>
        <w:t>- прохождение независимой оценки квалификации на соответствие</w:t>
      </w:r>
      <w:r w:rsidR="008706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color w:val="auto"/>
          <w:sz w:val="28"/>
          <w:szCs w:val="28"/>
        </w:rPr>
        <w:t>профессиональному стандарту, устанавливающего характеристики</w:t>
      </w:r>
      <w:r w:rsidR="00FF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color w:val="auto"/>
          <w:sz w:val="28"/>
          <w:szCs w:val="28"/>
        </w:rPr>
        <w:t>квалификации, необходимой работнику для осуществления</w:t>
      </w:r>
      <w:r w:rsidR="00FF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color w:val="auto"/>
          <w:sz w:val="28"/>
          <w:szCs w:val="28"/>
        </w:rPr>
        <w:t>указанного вида профессиональной деятельности, выполнения</w:t>
      </w:r>
      <w:r w:rsidR="00FF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color w:val="auto"/>
          <w:sz w:val="28"/>
          <w:szCs w:val="28"/>
        </w:rPr>
        <w:t>трудовых функций, должных обязанностей</w:t>
      </w:r>
      <w:r w:rsidR="00FF35D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712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14:paraId="52881EC2" w14:textId="77777777" w:rsidR="00FF3D25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10C7C0" w14:textId="79F7A419" w:rsidR="008C7E0F" w:rsidRPr="00FF3D25" w:rsidRDefault="005774E6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Pr="00FF3D25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FF3D25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FF3D25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ED7C8E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87062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D7C8E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58B7298" w14:textId="230C8AC5" w:rsidR="00FC3AE2" w:rsidRPr="00504788" w:rsidRDefault="005774E6" w:rsidP="001E0E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50478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50478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охране труда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870625">
        <w:rPr>
          <w:rFonts w:ascii="Times New Roman" w:hAnsi="Times New Roman" w:cs="Times New Roman"/>
          <w:color w:val="auto"/>
          <w:sz w:val="28"/>
          <w:szCs w:val="28"/>
        </w:rPr>
        <w:t xml:space="preserve">вании результатов аттестации </w:t>
      </w:r>
      <w:r w:rsidR="00BE29CC" w:rsidRPr="005047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706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50478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50478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504788">
        <w:rPr>
          <w:rFonts w:ascii="Times New Roman" w:hAnsi="Times New Roman" w:cs="Times New Roman"/>
          <w:sz w:val="28"/>
          <w:szCs w:val="28"/>
        </w:rPr>
        <w:t xml:space="preserve">       </w:t>
      </w:r>
      <w:r w:rsidR="001E0E00">
        <w:rPr>
          <w:rFonts w:ascii="Times New Roman" w:hAnsi="Times New Roman" w:cs="Times New Roman"/>
          <w:sz w:val="28"/>
          <w:szCs w:val="28"/>
        </w:rPr>
        <w:t xml:space="preserve"> </w:t>
      </w:r>
      <w:r w:rsidR="00FC3AE2" w:rsidRPr="005047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FC3AE2" w:rsidRPr="00504788" w:rsidSect="001E0E00">
      <w:footerReference w:type="default" r:id="rId8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DD011" w14:textId="77777777" w:rsidR="00307CBF" w:rsidRDefault="00307CBF" w:rsidP="00FF3D25">
      <w:pPr>
        <w:spacing w:after="0" w:line="240" w:lineRule="auto"/>
      </w:pPr>
      <w:r>
        <w:separator/>
      </w:r>
    </w:p>
  </w:endnote>
  <w:endnote w:type="continuationSeparator" w:id="0">
    <w:p w14:paraId="6E4FF8B7" w14:textId="77777777" w:rsidR="00307CBF" w:rsidRDefault="00307CBF" w:rsidP="00FF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0808"/>
      <w:docPartObj>
        <w:docPartGallery w:val="Page Numbers (Bottom of Page)"/>
        <w:docPartUnique/>
      </w:docPartObj>
    </w:sdtPr>
    <w:sdtEndPr/>
    <w:sdtContent>
      <w:p w14:paraId="2BC2E789" w14:textId="50AC1403" w:rsidR="00FF3D25" w:rsidRDefault="00FF3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87">
          <w:rPr>
            <w:noProof/>
          </w:rPr>
          <w:t>9</w:t>
        </w:r>
        <w:r>
          <w:fldChar w:fldCharType="end"/>
        </w:r>
      </w:p>
    </w:sdtContent>
  </w:sdt>
  <w:p w14:paraId="6F39433D" w14:textId="77777777" w:rsidR="00FF3D25" w:rsidRDefault="00FF3D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4FC2" w14:textId="77777777" w:rsidR="00307CBF" w:rsidRDefault="00307CBF" w:rsidP="00FF3D25">
      <w:pPr>
        <w:spacing w:after="0" w:line="240" w:lineRule="auto"/>
      </w:pPr>
      <w:r>
        <w:separator/>
      </w:r>
    </w:p>
  </w:footnote>
  <w:footnote w:type="continuationSeparator" w:id="0">
    <w:p w14:paraId="05A01FDD" w14:textId="77777777" w:rsidR="00307CBF" w:rsidRDefault="00307CBF" w:rsidP="00FF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0DEE266C"/>
    <w:multiLevelType w:val="hybridMultilevel"/>
    <w:tmpl w:val="6A18A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5E59"/>
    <w:multiLevelType w:val="hybridMultilevel"/>
    <w:tmpl w:val="589CBBF8"/>
    <w:lvl w:ilvl="0" w:tplc="0FF6C7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7" w15:restartNumberingAfterBreak="0">
    <w:nsid w:val="41B46AFC"/>
    <w:multiLevelType w:val="hybridMultilevel"/>
    <w:tmpl w:val="69881808"/>
    <w:lvl w:ilvl="0" w:tplc="9460C3F0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9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0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36227"/>
    <w:rsid w:val="000415FE"/>
    <w:rsid w:val="00046B51"/>
    <w:rsid w:val="0005404A"/>
    <w:rsid w:val="00056BDB"/>
    <w:rsid w:val="000600A7"/>
    <w:rsid w:val="00060481"/>
    <w:rsid w:val="00064E39"/>
    <w:rsid w:val="00070FF5"/>
    <w:rsid w:val="000712BC"/>
    <w:rsid w:val="00071BA6"/>
    <w:rsid w:val="0008241D"/>
    <w:rsid w:val="000824D0"/>
    <w:rsid w:val="0008261C"/>
    <w:rsid w:val="000841BA"/>
    <w:rsid w:val="000918B3"/>
    <w:rsid w:val="000953E0"/>
    <w:rsid w:val="00095467"/>
    <w:rsid w:val="000961E2"/>
    <w:rsid w:val="000A36C4"/>
    <w:rsid w:val="000A79D6"/>
    <w:rsid w:val="000C17BD"/>
    <w:rsid w:val="000C38B6"/>
    <w:rsid w:val="000C5409"/>
    <w:rsid w:val="000C72E9"/>
    <w:rsid w:val="000D231D"/>
    <w:rsid w:val="000D752E"/>
    <w:rsid w:val="000E403A"/>
    <w:rsid w:val="000E6FC6"/>
    <w:rsid w:val="000E7C27"/>
    <w:rsid w:val="000F00DE"/>
    <w:rsid w:val="000F0C97"/>
    <w:rsid w:val="00106ADC"/>
    <w:rsid w:val="001167CF"/>
    <w:rsid w:val="00121C19"/>
    <w:rsid w:val="00122A91"/>
    <w:rsid w:val="001258AE"/>
    <w:rsid w:val="00136477"/>
    <w:rsid w:val="00141223"/>
    <w:rsid w:val="00147C01"/>
    <w:rsid w:val="00157BEA"/>
    <w:rsid w:val="00163358"/>
    <w:rsid w:val="00165FD4"/>
    <w:rsid w:val="001700CD"/>
    <w:rsid w:val="00172569"/>
    <w:rsid w:val="001832FB"/>
    <w:rsid w:val="001840D8"/>
    <w:rsid w:val="00187C66"/>
    <w:rsid w:val="00191317"/>
    <w:rsid w:val="00197115"/>
    <w:rsid w:val="00197951"/>
    <w:rsid w:val="001A6F39"/>
    <w:rsid w:val="001B1CFD"/>
    <w:rsid w:val="001B46C7"/>
    <w:rsid w:val="001B5289"/>
    <w:rsid w:val="001B6138"/>
    <w:rsid w:val="001C11BE"/>
    <w:rsid w:val="001C2D14"/>
    <w:rsid w:val="001D1B53"/>
    <w:rsid w:val="001D248B"/>
    <w:rsid w:val="001D67C7"/>
    <w:rsid w:val="001D7717"/>
    <w:rsid w:val="001E0E00"/>
    <w:rsid w:val="001E451D"/>
    <w:rsid w:val="001F1E28"/>
    <w:rsid w:val="001F2589"/>
    <w:rsid w:val="001F37C6"/>
    <w:rsid w:val="002043EB"/>
    <w:rsid w:val="00204A78"/>
    <w:rsid w:val="0020609C"/>
    <w:rsid w:val="00217071"/>
    <w:rsid w:val="002248AD"/>
    <w:rsid w:val="0022773C"/>
    <w:rsid w:val="00227B16"/>
    <w:rsid w:val="00230573"/>
    <w:rsid w:val="00234010"/>
    <w:rsid w:val="002406FF"/>
    <w:rsid w:val="002409F2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B3901"/>
    <w:rsid w:val="002D2859"/>
    <w:rsid w:val="002E183F"/>
    <w:rsid w:val="002E5237"/>
    <w:rsid w:val="002E790E"/>
    <w:rsid w:val="002F02AF"/>
    <w:rsid w:val="002F16CC"/>
    <w:rsid w:val="002F1D7A"/>
    <w:rsid w:val="002F2BAD"/>
    <w:rsid w:val="003003DE"/>
    <w:rsid w:val="00307CBF"/>
    <w:rsid w:val="00310213"/>
    <w:rsid w:val="00313A23"/>
    <w:rsid w:val="00315CBD"/>
    <w:rsid w:val="0032595B"/>
    <w:rsid w:val="00325BAC"/>
    <w:rsid w:val="0033117F"/>
    <w:rsid w:val="003336D7"/>
    <w:rsid w:val="00341CD1"/>
    <w:rsid w:val="003452C6"/>
    <w:rsid w:val="00356DF6"/>
    <w:rsid w:val="00357936"/>
    <w:rsid w:val="003607DD"/>
    <w:rsid w:val="00363C6E"/>
    <w:rsid w:val="003747D0"/>
    <w:rsid w:val="00375629"/>
    <w:rsid w:val="00375D9E"/>
    <w:rsid w:val="00380DE7"/>
    <w:rsid w:val="00382E58"/>
    <w:rsid w:val="00390472"/>
    <w:rsid w:val="00390E20"/>
    <w:rsid w:val="00393738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731C"/>
    <w:rsid w:val="003C0CA9"/>
    <w:rsid w:val="003D41A7"/>
    <w:rsid w:val="003E6242"/>
    <w:rsid w:val="0040038C"/>
    <w:rsid w:val="004179B5"/>
    <w:rsid w:val="00424AAD"/>
    <w:rsid w:val="00426629"/>
    <w:rsid w:val="0043032B"/>
    <w:rsid w:val="00430495"/>
    <w:rsid w:val="00435354"/>
    <w:rsid w:val="0043589C"/>
    <w:rsid w:val="00450E23"/>
    <w:rsid w:val="00456C65"/>
    <w:rsid w:val="0046171E"/>
    <w:rsid w:val="00466A80"/>
    <w:rsid w:val="00480C09"/>
    <w:rsid w:val="00484AFB"/>
    <w:rsid w:val="00486FEA"/>
    <w:rsid w:val="0049376E"/>
    <w:rsid w:val="00494D31"/>
    <w:rsid w:val="004A369A"/>
    <w:rsid w:val="004A3DC6"/>
    <w:rsid w:val="004A532A"/>
    <w:rsid w:val="004A7C21"/>
    <w:rsid w:val="004B4C2A"/>
    <w:rsid w:val="004B7DE3"/>
    <w:rsid w:val="004C6CBE"/>
    <w:rsid w:val="004D1DF5"/>
    <w:rsid w:val="004D2196"/>
    <w:rsid w:val="004F000C"/>
    <w:rsid w:val="00504788"/>
    <w:rsid w:val="00517936"/>
    <w:rsid w:val="005201AE"/>
    <w:rsid w:val="00524287"/>
    <w:rsid w:val="00525497"/>
    <w:rsid w:val="005257D7"/>
    <w:rsid w:val="00526DAE"/>
    <w:rsid w:val="00545FDF"/>
    <w:rsid w:val="005635C6"/>
    <w:rsid w:val="00571AE5"/>
    <w:rsid w:val="005740D7"/>
    <w:rsid w:val="005774E6"/>
    <w:rsid w:val="00577A46"/>
    <w:rsid w:val="00596044"/>
    <w:rsid w:val="00596AA3"/>
    <w:rsid w:val="005A31B3"/>
    <w:rsid w:val="005C61A5"/>
    <w:rsid w:val="005D3C4D"/>
    <w:rsid w:val="005D422B"/>
    <w:rsid w:val="005E47E4"/>
    <w:rsid w:val="005E55BF"/>
    <w:rsid w:val="005F43D4"/>
    <w:rsid w:val="00620830"/>
    <w:rsid w:val="00621A64"/>
    <w:rsid w:val="00631BDD"/>
    <w:rsid w:val="00634F2E"/>
    <w:rsid w:val="006350D7"/>
    <w:rsid w:val="0064060E"/>
    <w:rsid w:val="00641442"/>
    <w:rsid w:val="006524A8"/>
    <w:rsid w:val="0066079B"/>
    <w:rsid w:val="00662B50"/>
    <w:rsid w:val="00667838"/>
    <w:rsid w:val="0067371E"/>
    <w:rsid w:val="0067452B"/>
    <w:rsid w:val="00683696"/>
    <w:rsid w:val="0068531E"/>
    <w:rsid w:val="00690F1E"/>
    <w:rsid w:val="006928DB"/>
    <w:rsid w:val="00696D86"/>
    <w:rsid w:val="006B000B"/>
    <w:rsid w:val="006B23B5"/>
    <w:rsid w:val="006B3C47"/>
    <w:rsid w:val="006C30EE"/>
    <w:rsid w:val="006D0329"/>
    <w:rsid w:val="006D3AC4"/>
    <w:rsid w:val="006E25FB"/>
    <w:rsid w:val="006E31B3"/>
    <w:rsid w:val="006F13DA"/>
    <w:rsid w:val="006F657C"/>
    <w:rsid w:val="00706781"/>
    <w:rsid w:val="007112AB"/>
    <w:rsid w:val="007129A8"/>
    <w:rsid w:val="00714481"/>
    <w:rsid w:val="00714A1C"/>
    <w:rsid w:val="00721BE3"/>
    <w:rsid w:val="00722384"/>
    <w:rsid w:val="00735070"/>
    <w:rsid w:val="007454FE"/>
    <w:rsid w:val="00746F80"/>
    <w:rsid w:val="007476C5"/>
    <w:rsid w:val="007501C1"/>
    <w:rsid w:val="00755C4D"/>
    <w:rsid w:val="00756217"/>
    <w:rsid w:val="0076435B"/>
    <w:rsid w:val="00765624"/>
    <w:rsid w:val="007663B6"/>
    <w:rsid w:val="00767596"/>
    <w:rsid w:val="00780DC8"/>
    <w:rsid w:val="007818C1"/>
    <w:rsid w:val="00784174"/>
    <w:rsid w:val="00793802"/>
    <w:rsid w:val="00794704"/>
    <w:rsid w:val="007A2AC7"/>
    <w:rsid w:val="007B3823"/>
    <w:rsid w:val="007B49D6"/>
    <w:rsid w:val="007C1788"/>
    <w:rsid w:val="007C209D"/>
    <w:rsid w:val="007D3CF3"/>
    <w:rsid w:val="007D40E9"/>
    <w:rsid w:val="007D7588"/>
    <w:rsid w:val="007E1D2C"/>
    <w:rsid w:val="007F475D"/>
    <w:rsid w:val="007F4DD9"/>
    <w:rsid w:val="00801140"/>
    <w:rsid w:val="00802C3C"/>
    <w:rsid w:val="00822CDD"/>
    <w:rsid w:val="00823186"/>
    <w:rsid w:val="008310F8"/>
    <w:rsid w:val="0083175B"/>
    <w:rsid w:val="0083641A"/>
    <w:rsid w:val="00837AAB"/>
    <w:rsid w:val="008423E0"/>
    <w:rsid w:val="008477D0"/>
    <w:rsid w:val="00851624"/>
    <w:rsid w:val="008540BA"/>
    <w:rsid w:val="00856408"/>
    <w:rsid w:val="008566B9"/>
    <w:rsid w:val="00860D54"/>
    <w:rsid w:val="00861A31"/>
    <w:rsid w:val="0086639C"/>
    <w:rsid w:val="00867B92"/>
    <w:rsid w:val="00870625"/>
    <w:rsid w:val="00870654"/>
    <w:rsid w:val="00876DC1"/>
    <w:rsid w:val="00885920"/>
    <w:rsid w:val="0089476E"/>
    <w:rsid w:val="00897B1F"/>
    <w:rsid w:val="008A04D8"/>
    <w:rsid w:val="008A08A3"/>
    <w:rsid w:val="008A1A4B"/>
    <w:rsid w:val="008A30BA"/>
    <w:rsid w:val="008A5F05"/>
    <w:rsid w:val="008A6384"/>
    <w:rsid w:val="008B2842"/>
    <w:rsid w:val="008B3FF2"/>
    <w:rsid w:val="008B48FC"/>
    <w:rsid w:val="008B7A4C"/>
    <w:rsid w:val="008C27BF"/>
    <w:rsid w:val="008C5478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02657"/>
    <w:rsid w:val="0092643F"/>
    <w:rsid w:val="00935B59"/>
    <w:rsid w:val="00940222"/>
    <w:rsid w:val="0094308C"/>
    <w:rsid w:val="0094552B"/>
    <w:rsid w:val="0096496F"/>
    <w:rsid w:val="00964ED3"/>
    <w:rsid w:val="00971A3C"/>
    <w:rsid w:val="00981DFE"/>
    <w:rsid w:val="00984AF7"/>
    <w:rsid w:val="009860D5"/>
    <w:rsid w:val="0099198C"/>
    <w:rsid w:val="009A155B"/>
    <w:rsid w:val="009A5E9B"/>
    <w:rsid w:val="009B33D6"/>
    <w:rsid w:val="009C4CDE"/>
    <w:rsid w:val="009F1440"/>
    <w:rsid w:val="00A14172"/>
    <w:rsid w:val="00A24E4E"/>
    <w:rsid w:val="00A4004B"/>
    <w:rsid w:val="00A40807"/>
    <w:rsid w:val="00A4277F"/>
    <w:rsid w:val="00A54E5F"/>
    <w:rsid w:val="00A57555"/>
    <w:rsid w:val="00A62A6F"/>
    <w:rsid w:val="00A63D38"/>
    <w:rsid w:val="00A73C8E"/>
    <w:rsid w:val="00A74664"/>
    <w:rsid w:val="00A82343"/>
    <w:rsid w:val="00A8432C"/>
    <w:rsid w:val="00A85142"/>
    <w:rsid w:val="00A91972"/>
    <w:rsid w:val="00A95D61"/>
    <w:rsid w:val="00A97101"/>
    <w:rsid w:val="00AA2E2E"/>
    <w:rsid w:val="00AA401F"/>
    <w:rsid w:val="00AA7516"/>
    <w:rsid w:val="00AB14CA"/>
    <w:rsid w:val="00AB44D4"/>
    <w:rsid w:val="00AD0836"/>
    <w:rsid w:val="00AD6248"/>
    <w:rsid w:val="00AE1A99"/>
    <w:rsid w:val="00AE3069"/>
    <w:rsid w:val="00B03527"/>
    <w:rsid w:val="00B03C78"/>
    <w:rsid w:val="00B05DCF"/>
    <w:rsid w:val="00B06EDC"/>
    <w:rsid w:val="00B07C26"/>
    <w:rsid w:val="00B11686"/>
    <w:rsid w:val="00B27C21"/>
    <w:rsid w:val="00B34855"/>
    <w:rsid w:val="00B40A00"/>
    <w:rsid w:val="00B40F67"/>
    <w:rsid w:val="00B43185"/>
    <w:rsid w:val="00B43901"/>
    <w:rsid w:val="00B4678E"/>
    <w:rsid w:val="00B46EE2"/>
    <w:rsid w:val="00B57230"/>
    <w:rsid w:val="00B63044"/>
    <w:rsid w:val="00B64262"/>
    <w:rsid w:val="00B70FEA"/>
    <w:rsid w:val="00B81E1A"/>
    <w:rsid w:val="00B92A5D"/>
    <w:rsid w:val="00B94DB1"/>
    <w:rsid w:val="00B96E60"/>
    <w:rsid w:val="00BA36F7"/>
    <w:rsid w:val="00BA7206"/>
    <w:rsid w:val="00BB510D"/>
    <w:rsid w:val="00BC38D2"/>
    <w:rsid w:val="00BC472E"/>
    <w:rsid w:val="00BC5FC6"/>
    <w:rsid w:val="00BD3424"/>
    <w:rsid w:val="00BD59CE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172D9"/>
    <w:rsid w:val="00C25C26"/>
    <w:rsid w:val="00C324C1"/>
    <w:rsid w:val="00C328F6"/>
    <w:rsid w:val="00C41E14"/>
    <w:rsid w:val="00C47834"/>
    <w:rsid w:val="00C52E1E"/>
    <w:rsid w:val="00C5350F"/>
    <w:rsid w:val="00C55BB1"/>
    <w:rsid w:val="00C67B57"/>
    <w:rsid w:val="00C74C6C"/>
    <w:rsid w:val="00C75BDB"/>
    <w:rsid w:val="00C80369"/>
    <w:rsid w:val="00C82BDD"/>
    <w:rsid w:val="00C86723"/>
    <w:rsid w:val="00C8784B"/>
    <w:rsid w:val="00CA3579"/>
    <w:rsid w:val="00CA3FA1"/>
    <w:rsid w:val="00CD2B08"/>
    <w:rsid w:val="00CD3DDA"/>
    <w:rsid w:val="00CD4A5B"/>
    <w:rsid w:val="00CE59A5"/>
    <w:rsid w:val="00CE7424"/>
    <w:rsid w:val="00CF243A"/>
    <w:rsid w:val="00CF651D"/>
    <w:rsid w:val="00CF78A9"/>
    <w:rsid w:val="00D00E16"/>
    <w:rsid w:val="00D015A5"/>
    <w:rsid w:val="00D01C58"/>
    <w:rsid w:val="00D02104"/>
    <w:rsid w:val="00D02852"/>
    <w:rsid w:val="00D03C93"/>
    <w:rsid w:val="00D05083"/>
    <w:rsid w:val="00D05127"/>
    <w:rsid w:val="00D10043"/>
    <w:rsid w:val="00D1536E"/>
    <w:rsid w:val="00D15BCC"/>
    <w:rsid w:val="00D15F12"/>
    <w:rsid w:val="00D16BAC"/>
    <w:rsid w:val="00D255E7"/>
    <w:rsid w:val="00D2789C"/>
    <w:rsid w:val="00D3305B"/>
    <w:rsid w:val="00D34E38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0B02"/>
    <w:rsid w:val="00DA18D8"/>
    <w:rsid w:val="00DA38CE"/>
    <w:rsid w:val="00DA69A2"/>
    <w:rsid w:val="00DB616B"/>
    <w:rsid w:val="00DC6647"/>
    <w:rsid w:val="00DD225C"/>
    <w:rsid w:val="00DD45B3"/>
    <w:rsid w:val="00DD553E"/>
    <w:rsid w:val="00DD7611"/>
    <w:rsid w:val="00DE0F96"/>
    <w:rsid w:val="00DE70FA"/>
    <w:rsid w:val="00DF1CBA"/>
    <w:rsid w:val="00E00687"/>
    <w:rsid w:val="00E02D96"/>
    <w:rsid w:val="00E26302"/>
    <w:rsid w:val="00E30CC5"/>
    <w:rsid w:val="00E330E8"/>
    <w:rsid w:val="00E41C36"/>
    <w:rsid w:val="00E44AA2"/>
    <w:rsid w:val="00E461AF"/>
    <w:rsid w:val="00E50F53"/>
    <w:rsid w:val="00E661F7"/>
    <w:rsid w:val="00E7643B"/>
    <w:rsid w:val="00E81833"/>
    <w:rsid w:val="00E82347"/>
    <w:rsid w:val="00E94A7B"/>
    <w:rsid w:val="00EA6F26"/>
    <w:rsid w:val="00EB2F92"/>
    <w:rsid w:val="00EB3BD1"/>
    <w:rsid w:val="00ED1489"/>
    <w:rsid w:val="00ED420D"/>
    <w:rsid w:val="00ED584A"/>
    <w:rsid w:val="00ED7C8E"/>
    <w:rsid w:val="00EE7048"/>
    <w:rsid w:val="00F01AA5"/>
    <w:rsid w:val="00F04022"/>
    <w:rsid w:val="00F05925"/>
    <w:rsid w:val="00F12C55"/>
    <w:rsid w:val="00F1651F"/>
    <w:rsid w:val="00F24C5D"/>
    <w:rsid w:val="00F31553"/>
    <w:rsid w:val="00F32697"/>
    <w:rsid w:val="00F40B73"/>
    <w:rsid w:val="00F41D0D"/>
    <w:rsid w:val="00F42620"/>
    <w:rsid w:val="00F468C0"/>
    <w:rsid w:val="00F62A61"/>
    <w:rsid w:val="00F636BA"/>
    <w:rsid w:val="00F74E4B"/>
    <w:rsid w:val="00F75A33"/>
    <w:rsid w:val="00F903A9"/>
    <w:rsid w:val="00F9449C"/>
    <w:rsid w:val="00F956FA"/>
    <w:rsid w:val="00FA21A6"/>
    <w:rsid w:val="00FA6F16"/>
    <w:rsid w:val="00FB167D"/>
    <w:rsid w:val="00FC3AE2"/>
    <w:rsid w:val="00FC3AF1"/>
    <w:rsid w:val="00FE156D"/>
    <w:rsid w:val="00FE1E91"/>
    <w:rsid w:val="00FE28AF"/>
    <w:rsid w:val="00FE32A4"/>
    <w:rsid w:val="00FE5594"/>
    <w:rsid w:val="00FE5CFA"/>
    <w:rsid w:val="00FE7957"/>
    <w:rsid w:val="00FF05B7"/>
    <w:rsid w:val="00FF35D5"/>
    <w:rsid w:val="00FF3D25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F5D4"/>
  <w15:docId w15:val="{4B7712B0-12AF-4608-B58B-FF905E08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F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D25"/>
  </w:style>
  <w:style w:type="paragraph" w:styleId="a7">
    <w:name w:val="footer"/>
    <w:basedOn w:val="a"/>
    <w:link w:val="a8"/>
    <w:uiPriority w:val="99"/>
    <w:unhideWhenUsed/>
    <w:rsid w:val="00FF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81A6-527B-48BE-BAD7-CD43B6B8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 Доценко</cp:lastModifiedBy>
  <cp:revision>28</cp:revision>
  <dcterms:created xsi:type="dcterms:W3CDTF">2025-04-11T11:53:00Z</dcterms:created>
  <dcterms:modified xsi:type="dcterms:W3CDTF">2025-07-11T08:02:00Z</dcterms:modified>
</cp:coreProperties>
</file>