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D92539">
        <w:rPr>
          <w:b/>
        </w:rPr>
        <w:t>51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7647C">
        <w:t>ООО «</w:t>
      </w:r>
      <w:r w:rsidR="00D92539">
        <w:t>Донремстрой-12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D92539">
        <w:t xml:space="preserve"> и правил саморегулирования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</w:t>
      </w:r>
      <w:r w:rsidR="00D92539">
        <w:t>5</w:t>
      </w:r>
      <w:r w:rsidR="00A555DA">
        <w:t>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D92539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7647C">
        <w:t>ООО «</w:t>
      </w:r>
      <w:r w:rsidR="00D92539">
        <w:t>Донремстрой-12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92539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>2,</w:t>
      </w:r>
      <w:r w:rsidR="0056247C">
        <w:t xml:space="preserve"> </w:t>
      </w:r>
      <w:r w:rsidR="00D92539">
        <w:t>4</w:t>
      </w:r>
      <w:r w:rsidR="0056247C">
        <w:t xml:space="preserve">, </w:t>
      </w:r>
      <w:r w:rsidR="00D92539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</w:t>
      </w:r>
      <w:r w:rsidR="00D92539">
        <w:t>5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7647C">
        <w:t>ООО «</w:t>
      </w:r>
      <w:r w:rsidR="00D92539">
        <w:t>Донремстрой-12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39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D26FC-F1B2-4681-83C5-22A08B73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2012-07-20T08:35:00Z</cp:lastPrinted>
  <dcterms:created xsi:type="dcterms:W3CDTF">2012-07-20T08:35:00Z</dcterms:created>
  <dcterms:modified xsi:type="dcterms:W3CDTF">2012-07-20T08:35:00Z</dcterms:modified>
</cp:coreProperties>
</file>