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C0976">
        <w:rPr>
          <w:b/>
        </w:rPr>
        <w:t>55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0C0976">
        <w:t>05</w:t>
      </w:r>
      <w:r w:rsidRPr="00D92EBC">
        <w:t>»</w:t>
      </w:r>
      <w:r w:rsidR="00FB6F1F">
        <w:t xml:space="preserve"> </w:t>
      </w:r>
      <w:r w:rsidR="000C0976">
        <w:t>августа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E4827">
        <w:t>ОАО «</w:t>
      </w:r>
      <w:r w:rsidR="000C0976">
        <w:t>НИИТФА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0C097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0C0976">
        <w:t>068с</w:t>
      </w:r>
      <w:r w:rsidR="00463ABD">
        <w:t xml:space="preserve"> </w:t>
      </w:r>
      <w:r w:rsidR="00922F9A">
        <w:t xml:space="preserve">от </w:t>
      </w:r>
      <w:r w:rsidR="000C0976">
        <w:t>30</w:t>
      </w:r>
      <w:r w:rsidR="00447D38">
        <w:t>.07</w:t>
      </w:r>
      <w:r w:rsidR="00DC7382">
        <w:t>.2014</w:t>
      </w:r>
      <w:r w:rsidR="0041241A">
        <w:t xml:space="preserve">) </w:t>
      </w:r>
      <w:r w:rsidR="000C0976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E4827">
        <w:t>ОАО «</w:t>
      </w:r>
      <w:r w:rsidR="000C0976">
        <w:t>НИИТФА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C0976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0C0976">
        <w:t>2, 3, 5</w:t>
      </w:r>
      <w:r w:rsidR="006E4827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C0976">
        <w:t>068с</w:t>
      </w:r>
      <w:r w:rsidR="002830EB">
        <w:t xml:space="preserve"> от </w:t>
      </w:r>
      <w:r w:rsidR="000C0976">
        <w:t>30</w:t>
      </w:r>
      <w:r w:rsidR="00447D38">
        <w:t>.07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6E4827">
        <w:t>ОАО «</w:t>
      </w:r>
      <w:r w:rsidR="000C0976">
        <w:t>НИИТФА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921A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2014-07-30T10:36:00Z</cp:lastPrinted>
  <dcterms:created xsi:type="dcterms:W3CDTF">2014-07-31T13:23:00Z</dcterms:created>
  <dcterms:modified xsi:type="dcterms:W3CDTF">2014-07-31T13:23:00Z</dcterms:modified>
</cp:coreProperties>
</file>