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D3CB3">
        <w:rPr>
          <w:b/>
        </w:rPr>
        <w:t>37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D3CB3">
        <w:t>27</w:t>
      </w:r>
      <w:r w:rsidRPr="00D92EBC">
        <w:t>»</w:t>
      </w:r>
      <w:r w:rsidR="00FB6F1F">
        <w:t xml:space="preserve"> </w:t>
      </w:r>
      <w:r w:rsidR="00BC2C28">
        <w:t>мая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E7F49">
        <w:t>ОАО «</w:t>
      </w:r>
      <w:r w:rsidR="001D3CB3">
        <w:t>ЭНИЦ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D3CB3">
        <w:t>040с</w:t>
      </w:r>
      <w:r w:rsidR="00463ABD">
        <w:t xml:space="preserve"> </w:t>
      </w:r>
      <w:r w:rsidR="00922F9A">
        <w:t xml:space="preserve">от </w:t>
      </w:r>
      <w:r w:rsidR="001D3CB3">
        <w:t>21.05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E7F49">
        <w:t>ОАО «</w:t>
      </w:r>
      <w:r w:rsidR="001D3CB3">
        <w:t>ЭНИЦ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1D3CB3">
        <w:t>2, 3, 4, 5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D3CB3">
        <w:t>040с</w:t>
      </w:r>
      <w:r w:rsidR="002830EB">
        <w:t xml:space="preserve"> от </w:t>
      </w:r>
      <w:r w:rsidR="001D3CB3">
        <w:t>21.05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E7F49">
        <w:t>ОАО «</w:t>
      </w:r>
      <w:r w:rsidR="001D3CB3">
        <w:t>ЭНИЦ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0040"/>
    <w:rsid w:val="00161CBD"/>
    <w:rsid w:val="001911CF"/>
    <w:rsid w:val="00192A80"/>
    <w:rsid w:val="001B7F32"/>
    <w:rsid w:val="001C3938"/>
    <w:rsid w:val="001C4A02"/>
    <w:rsid w:val="001C4BAB"/>
    <w:rsid w:val="001D37DF"/>
    <w:rsid w:val="001D3CB3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2014-05-21T12:43:00Z</cp:lastPrinted>
  <dcterms:created xsi:type="dcterms:W3CDTF">2014-05-21T12:43:00Z</dcterms:created>
  <dcterms:modified xsi:type="dcterms:W3CDTF">2014-05-21T12:43:00Z</dcterms:modified>
</cp:coreProperties>
</file>