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65902">
        <w:rPr>
          <w:b/>
        </w:rPr>
        <w:t>61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665902">
        <w:t>05</w:t>
      </w:r>
      <w:r w:rsidRPr="00D92EBC">
        <w:t>»</w:t>
      </w:r>
      <w:r w:rsidR="00FB6F1F">
        <w:t xml:space="preserve"> </w:t>
      </w:r>
      <w:r w:rsidR="00665902">
        <w:t>октября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665902">
        <w:t xml:space="preserve">  ООО «</w:t>
      </w:r>
      <w:proofErr w:type="spellStart"/>
      <w:r w:rsidR="00665902">
        <w:t>Техинвест</w:t>
      </w:r>
      <w:proofErr w:type="spellEnd"/>
      <w:r w:rsidR="00E526E7">
        <w:t xml:space="preserve">»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665902">
        <w:t>066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665902">
        <w:t>30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665902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 ООО «</w:t>
      </w:r>
      <w:proofErr w:type="spellStart"/>
      <w:r>
        <w:t>Техинвест</w:t>
      </w:r>
      <w:proofErr w:type="spellEnd"/>
      <w:r w:rsidR="00E526E7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887307">
        <w:t xml:space="preserve"> </w:t>
      </w:r>
      <w:r w:rsidR="00E526E7">
        <w:t>3</w:t>
      </w:r>
      <w:r w:rsidR="007A6D56">
        <w:t>, 4, 5, 7</w:t>
      </w:r>
      <w:r w:rsidR="00E526E7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65902">
        <w:t>066</w:t>
      </w:r>
      <w:r w:rsidR="00F502C0">
        <w:t>с</w:t>
      </w:r>
      <w:r w:rsidR="002830EB">
        <w:t xml:space="preserve"> от </w:t>
      </w:r>
      <w:r w:rsidR="00665902">
        <w:t>30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665902">
        <w:t>ООО «</w:t>
      </w:r>
      <w:proofErr w:type="spellStart"/>
      <w:r w:rsidR="00665902">
        <w:t>Техинвест</w:t>
      </w:r>
      <w:proofErr w:type="spellEnd"/>
      <w:r w:rsidR="00E526E7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55DD"/>
    <w:rsid w:val="00E377CE"/>
    <w:rsid w:val="00E43621"/>
    <w:rsid w:val="00E454DB"/>
    <w:rsid w:val="00E526E7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0F6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2015-12-26T11:14:00Z</cp:lastPrinted>
  <dcterms:created xsi:type="dcterms:W3CDTF">2015-10-05T11:21:00Z</dcterms:created>
  <dcterms:modified xsi:type="dcterms:W3CDTF">2015-12-26T11:14:00Z</dcterms:modified>
</cp:coreProperties>
</file>