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1FAC114F" w14:textId="77777777" w:rsidTr="00837AAB">
        <w:trPr>
          <w:jc w:val="center"/>
        </w:trPr>
        <w:tc>
          <w:tcPr>
            <w:tcW w:w="9571" w:type="dxa"/>
          </w:tcPr>
          <w:p w14:paraId="3944CE53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2E311EBC" w14:textId="77777777" w:rsidTr="00837AAB">
        <w:trPr>
          <w:jc w:val="center"/>
        </w:trPr>
        <w:tc>
          <w:tcPr>
            <w:tcW w:w="9574" w:type="dxa"/>
          </w:tcPr>
          <w:p w14:paraId="2720BE4C" w14:textId="77777777" w:rsidR="000218EC" w:rsidRPr="000218EC" w:rsidRDefault="00837AAB" w:rsidP="00A2600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26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2D74E3D2" w14:textId="77777777" w:rsidR="00A2600E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7854BABD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58CE17D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68B369ED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E6A8B3D" w14:textId="6D1F7C73" w:rsidR="000033BA" w:rsidRDefault="007668BD" w:rsidP="000033B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033BA">
        <w:rPr>
          <w:rFonts w:ascii="Times New Roman" w:eastAsia="Calibri" w:hAnsi="Times New Roman" w:cs="Times New Roman"/>
          <w:sz w:val="28"/>
          <w:szCs w:val="28"/>
        </w:rPr>
        <w:t>,</w:t>
      </w:r>
      <w:r w:rsidR="000033BA" w:rsidRPr="00003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3BA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286C5D15" w14:textId="77777777" w:rsidR="000033BA" w:rsidRDefault="000033BA" w:rsidP="000033B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603BB1C3" w14:textId="252A4818" w:rsidR="000033BA" w:rsidRPr="003607DD" w:rsidRDefault="000033BA" w:rsidP="000033B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783C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30F44B" w14:textId="3D4B7685" w:rsidR="00EB5C0F" w:rsidRPr="00EB5C0F" w:rsidRDefault="00EB5C0F" w:rsidP="00EB5C0F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C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EB5C0F">
        <w:rPr>
          <w:rFonts w:ascii="Times New Roman" w:eastAsia="Calibri" w:hAnsi="Times New Roman" w:cs="Times New Roman"/>
          <w:sz w:val="28"/>
          <w:szCs w:val="28"/>
        </w:rPr>
        <w:t xml:space="preserve">        С изменениями, утвержденными решением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C0F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5A18D229" w14:textId="6B4C7934" w:rsidR="00EB5C0F" w:rsidRPr="00EB5C0F" w:rsidRDefault="00EB5C0F" w:rsidP="00EB5C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C0F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  <w:r w:rsidR="00327B8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F6DD06" w14:textId="77777777" w:rsidR="00327B83" w:rsidRPr="00EB5C0F" w:rsidRDefault="00327B83" w:rsidP="00327B83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C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EB5C0F">
        <w:rPr>
          <w:rFonts w:ascii="Times New Roman" w:eastAsia="Calibri" w:hAnsi="Times New Roman" w:cs="Times New Roman"/>
          <w:sz w:val="28"/>
          <w:szCs w:val="28"/>
        </w:rPr>
        <w:t xml:space="preserve">        С изменениями, утвержденными решением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C0F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158A0773" w14:textId="0DB6AB13" w:rsidR="00327B83" w:rsidRPr="00EB5C0F" w:rsidRDefault="00327B83" w:rsidP="00327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C0F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7324BC">
        <w:rPr>
          <w:rFonts w:ascii="Times New Roman" w:eastAsia="Calibri" w:hAnsi="Times New Roman" w:cs="Times New Roman"/>
          <w:sz w:val="28"/>
          <w:szCs w:val="28"/>
        </w:rPr>
        <w:t>16/08</w:t>
      </w:r>
      <w:r>
        <w:rPr>
          <w:rFonts w:ascii="Times New Roman" w:eastAsia="Calibri" w:hAnsi="Times New Roman" w:cs="Times New Roman"/>
          <w:sz w:val="28"/>
          <w:szCs w:val="28"/>
        </w:rPr>
        <w:t>-2025</w:t>
      </w:r>
      <w:r w:rsidRPr="00EB5C0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15 августа 2025</w:t>
      </w:r>
      <w:r w:rsidRPr="00EB5C0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5F38A0E" w14:textId="3311FF0C" w:rsidR="007668BD" w:rsidRPr="003607DD" w:rsidRDefault="007668BD" w:rsidP="007668B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B041693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6E2D6EC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61205B" w14:textId="11C71266" w:rsidR="00FC3AE2" w:rsidRPr="00DC6647" w:rsidRDefault="000218EC" w:rsidP="00EB5C0F">
      <w:pPr>
        <w:tabs>
          <w:tab w:val="left" w:pos="4508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4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7F233240" w14:textId="3F367C1A" w:rsidR="00141223" w:rsidRDefault="00A2600E" w:rsidP="00A26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00E">
        <w:rPr>
          <w:rFonts w:ascii="Times New Roman" w:hAnsi="Times New Roman" w:cs="Times New Roman"/>
          <w:sz w:val="28"/>
          <w:szCs w:val="28"/>
        </w:rPr>
        <w:t>ИНЖЕНЕР</w:t>
      </w:r>
      <w:r w:rsidR="00DC6647" w:rsidRPr="00A26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 – ТЕХНИЧЕСКОГО ОТДЕЛА</w:t>
      </w:r>
    </w:p>
    <w:p w14:paraId="044BB05F" w14:textId="77777777" w:rsidR="009E3B3F" w:rsidRPr="00DC6647" w:rsidRDefault="009E3B3F" w:rsidP="00A26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9EE5F" w14:textId="77777777" w:rsidR="00FC3AE2" w:rsidRPr="00DC6647" w:rsidRDefault="00D27DD9" w:rsidP="00D27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DD9">
        <w:rPr>
          <w:rFonts w:ascii="Times New Roman" w:hAnsi="Times New Roman" w:cs="Times New Roman"/>
          <w:b/>
          <w:sz w:val="28"/>
          <w:szCs w:val="28"/>
        </w:rPr>
        <w:t>КС-С-027-2018</w:t>
      </w:r>
    </w:p>
    <w:p w14:paraId="05FAA5C1" w14:textId="77777777" w:rsidR="00FC3AE2" w:rsidRPr="00DC6647" w:rsidRDefault="00FC3AE2" w:rsidP="00A670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B59E86" w14:textId="77777777" w:rsidR="000218EC" w:rsidRPr="00DC6647" w:rsidRDefault="00FC3AE2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64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C66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DC66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DC6647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DC66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8F6A7A" w14:textId="77777777" w:rsidR="000218EC" w:rsidRPr="00DC6647" w:rsidRDefault="000218EC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F47E18" w14:textId="77777777" w:rsidR="000218EC" w:rsidRPr="00DC6647" w:rsidRDefault="000218EC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964C44" w14:textId="77777777" w:rsidR="000218EC" w:rsidRPr="00DC6647" w:rsidRDefault="000218EC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F8A127" w14:textId="77777777" w:rsidR="000218EC" w:rsidRPr="00DC6647" w:rsidRDefault="000218EC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4AFD7A" w14:textId="77777777" w:rsidR="000218EC" w:rsidRPr="00DC6647" w:rsidRDefault="000218EC" w:rsidP="00A6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DCB030" w14:textId="77777777" w:rsidR="000218EC" w:rsidRDefault="000218EC" w:rsidP="00A67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5FEACB" w14:textId="77777777" w:rsidR="00A670E8" w:rsidRDefault="00A670E8" w:rsidP="00A67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33CFCB" w14:textId="77777777" w:rsidR="00EB5C0F" w:rsidRDefault="00EB5C0F" w:rsidP="00A67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203A64" w14:textId="77777777" w:rsidR="00C80369" w:rsidRPr="00DC6647" w:rsidRDefault="00D84C0D" w:rsidP="00A67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64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C6647">
        <w:rPr>
          <w:rFonts w:ascii="Times New Roman" w:hAnsi="Times New Roman" w:cs="Times New Roman"/>
          <w:sz w:val="28"/>
          <w:szCs w:val="28"/>
        </w:rPr>
        <w:t>Москва</w:t>
      </w:r>
    </w:p>
    <w:p w14:paraId="1F6D0013" w14:textId="22CBE869" w:rsidR="00FC3AE2" w:rsidRPr="00DC6647" w:rsidRDefault="00352294" w:rsidP="00352294">
      <w:pPr>
        <w:tabs>
          <w:tab w:val="center" w:pos="4677"/>
          <w:tab w:val="left" w:pos="62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300">
        <w:rPr>
          <w:rFonts w:ascii="Times New Roman" w:hAnsi="Times New Roman" w:cs="Times New Roman"/>
          <w:sz w:val="28"/>
          <w:szCs w:val="28"/>
        </w:rPr>
        <w:t>2025</w:t>
      </w:r>
      <w:r w:rsidR="00D84C0D" w:rsidRPr="00DC664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A8991E" w14:textId="7CB46FC5" w:rsidR="00313A23" w:rsidRPr="00DB2B84" w:rsidRDefault="00313A23" w:rsidP="00327B83">
      <w:pPr>
        <w:pStyle w:val="a3"/>
        <w:numPr>
          <w:ilvl w:val="0"/>
          <w:numId w:val="9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B2B8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EB5C0F">
        <w:rPr>
          <w:rFonts w:ascii="Times New Roman" w:hAnsi="Times New Roman" w:cs="Times New Roman"/>
          <w:b/>
          <w:sz w:val="28"/>
          <w:szCs w:val="28"/>
        </w:rPr>
        <w:t>.</w:t>
      </w:r>
    </w:p>
    <w:p w14:paraId="6606E0EC" w14:textId="71849411" w:rsidR="000218EC" w:rsidRPr="00A670E8" w:rsidRDefault="008B7A4C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756217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инженера 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>производственно – технического отдела (далее – инженер ПТО)</w:t>
      </w:r>
      <w:r w:rsidR="00C8784B" w:rsidRPr="00A670E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DD225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DB2B84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D225C" w:rsidRPr="00A670E8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0EFB373" w14:textId="253F8E87" w:rsidR="000218EC" w:rsidRPr="00A670E8" w:rsidRDefault="00DD225C" w:rsidP="00327B83">
      <w:pPr>
        <w:pStyle w:val="a4"/>
        <w:widowControl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B7A4C" w:rsidRPr="00A670E8">
        <w:rPr>
          <w:rFonts w:ascii="Times New Roman" w:hAnsi="Times New Roman" w:cs="Times New Roman"/>
          <w:color w:val="auto"/>
          <w:sz w:val="28"/>
          <w:szCs w:val="28"/>
        </w:rPr>
        <w:t>Настоящи</w:t>
      </w:r>
      <w:r w:rsidR="00CC6AAD">
        <w:rPr>
          <w:rFonts w:ascii="Times New Roman" w:hAnsi="Times New Roman" w:cs="Times New Roman"/>
          <w:color w:val="auto"/>
          <w:sz w:val="28"/>
          <w:szCs w:val="28"/>
        </w:rPr>
        <w:t>й квалификационный</w:t>
      </w:r>
      <w:r w:rsidR="008B7A4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3A23" w:rsidRPr="00A670E8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CC6AAD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трудовые функции и устанавливает </w:t>
      </w:r>
      <w:r w:rsidR="008B7A4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характеристикам </w:t>
      </w:r>
      <w:r w:rsidR="00313A23" w:rsidRPr="00A670E8">
        <w:rPr>
          <w:rFonts w:ascii="Times New Roman" w:hAnsi="Times New Roman" w:cs="Times New Roman"/>
          <w:color w:val="auto"/>
          <w:sz w:val="28"/>
          <w:szCs w:val="28"/>
        </w:rPr>
        <w:t>квалификации (</w:t>
      </w:r>
      <w:r w:rsidR="00CC6AAD">
        <w:rPr>
          <w:rFonts w:ascii="Times New Roman" w:hAnsi="Times New Roman" w:cs="Times New Roman"/>
          <w:color w:val="auto"/>
          <w:sz w:val="28"/>
          <w:szCs w:val="28"/>
        </w:rPr>
        <w:t>необходимые знания и умения</w:t>
      </w:r>
      <w:r w:rsidR="001D248B" w:rsidRPr="00A670E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E05AD">
        <w:rPr>
          <w:rFonts w:ascii="Times New Roman" w:hAnsi="Times New Roman" w:cs="Times New Roman"/>
          <w:color w:val="auto"/>
          <w:sz w:val="28"/>
          <w:szCs w:val="28"/>
        </w:rPr>
        <w:t xml:space="preserve"> и уровню квалификации (образование и трудовой опыт),</w:t>
      </w:r>
      <w:r w:rsidR="001D248B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а также уровню </w:t>
      </w:r>
      <w:r w:rsidR="0058764D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самостоятельности 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756217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инженеру ПТО</w:t>
      </w:r>
      <w:r w:rsidR="00313A23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 </w:t>
      </w:r>
      <w:r w:rsidR="00DD45B3" w:rsidRPr="00A670E8">
        <w:rPr>
          <w:rFonts w:ascii="Times New Roman" w:hAnsi="Times New Roman" w:cs="Times New Roman"/>
          <w:color w:val="auto"/>
          <w:sz w:val="28"/>
          <w:szCs w:val="28"/>
        </w:rPr>
        <w:t>трудовой функции по</w:t>
      </w:r>
      <w:r w:rsidR="00667838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6217" w:rsidRPr="00A670E8">
        <w:rPr>
          <w:rFonts w:ascii="Times New Roman" w:hAnsi="Times New Roman" w:cs="Times New Roman"/>
          <w:color w:val="auto"/>
          <w:sz w:val="28"/>
          <w:szCs w:val="28"/>
        </w:rPr>
        <w:t>инженерному обеспечению организации</w:t>
      </w:r>
      <w:r w:rsidR="00667838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58764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56217" w:rsidRPr="00A670E8">
        <w:rPr>
          <w:rFonts w:ascii="Times New Roman" w:hAnsi="Times New Roman" w:cs="Times New Roman"/>
          <w:color w:val="auto"/>
          <w:sz w:val="28"/>
          <w:szCs w:val="28"/>
        </w:rPr>
        <w:t>осуществлению строительного контроля, реконструкции и демонтажа</w:t>
      </w:r>
      <w:r w:rsidR="00D13602" w:rsidRPr="00A670E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13602" w:rsidRPr="00A670E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D13602" w:rsidRPr="00A670E8">
        <w:rPr>
          <w:rFonts w:ascii="Times New Roman" w:hAnsi="Times New Roman" w:cs="Times New Roman"/>
          <w:color w:val="auto"/>
          <w:sz w:val="28"/>
          <w:szCs w:val="28"/>
        </w:rPr>
        <w:t>ввода в эксплуатацию (вывода из эксплуатации):</w:t>
      </w:r>
      <w:r w:rsidR="00667838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6C403F6" w14:textId="77777777" w:rsidR="000218EC" w:rsidRPr="00A670E8" w:rsidRDefault="00DD45B3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58D8F59E" w14:textId="77777777" w:rsidR="000218EC" w:rsidRPr="00A670E8" w:rsidRDefault="00DD45B3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165394FA" w14:textId="77777777" w:rsidR="000218EC" w:rsidRPr="00A670E8" w:rsidRDefault="00AB44D4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1F8707D9" w14:textId="7557EA11" w:rsidR="005A31B3" w:rsidRPr="00A670E8" w:rsidRDefault="00DD225C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A670E8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A670E8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A670E8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EB5C0F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EB5C0F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756217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ПТО</w:t>
      </w:r>
      <w:r w:rsidR="00B70FEA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A670E8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A670E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A44DF2F" w14:textId="77777777" w:rsidR="000218EC" w:rsidRPr="00A670E8" w:rsidRDefault="00DD225C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A670E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32CF43" w14:textId="77777777" w:rsidR="00DD225C" w:rsidRPr="00A670E8" w:rsidRDefault="002F02AF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3B46183A" w14:textId="77777777" w:rsidR="00A2600E" w:rsidRDefault="00A2600E" w:rsidP="00327B83">
      <w:pPr>
        <w:pStyle w:val="a4"/>
        <w:widowControl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1C4F93" w14:textId="2E7431E6" w:rsidR="000218EC" w:rsidRPr="00A670E8" w:rsidRDefault="00B03527" w:rsidP="00327B83">
      <w:pPr>
        <w:pStyle w:val="a4"/>
        <w:widowControl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A670E8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634F2E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ПТО</w:t>
      </w:r>
      <w:r w:rsidR="00EB5C0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FA2B0C7" w14:textId="49EA6D03" w:rsidR="00A02DC5" w:rsidRDefault="00A02DC5" w:rsidP="00327B83">
      <w:pPr>
        <w:pStyle w:val="a4"/>
        <w:widowControl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ведение организационно-технол</w:t>
      </w:r>
      <w:r w:rsidR="00327B83">
        <w:rPr>
          <w:rFonts w:ascii="Times New Roman" w:hAnsi="Times New Roman" w:cs="Times New Roman"/>
          <w:sz w:val="28"/>
          <w:szCs w:val="28"/>
        </w:rPr>
        <w:t xml:space="preserve">огической </w:t>
      </w:r>
      <w:r>
        <w:rPr>
          <w:rFonts w:ascii="Times New Roman" w:hAnsi="Times New Roman" w:cs="Times New Roman"/>
          <w:sz w:val="28"/>
          <w:szCs w:val="28"/>
        </w:rPr>
        <w:t>и исполнительной документации процесса строительного производства.</w:t>
      </w:r>
    </w:p>
    <w:p w14:paraId="31BE0257" w14:textId="41982FD1" w:rsidR="0009600F" w:rsidRPr="00A670E8" w:rsidRDefault="001D0FB9" w:rsidP="00327B83">
      <w:pPr>
        <w:pStyle w:val="a4"/>
        <w:widowControl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 xml:space="preserve">2.1. </w:t>
      </w:r>
      <w:r w:rsidR="00A02DC5">
        <w:rPr>
          <w:rFonts w:ascii="Times New Roman" w:hAnsi="Times New Roman" w:cs="Times New Roman"/>
          <w:sz w:val="28"/>
          <w:szCs w:val="28"/>
        </w:rPr>
        <w:t>Разработка проектов производства работ и их передача производственным подразделениям строительной организации и субподрядным организациям.</w:t>
      </w:r>
    </w:p>
    <w:p w14:paraId="616C846B" w14:textId="5A28BD72" w:rsidR="0009600F" w:rsidRPr="00A670E8" w:rsidRDefault="001D0FB9" w:rsidP="00327B83">
      <w:pPr>
        <w:pStyle w:val="FORMATTEXT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 xml:space="preserve">2.2. </w:t>
      </w:r>
      <w:r w:rsidR="00A02DC5">
        <w:rPr>
          <w:rFonts w:ascii="Times New Roman" w:hAnsi="Times New Roman" w:cs="Times New Roman"/>
          <w:sz w:val="28"/>
          <w:szCs w:val="28"/>
        </w:rPr>
        <w:t>Контроль и учет производства строительно-монтажных работ.</w:t>
      </w:r>
    </w:p>
    <w:p w14:paraId="1B20DB49" w14:textId="7C55F25B" w:rsidR="00A2600E" w:rsidRDefault="001D0FB9" w:rsidP="00327B83">
      <w:pPr>
        <w:pStyle w:val="FORMATTEXT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>2.3.</w:t>
      </w:r>
      <w:r w:rsidR="00A02DC5">
        <w:rPr>
          <w:rFonts w:ascii="Times New Roman" w:hAnsi="Times New Roman" w:cs="Times New Roman"/>
          <w:sz w:val="28"/>
          <w:szCs w:val="28"/>
        </w:rPr>
        <w:t xml:space="preserve"> Подготовка технической части планов и заявок строительной организации на обеспечение строительного производства материально-техническими и трудовыми ресурсами.</w:t>
      </w:r>
    </w:p>
    <w:p w14:paraId="083F8699" w14:textId="3CFCBF2F" w:rsidR="00F8204A" w:rsidRDefault="00F8204A" w:rsidP="00327B83">
      <w:pPr>
        <w:pStyle w:val="FORMATTEXT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Подготовка документации для приемки строительно-монтажных работ, предусмотренных проектной и рабочей документацией, и (или) формирование итогового комплекта документации для приемки в эксплуатацию объекта по окончании строительства.</w:t>
      </w:r>
    </w:p>
    <w:p w14:paraId="67B2BB1A" w14:textId="2F402751" w:rsidR="00AA2E2E" w:rsidRPr="00A2600E" w:rsidRDefault="00870654" w:rsidP="00327B83">
      <w:pPr>
        <w:pStyle w:val="FORMATTEXT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b/>
          <w:sz w:val="28"/>
          <w:szCs w:val="28"/>
        </w:rPr>
        <w:t>3</w:t>
      </w:r>
      <w:r w:rsidR="000260C4" w:rsidRPr="00A670E8">
        <w:rPr>
          <w:rFonts w:ascii="Times New Roman" w:hAnsi="Times New Roman" w:cs="Times New Roman"/>
          <w:b/>
          <w:sz w:val="28"/>
          <w:szCs w:val="28"/>
        </w:rPr>
        <w:t>.</w:t>
      </w:r>
      <w:r w:rsidR="000218EC" w:rsidRPr="00A6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0C4" w:rsidRPr="00A670E8">
        <w:rPr>
          <w:rFonts w:ascii="Times New Roman" w:hAnsi="Times New Roman" w:cs="Times New Roman"/>
          <w:b/>
          <w:sz w:val="28"/>
          <w:szCs w:val="28"/>
        </w:rPr>
        <w:t>Характеристики квалификации</w:t>
      </w:r>
      <w:r w:rsidR="00F956FA" w:rsidRPr="00A670E8">
        <w:rPr>
          <w:rFonts w:ascii="Times New Roman" w:hAnsi="Times New Roman" w:cs="Times New Roman"/>
          <w:b/>
          <w:sz w:val="28"/>
          <w:szCs w:val="28"/>
        </w:rPr>
        <w:t xml:space="preserve"> инженера ПТО</w:t>
      </w:r>
      <w:r w:rsidR="00EB5C0F">
        <w:rPr>
          <w:rFonts w:ascii="Times New Roman" w:hAnsi="Times New Roman" w:cs="Times New Roman"/>
          <w:b/>
          <w:sz w:val="28"/>
          <w:szCs w:val="28"/>
        </w:rPr>
        <w:t>.</w:t>
      </w:r>
    </w:p>
    <w:p w14:paraId="529A24CB" w14:textId="77777777" w:rsidR="00690F1E" w:rsidRPr="00A670E8" w:rsidRDefault="00870654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A670E8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A670E8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956FA" w:rsidRPr="00A670E8">
        <w:rPr>
          <w:rFonts w:ascii="Times New Roman" w:hAnsi="Times New Roman" w:cs="Times New Roman"/>
          <w:b/>
          <w:color w:val="auto"/>
          <w:sz w:val="28"/>
          <w:szCs w:val="28"/>
        </w:rPr>
        <w:t>Инженер ПТО</w:t>
      </w:r>
      <w:r w:rsidR="00E94A7B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A670E8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36ACA1DB" w14:textId="0F76CF76" w:rsidR="00524662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524662">
        <w:rPr>
          <w:rFonts w:ascii="Times New Roman" w:hAnsi="Times New Roman" w:cs="Times New Roman"/>
          <w:color w:val="auto"/>
          <w:sz w:val="28"/>
          <w:szCs w:val="28"/>
        </w:rPr>
        <w:t>Законы и иные н</w:t>
      </w:r>
      <w:r w:rsidR="00524662" w:rsidRPr="00524662">
        <w:rPr>
          <w:rFonts w:ascii="Times New Roman" w:hAnsi="Times New Roman" w:cs="Times New Roman"/>
          <w:color w:val="auto"/>
          <w:sz w:val="28"/>
          <w:szCs w:val="28"/>
        </w:rPr>
        <w:t xml:space="preserve">ормативные правовые акты и документы системы технического регулирования и стандартизации в сфере </w:t>
      </w:r>
      <w:r w:rsidR="00524662">
        <w:rPr>
          <w:rFonts w:ascii="Times New Roman" w:hAnsi="Times New Roman" w:cs="Times New Roman"/>
          <w:color w:val="auto"/>
          <w:sz w:val="28"/>
          <w:szCs w:val="28"/>
        </w:rPr>
        <w:t>градостроительной деятельности.</w:t>
      </w:r>
    </w:p>
    <w:p w14:paraId="0B41656D" w14:textId="5812E9BC" w:rsidR="00524662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3.1.2. 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>Требования технических регламентов, документов по стандартизации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>СП, ГОСТ, СНИП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стандартов</w:t>
      </w:r>
      <w:r w:rsidR="009637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A2600E">
        <w:rPr>
          <w:rFonts w:ascii="Times New Roman" w:hAnsi="Times New Roman" w:cs="Times New Roman"/>
          <w:color w:val="auto"/>
          <w:sz w:val="28"/>
          <w:szCs w:val="28"/>
        </w:rPr>
        <w:t xml:space="preserve">«СОЮЗАТОМСТРОЙ», </w:t>
      </w:r>
      <w:r w:rsidR="00EB5C0F">
        <w:rPr>
          <w:rFonts w:ascii="Times New Roman" w:hAnsi="Times New Roman" w:cs="Times New Roman"/>
          <w:color w:val="auto"/>
          <w:sz w:val="28"/>
          <w:szCs w:val="28"/>
        </w:rPr>
        <w:t>НОСТРОЙ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условий и других нормативно-технических документов по строительству объектов капитального строительства.</w:t>
      </w:r>
    </w:p>
    <w:p w14:paraId="68FBA970" w14:textId="519B8BBA" w:rsidR="00C52E1E" w:rsidRPr="00445398" w:rsidRDefault="00133483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C52E1E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5398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правовых актов и документов системы технического регулирования и стандартизации в сфере строительства, регулирующих производственно-техническую деятельность строительной организации</w:t>
      </w:r>
      <w:r w:rsidR="009637C1" w:rsidRPr="004453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82527C" w14:textId="574C36E9" w:rsidR="00133483" w:rsidRPr="00133483" w:rsidRDefault="00133483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398">
        <w:rPr>
          <w:rFonts w:ascii="Times New Roman" w:hAnsi="Times New Roman" w:cs="Times New Roman"/>
          <w:color w:val="auto"/>
          <w:sz w:val="28"/>
          <w:szCs w:val="28"/>
        </w:rPr>
        <w:t>3.1.4. Требования нормативных технических и руководящих документов в области организации строительного производства</w:t>
      </w:r>
      <w:r w:rsidR="009637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2723687" w14:textId="21E36868" w:rsidR="00133483" w:rsidRPr="00A670E8" w:rsidRDefault="009637C1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3.1.5. </w:t>
      </w:r>
      <w:r w:rsidR="00133483" w:rsidRPr="00133483">
        <w:rPr>
          <w:rFonts w:ascii="Times New Roman" w:hAnsi="Times New Roman" w:cs="Times New Roman"/>
          <w:color w:val="auto"/>
          <w:sz w:val="28"/>
          <w:szCs w:val="28"/>
        </w:rPr>
        <w:t>Строительные системы и соответствующие технологии производства строительно-монтажных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A028CC" w14:textId="7103C12B" w:rsidR="00C00D44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637C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00D44" w:rsidRPr="00A670E8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12281B73" w14:textId="5822D7F1" w:rsidR="007112AB" w:rsidRPr="00445398" w:rsidRDefault="009637C1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3.1.7. </w:t>
      </w:r>
      <w:r w:rsidRPr="00445398">
        <w:rPr>
          <w:rFonts w:ascii="Times New Roman" w:hAnsi="Times New Roman" w:cs="Times New Roman"/>
          <w:color w:val="auto"/>
          <w:sz w:val="28"/>
          <w:szCs w:val="28"/>
        </w:rPr>
        <w:t>Виды и свойства материально-технических ресурсов, включая отдельные конструкции, закладные детали, монтажную оснастку, инструменты, приспособления, инвентарь, и особенности их применения.</w:t>
      </w:r>
    </w:p>
    <w:p w14:paraId="4BC31A68" w14:textId="662A2F40" w:rsidR="009637C1" w:rsidRPr="00A670E8" w:rsidRDefault="009637C1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398">
        <w:rPr>
          <w:rFonts w:ascii="Times New Roman" w:hAnsi="Times New Roman" w:cs="Times New Roman"/>
          <w:color w:val="auto"/>
          <w:sz w:val="28"/>
          <w:szCs w:val="28"/>
        </w:rPr>
        <w:t>3.1.8. Методы определения потребности в материально-технических и трудовых ресурсах.</w:t>
      </w:r>
    </w:p>
    <w:p w14:paraId="1BC20F38" w14:textId="2BCC6810" w:rsidR="009637C1" w:rsidRPr="009637C1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37C1" w:rsidRPr="009637C1">
        <w:rPr>
          <w:rFonts w:ascii="Times New Roman" w:hAnsi="Times New Roman" w:cs="Times New Roman"/>
          <w:color w:val="auto"/>
          <w:sz w:val="28"/>
          <w:szCs w:val="28"/>
        </w:rPr>
        <w:t>Профессионально-квалификационн</w:t>
      </w:r>
      <w:r w:rsidR="009637C1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9637C1" w:rsidRPr="009637C1">
        <w:rPr>
          <w:rFonts w:ascii="Times New Roman" w:hAnsi="Times New Roman" w:cs="Times New Roman"/>
          <w:color w:val="auto"/>
          <w:sz w:val="28"/>
          <w:szCs w:val="28"/>
        </w:rPr>
        <w:t xml:space="preserve"> структур</w:t>
      </w:r>
      <w:r w:rsidR="009637C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9637C1" w:rsidRPr="009637C1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строительного производства</w:t>
      </w:r>
      <w:r w:rsidR="009637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7B1B903" w14:textId="043B2CA7" w:rsidR="007112AB" w:rsidRDefault="009637C1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3.1.10. </w:t>
      </w:r>
      <w:r w:rsidRPr="009637C1">
        <w:rPr>
          <w:rFonts w:ascii="Times New Roman" w:hAnsi="Times New Roman" w:cs="Times New Roman"/>
          <w:color w:val="auto"/>
          <w:sz w:val="28"/>
          <w:szCs w:val="28"/>
        </w:rPr>
        <w:t>Методы и средства инженерного проектирования и конструирования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6E9B0E" w14:textId="57E5E2FD" w:rsidR="003927CA" w:rsidRPr="003927CA" w:rsidRDefault="003927CA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7CA">
        <w:rPr>
          <w:rFonts w:ascii="Times New Roman" w:hAnsi="Times New Roman" w:cs="Times New Roman"/>
          <w:color w:val="auto"/>
          <w:sz w:val="28"/>
          <w:szCs w:val="28"/>
        </w:rPr>
        <w:t>3.1.</w:t>
      </w: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3927CA">
        <w:rPr>
          <w:rFonts w:ascii="Times New Roman" w:hAnsi="Times New Roman" w:cs="Times New Roman"/>
          <w:color w:val="auto"/>
          <w:sz w:val="28"/>
          <w:szCs w:val="28"/>
        </w:rPr>
        <w:t>. Программы обеспечения качества в области строительства, реконструкции и демонтажа радиационно-опасных и других объектов капитального строительства.</w:t>
      </w:r>
    </w:p>
    <w:p w14:paraId="6D2CC7E6" w14:textId="4864CD45" w:rsidR="009637C1" w:rsidRDefault="003927CA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7CA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F27E6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3927CA">
        <w:rPr>
          <w:rFonts w:ascii="Times New Roman" w:hAnsi="Times New Roman" w:cs="Times New Roman"/>
          <w:color w:val="auto"/>
          <w:sz w:val="28"/>
          <w:szCs w:val="28"/>
        </w:rPr>
        <w:t xml:space="preserve">. Порядок разработки и сопровождения </w:t>
      </w:r>
      <w:r w:rsidR="00F147B2">
        <w:rPr>
          <w:rFonts w:ascii="Times New Roman" w:hAnsi="Times New Roman" w:cs="Times New Roman"/>
          <w:color w:val="auto"/>
          <w:sz w:val="28"/>
          <w:szCs w:val="28"/>
        </w:rPr>
        <w:t>ор</w:t>
      </w:r>
      <w:r w:rsidR="006F27E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147B2">
        <w:rPr>
          <w:rFonts w:ascii="Times New Roman" w:hAnsi="Times New Roman" w:cs="Times New Roman"/>
          <w:color w:val="auto"/>
          <w:sz w:val="28"/>
          <w:szCs w:val="28"/>
        </w:rPr>
        <w:t>анизационно</w:t>
      </w:r>
      <w:r w:rsidRPr="003927CA">
        <w:rPr>
          <w:rFonts w:ascii="Times New Roman" w:hAnsi="Times New Roman" w:cs="Times New Roman"/>
          <w:color w:val="auto"/>
          <w:sz w:val="28"/>
          <w:szCs w:val="28"/>
        </w:rPr>
        <w:t>-техн</w:t>
      </w:r>
      <w:r w:rsidR="00F147B2">
        <w:rPr>
          <w:rFonts w:ascii="Times New Roman" w:hAnsi="Times New Roman" w:cs="Times New Roman"/>
          <w:color w:val="auto"/>
          <w:sz w:val="28"/>
          <w:szCs w:val="28"/>
        </w:rPr>
        <w:t>олог</w:t>
      </w:r>
      <w:r w:rsidRPr="003927CA">
        <w:rPr>
          <w:rFonts w:ascii="Times New Roman" w:hAnsi="Times New Roman" w:cs="Times New Roman"/>
          <w:color w:val="auto"/>
          <w:sz w:val="28"/>
          <w:szCs w:val="28"/>
        </w:rPr>
        <w:t>ической документации.</w:t>
      </w:r>
    </w:p>
    <w:p w14:paraId="5E23AB2D" w14:textId="1454AC17" w:rsidR="006F27E6" w:rsidRPr="00D5779D" w:rsidRDefault="006F27E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3.1.13. </w:t>
      </w:r>
      <w:r w:rsidRPr="00445398">
        <w:rPr>
          <w:rFonts w:ascii="Times New Roman" w:hAnsi="Times New Roman" w:cs="Times New Roman"/>
          <w:color w:val="auto"/>
          <w:sz w:val="28"/>
          <w:szCs w:val="28"/>
        </w:rPr>
        <w:t>Состав, методы ведения и требования к оформлению исполнительной документации в строительной организации, включая оперативную и статистическую отчетность</w:t>
      </w:r>
      <w:r w:rsidR="000A7240" w:rsidRPr="00445398">
        <w:rPr>
          <w:rFonts w:ascii="Times New Roman" w:hAnsi="Times New Roman" w:cs="Times New Roman"/>
          <w:color w:val="auto"/>
          <w:sz w:val="28"/>
          <w:szCs w:val="28"/>
        </w:rPr>
        <w:t>, документацию, оформляемую по результатам проведения мероприятий строительного контроля за выполнением строительно-монтажных рабо</w:t>
      </w:r>
      <w:r w:rsidR="000A7240" w:rsidRPr="0058764D">
        <w:rPr>
          <w:rFonts w:ascii="Times New Roman" w:hAnsi="Times New Roman" w:cs="Times New Roman"/>
          <w:color w:val="auto"/>
          <w:sz w:val="28"/>
          <w:szCs w:val="28"/>
        </w:rPr>
        <w:t>т.</w:t>
      </w:r>
    </w:p>
    <w:p w14:paraId="22E86DD0" w14:textId="661312B0" w:rsidR="006F27E6" w:rsidRPr="00445398" w:rsidRDefault="006F27E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398">
        <w:rPr>
          <w:rFonts w:ascii="Times New Roman" w:hAnsi="Times New Roman" w:cs="Times New Roman"/>
          <w:color w:val="auto"/>
          <w:sz w:val="28"/>
          <w:szCs w:val="28"/>
        </w:rPr>
        <w:t>3.1.14. Состав и требования к оформлению заявок на участие в подрядных торгах, технико-коммерческих предложений, договоров подряда, договоров поставки и других видов контрактов.</w:t>
      </w:r>
    </w:p>
    <w:p w14:paraId="7FC1F0CB" w14:textId="73FAE5C1" w:rsidR="006F27E6" w:rsidRPr="00445398" w:rsidRDefault="006F27E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398">
        <w:rPr>
          <w:rFonts w:ascii="Times New Roman" w:hAnsi="Times New Roman" w:cs="Times New Roman"/>
          <w:color w:val="auto"/>
          <w:sz w:val="28"/>
          <w:szCs w:val="28"/>
        </w:rPr>
        <w:t>3.1.15. Основы ценообразования и сметного нормирования.</w:t>
      </w:r>
    </w:p>
    <w:p w14:paraId="7B4D052F" w14:textId="114173DF" w:rsidR="006F27E6" w:rsidRPr="00445398" w:rsidRDefault="006F27E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398">
        <w:rPr>
          <w:rFonts w:ascii="Times New Roman" w:hAnsi="Times New Roman" w:cs="Times New Roman"/>
          <w:color w:val="auto"/>
          <w:sz w:val="28"/>
          <w:szCs w:val="28"/>
        </w:rPr>
        <w:t xml:space="preserve">3.1.16. Требования к подготовке документации </w:t>
      </w:r>
      <w:r w:rsidR="00304152" w:rsidRPr="00445398">
        <w:rPr>
          <w:rFonts w:ascii="Times New Roman" w:hAnsi="Times New Roman" w:cs="Times New Roman"/>
          <w:color w:val="auto"/>
          <w:sz w:val="28"/>
          <w:szCs w:val="28"/>
        </w:rPr>
        <w:t>на заключительном</w:t>
      </w:r>
      <w:r w:rsidR="003041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4152" w:rsidRPr="00445398">
        <w:rPr>
          <w:rFonts w:ascii="Times New Roman" w:hAnsi="Times New Roman" w:cs="Times New Roman"/>
          <w:color w:val="auto"/>
          <w:sz w:val="28"/>
          <w:szCs w:val="28"/>
        </w:rPr>
        <w:t xml:space="preserve">этапе строительства и </w:t>
      </w:r>
      <w:r w:rsidRPr="00445398">
        <w:rPr>
          <w:rFonts w:ascii="Times New Roman" w:hAnsi="Times New Roman" w:cs="Times New Roman"/>
          <w:color w:val="auto"/>
          <w:sz w:val="28"/>
          <w:szCs w:val="28"/>
        </w:rPr>
        <w:t>для сдачи объекта капитального строительства в эксплуатацию или для приемки строительно-монтажных работ, предусмотренных проектной и рабочей документацией.</w:t>
      </w:r>
    </w:p>
    <w:p w14:paraId="5B4338BD" w14:textId="1706E75D" w:rsidR="000A7240" w:rsidRPr="00445398" w:rsidRDefault="000A7240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398">
        <w:rPr>
          <w:rFonts w:ascii="Times New Roman" w:hAnsi="Times New Roman" w:cs="Times New Roman"/>
          <w:color w:val="auto"/>
          <w:sz w:val="28"/>
          <w:szCs w:val="28"/>
        </w:rPr>
        <w:t>3.1.17.</w:t>
      </w:r>
      <w:r w:rsidR="00304152" w:rsidRPr="00445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5398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304152" w:rsidRPr="00445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5398">
        <w:rPr>
          <w:rFonts w:ascii="Times New Roman" w:hAnsi="Times New Roman" w:cs="Times New Roman"/>
          <w:color w:val="auto"/>
          <w:sz w:val="28"/>
          <w:szCs w:val="28"/>
        </w:rPr>
        <w:t>проведения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="00304152" w:rsidRPr="00445398">
        <w:rPr>
          <w:rFonts w:ascii="Times New Roman" w:hAnsi="Times New Roman" w:cs="Times New Roman"/>
          <w:color w:val="auto"/>
          <w:sz w:val="28"/>
          <w:szCs w:val="28"/>
        </w:rPr>
        <w:t>, включая документальные и инструментальные методы.</w:t>
      </w:r>
    </w:p>
    <w:p w14:paraId="7EE69AD8" w14:textId="10141A63" w:rsidR="00304152" w:rsidRPr="00445398" w:rsidRDefault="00304152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398">
        <w:rPr>
          <w:rFonts w:ascii="Times New Roman" w:hAnsi="Times New Roman" w:cs="Times New Roman"/>
          <w:color w:val="auto"/>
          <w:sz w:val="28"/>
          <w:szCs w:val="28"/>
        </w:rPr>
        <w:t>3.1.18. Правила и стандарты системы контроля (менеджмента) качества строительной организации.</w:t>
      </w:r>
    </w:p>
    <w:p w14:paraId="6E44EEA0" w14:textId="311DA1E1" w:rsidR="00304152" w:rsidRPr="000A7240" w:rsidRDefault="00304152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5398">
        <w:rPr>
          <w:rFonts w:ascii="Times New Roman" w:hAnsi="Times New Roman" w:cs="Times New Roman"/>
          <w:color w:val="auto"/>
          <w:sz w:val="28"/>
          <w:szCs w:val="28"/>
        </w:rPr>
        <w:t>3.1.19. Гражданскую ответственность и риски подрядчика в строительстве.</w:t>
      </w:r>
    </w:p>
    <w:p w14:paraId="72DEC1A6" w14:textId="709BD2B5" w:rsidR="005257D7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30415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257D7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304152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законодательства в области </w:t>
      </w:r>
      <w:r w:rsidR="005257D7" w:rsidRPr="00A670E8">
        <w:rPr>
          <w:rFonts w:ascii="Times New Roman" w:hAnsi="Times New Roman" w:cs="Times New Roman"/>
          <w:color w:val="auto"/>
          <w:sz w:val="28"/>
          <w:szCs w:val="28"/>
        </w:rPr>
        <w:t>охраны труда.</w:t>
      </w:r>
    </w:p>
    <w:p w14:paraId="66B7F902" w14:textId="195D5022" w:rsidR="005257D7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304152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257D7" w:rsidRPr="00A670E8">
        <w:rPr>
          <w:rFonts w:ascii="Times New Roman" w:hAnsi="Times New Roman" w:cs="Times New Roman"/>
          <w:color w:val="auto"/>
          <w:sz w:val="28"/>
          <w:szCs w:val="28"/>
        </w:rPr>
        <w:t>Нормы и правила пожарной безопасности.</w:t>
      </w:r>
    </w:p>
    <w:p w14:paraId="007169C5" w14:textId="77777777" w:rsidR="0058764D" w:rsidRDefault="0058764D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85C5CDD" w14:textId="6EE27362" w:rsidR="00517936" w:rsidRPr="00A670E8" w:rsidRDefault="00870654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A670E8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860D54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956FA" w:rsidRPr="00A670E8">
        <w:rPr>
          <w:rFonts w:ascii="Times New Roman" w:hAnsi="Times New Roman" w:cs="Times New Roman"/>
          <w:b/>
          <w:color w:val="auto"/>
          <w:sz w:val="28"/>
          <w:szCs w:val="28"/>
        </w:rPr>
        <w:t>Инженер ПТО</w:t>
      </w:r>
      <w:r w:rsidR="00A24E4E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A670E8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A6369E5" w14:textId="7A290D5F" w:rsidR="005257D7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3.2.1. </w:t>
      </w:r>
      <w:r w:rsidR="00CB5547" w:rsidRPr="00CB5547">
        <w:rPr>
          <w:rFonts w:ascii="Times New Roman" w:hAnsi="Times New Roman" w:cs="Times New Roman"/>
          <w:bCs/>
          <w:color w:val="auto"/>
          <w:sz w:val="28"/>
          <w:szCs w:val="28"/>
        </w:rPr>
        <w:t>Анализировать положения нормативных правовых актов в области административного контроля за строительством</w:t>
      </w:r>
      <w:r w:rsidR="00CB554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2E24756" w14:textId="72093990" w:rsidR="005257D7" w:rsidRPr="001E4714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3.2.2. </w:t>
      </w:r>
      <w:r w:rsidR="00CB5547" w:rsidRPr="00CB5547">
        <w:rPr>
          <w:rFonts w:ascii="Times New Roman" w:hAnsi="Times New Roman" w:cs="Times New Roman"/>
          <w:color w:val="auto"/>
          <w:sz w:val="28"/>
          <w:szCs w:val="28"/>
        </w:rPr>
        <w:t>Анализировать положения нормативных правовых актов в области организации и ведения строительного контроля в подрядной строительной организации</w:t>
      </w:r>
      <w:r w:rsidR="00CB55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DD7A394" w14:textId="2281E3CD" w:rsidR="00EB2F92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3.2.3. </w:t>
      </w:r>
      <w:r w:rsidR="00CB5547" w:rsidRPr="00CB5547">
        <w:rPr>
          <w:rFonts w:ascii="Times New Roman" w:hAnsi="Times New Roman" w:cs="Times New Roman"/>
          <w:color w:val="auto"/>
          <w:sz w:val="28"/>
          <w:szCs w:val="28"/>
        </w:rPr>
        <w:t>Применять требования к разработке организационно-технологической документации, проведению необходимых расчетов и выполнению текстовой и графической части</w:t>
      </w:r>
      <w:r w:rsidR="00CB55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4AB4FFE" w14:textId="13F56BE3" w:rsidR="00EB2F92" w:rsidRPr="001E4714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3.2.4. </w:t>
      </w:r>
      <w:r w:rsidR="00CB5547" w:rsidRPr="00CB5547">
        <w:rPr>
          <w:rFonts w:ascii="Times New Roman" w:hAnsi="Times New Roman" w:cs="Times New Roman"/>
          <w:bCs/>
          <w:color w:val="auto"/>
          <w:sz w:val="28"/>
          <w:szCs w:val="28"/>
        </w:rPr>
        <w:t>Определять перечни строительно-монтажных работ, их взаимосвязи и длительность и применять нормы расхода материально-технических и трудовых ресурсов в целях планирования строительно-монтажных работ</w:t>
      </w:r>
      <w:r w:rsidR="00CB554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B28740D" w14:textId="4CD40966" w:rsidR="00EB2F92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3.2.5. </w:t>
      </w:r>
      <w:r w:rsidR="00CB5547" w:rsidRPr="00CB5547">
        <w:rPr>
          <w:rFonts w:ascii="Times New Roman" w:hAnsi="Times New Roman" w:cs="Times New Roman"/>
          <w:color w:val="auto"/>
          <w:sz w:val="28"/>
          <w:szCs w:val="28"/>
        </w:rPr>
        <w:t>Анализировать информацию о наличии и условиях поставки материально-технических ресурсов строительного производства</w:t>
      </w:r>
      <w:r w:rsidR="00CB55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F8FA15" w14:textId="5A70B251" w:rsidR="00EB2F92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3.2.6. </w:t>
      </w:r>
      <w:r w:rsidR="00CB5547" w:rsidRPr="00CB5547">
        <w:rPr>
          <w:rFonts w:ascii="Times New Roman" w:hAnsi="Times New Roman" w:cs="Times New Roman"/>
          <w:color w:val="auto"/>
          <w:sz w:val="28"/>
          <w:szCs w:val="28"/>
        </w:rPr>
        <w:t>Анализировать данные о ходе выполнения строительно-монтажных работ, поступлении материально-технических ресурсов, движении персонала, движении основных строительных машин и сопоставлять их с требованиями календарных планов и графиков</w:t>
      </w:r>
      <w:r w:rsidR="007F0559">
        <w:rPr>
          <w:rFonts w:ascii="Times New Roman" w:hAnsi="Times New Roman" w:cs="Times New Roman"/>
          <w:color w:val="auto"/>
          <w:sz w:val="28"/>
          <w:szCs w:val="28"/>
        </w:rPr>
        <w:t xml:space="preserve"> и выявлять причины отклонения от календарных планов</w:t>
      </w:r>
      <w:r w:rsidR="00CB55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F9EA58E" w14:textId="0DA1617C" w:rsidR="00EB2F92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3.2.7. </w:t>
      </w:r>
      <w:r w:rsidR="00CB5547" w:rsidRPr="00CB5547">
        <w:rPr>
          <w:rFonts w:ascii="Times New Roman" w:hAnsi="Times New Roman" w:cs="Times New Roman"/>
          <w:color w:val="auto"/>
          <w:sz w:val="28"/>
          <w:szCs w:val="28"/>
        </w:rPr>
        <w:t>Применять специализированное программное обеспечение для разработки проекта производства работ или его составляющих в строительстве</w:t>
      </w:r>
      <w:r w:rsidR="00CB55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442460E" w14:textId="497CC4AD" w:rsidR="00E81833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3.2.8. </w:t>
      </w:r>
      <w:r w:rsidR="00CB5547" w:rsidRPr="00CB5547">
        <w:rPr>
          <w:rFonts w:ascii="Times New Roman" w:hAnsi="Times New Roman" w:cs="Times New Roman"/>
          <w:color w:val="auto"/>
          <w:sz w:val="28"/>
          <w:szCs w:val="28"/>
        </w:rPr>
        <w:t>Применять документальные и инструментальные методы определения объемов выполненных строительно-монтажных работ</w:t>
      </w:r>
      <w:r w:rsidR="00CB55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D863829" w14:textId="28420E46" w:rsidR="00D52D9D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3.2.9. </w:t>
      </w:r>
      <w:r w:rsidR="007F0559" w:rsidRPr="007F0559">
        <w:rPr>
          <w:rFonts w:ascii="Times New Roman" w:hAnsi="Times New Roman" w:cs="Times New Roman"/>
          <w:color w:val="auto"/>
          <w:sz w:val="28"/>
          <w:szCs w:val="28"/>
        </w:rPr>
        <w:t>Анализировать ведение общего и специальных журналов работ в производственных подразделениях строительной организации и субподрядных строительных организациях</w:t>
      </w:r>
      <w:r w:rsidR="007F05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257C20" w14:textId="1D649D21" w:rsidR="00EB2F92" w:rsidRPr="001E4714" w:rsidRDefault="001B7B53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3.2.10. </w:t>
      </w:r>
      <w:r w:rsidR="007F2143">
        <w:rPr>
          <w:rFonts w:ascii="Times New Roman" w:hAnsi="Times New Roman" w:cs="Times New Roman"/>
          <w:color w:val="auto"/>
          <w:sz w:val="28"/>
          <w:szCs w:val="28"/>
        </w:rPr>
        <w:t>Анализировать и контролировать оформление исполнительной документации.</w:t>
      </w:r>
    </w:p>
    <w:p w14:paraId="36179B96" w14:textId="08AD11E7" w:rsidR="00EB2F92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3.2.11. </w:t>
      </w:r>
      <w:r w:rsidR="007F2143">
        <w:rPr>
          <w:rFonts w:ascii="Times New Roman" w:hAnsi="Times New Roman" w:cs="Times New Roman"/>
          <w:color w:val="auto"/>
          <w:sz w:val="28"/>
          <w:szCs w:val="28"/>
        </w:rPr>
        <w:t>Оформлять оперативную отчетность по результатам выполнения строительно-монтажных работ.</w:t>
      </w:r>
    </w:p>
    <w:p w14:paraId="42B899AA" w14:textId="6EDD96E6" w:rsidR="00EB2F92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3.2.12. </w:t>
      </w:r>
      <w:r w:rsidR="007F2143" w:rsidRPr="007F2143">
        <w:rPr>
          <w:rFonts w:ascii="Times New Roman" w:hAnsi="Times New Roman" w:cs="Times New Roman"/>
          <w:bCs/>
          <w:color w:val="auto"/>
          <w:sz w:val="28"/>
          <w:szCs w:val="28"/>
        </w:rPr>
        <w:t>Применять специализированное программное обеспечение для ведения исполнительной и учетной документации в строительной организации</w:t>
      </w:r>
      <w:r w:rsidR="007F214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EEBF63C" w14:textId="00CF5826" w:rsidR="00EB2F92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3.2.13. </w:t>
      </w:r>
      <w:r w:rsidR="00B96338" w:rsidRPr="00B96338">
        <w:rPr>
          <w:rFonts w:ascii="Times New Roman" w:hAnsi="Times New Roman" w:cs="Times New Roman"/>
          <w:bCs/>
          <w:color w:val="auto"/>
          <w:sz w:val="28"/>
          <w:szCs w:val="28"/>
        </w:rPr>
        <w:t>Применять требования к подготовке документации для сдачи объекта капитального строительства в эксплуатацию или для приемки строительно-монтажных работ, предусмотренных проектной и рабочей документацией</w:t>
      </w:r>
      <w:r w:rsidR="00B9633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D522FB7" w14:textId="1F7BC704" w:rsidR="00EB2F92" w:rsidRPr="00A670E8" w:rsidRDefault="009632D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3.2.14. </w:t>
      </w:r>
      <w:r w:rsidR="00B96338" w:rsidRPr="00B96338">
        <w:rPr>
          <w:rFonts w:ascii="Times New Roman" w:hAnsi="Times New Roman" w:cs="Times New Roman"/>
          <w:bCs/>
          <w:color w:val="auto"/>
          <w:sz w:val="28"/>
          <w:szCs w:val="28"/>
        </w:rPr>
        <w:t>Применять требования к оформлению исполнительной документации строительной организации по результатам проведения мероприятий строительного контроля за выполнением строительно-монтажных работ</w:t>
      </w:r>
      <w:r w:rsidR="00B9633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4FD6A1A" w14:textId="44071EB5" w:rsidR="00EB2F92" w:rsidRPr="00A670E8" w:rsidRDefault="0004201F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3.2.15. </w:t>
      </w:r>
      <w:r w:rsidR="00B96338" w:rsidRPr="00B96338">
        <w:rPr>
          <w:rFonts w:ascii="Times New Roman" w:hAnsi="Times New Roman" w:cs="Times New Roman"/>
          <w:color w:val="auto"/>
          <w:sz w:val="28"/>
          <w:szCs w:val="28"/>
        </w:rPr>
        <w:t>Применять требования к составлению технических заданий к работам и мероприятиям по контролю качества строительно-монтажных, ремонтно-строительных и пусконаладочных работ</w:t>
      </w:r>
      <w:r w:rsidR="00B9633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DC5392" w14:textId="0F3F7328" w:rsidR="00EB2F92" w:rsidRPr="00A670E8" w:rsidRDefault="0004201F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3.2.16. </w:t>
      </w:r>
      <w:r w:rsidR="00B96338" w:rsidRPr="00B96338">
        <w:rPr>
          <w:rFonts w:ascii="Times New Roman" w:hAnsi="Times New Roman" w:cs="Times New Roman"/>
          <w:bCs/>
          <w:color w:val="auto"/>
          <w:sz w:val="28"/>
          <w:szCs w:val="28"/>
        </w:rPr>
        <w:t>Применять требования к оформлению технической части заключительных отчетов о выполнении строительно-монтажных работ, предусмотренных проектной и рабочей документацией</w:t>
      </w:r>
      <w:r w:rsidR="00B9633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48AA183" w14:textId="0B969879" w:rsidR="00EB2F92" w:rsidRPr="00A670E8" w:rsidRDefault="0004201F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B96338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EB2F92" w:rsidRPr="00A670E8">
        <w:rPr>
          <w:rFonts w:ascii="Times New Roman" w:hAnsi="Times New Roman" w:cs="Times New Roman"/>
          <w:bCs/>
          <w:color w:val="auto"/>
          <w:sz w:val="28"/>
          <w:szCs w:val="28"/>
        </w:rPr>
        <w:t>Формировать заявки на материально-техническое обеспечение.</w:t>
      </w:r>
    </w:p>
    <w:p w14:paraId="4562FB80" w14:textId="5CE66F8D" w:rsidR="00EB2F92" w:rsidRPr="00A670E8" w:rsidRDefault="0004201F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B96338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EB2F92" w:rsidRPr="00A670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Выполнять архивное хранение </w:t>
      </w:r>
      <w:r w:rsidR="00B96338">
        <w:rPr>
          <w:rFonts w:ascii="Times New Roman" w:hAnsi="Times New Roman" w:cs="Times New Roman"/>
          <w:bCs/>
          <w:color w:val="auto"/>
          <w:sz w:val="28"/>
          <w:szCs w:val="28"/>
        </w:rPr>
        <w:t>оперативно-</w:t>
      </w:r>
      <w:r w:rsidR="00EB2F92" w:rsidRPr="00A670E8">
        <w:rPr>
          <w:rFonts w:ascii="Times New Roman" w:hAnsi="Times New Roman" w:cs="Times New Roman"/>
          <w:bCs/>
          <w:color w:val="auto"/>
          <w:sz w:val="28"/>
          <w:szCs w:val="28"/>
        </w:rPr>
        <w:t>техн</w:t>
      </w:r>
      <w:r w:rsidR="00B96338">
        <w:rPr>
          <w:rFonts w:ascii="Times New Roman" w:hAnsi="Times New Roman" w:cs="Times New Roman"/>
          <w:bCs/>
          <w:color w:val="auto"/>
          <w:sz w:val="28"/>
          <w:szCs w:val="28"/>
        </w:rPr>
        <w:t>олог</w:t>
      </w:r>
      <w:r w:rsidR="00EB2F92" w:rsidRPr="00A670E8">
        <w:rPr>
          <w:rFonts w:ascii="Times New Roman" w:hAnsi="Times New Roman" w:cs="Times New Roman"/>
          <w:bCs/>
          <w:color w:val="auto"/>
          <w:sz w:val="28"/>
          <w:szCs w:val="28"/>
        </w:rPr>
        <w:t>ической документации.</w:t>
      </w:r>
    </w:p>
    <w:p w14:paraId="2979D184" w14:textId="77777777" w:rsidR="0058764D" w:rsidRDefault="0058764D" w:rsidP="00327B83">
      <w:pPr>
        <w:pStyle w:val="a4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FB15609" w14:textId="19F36517" w:rsidR="00F42620" w:rsidRPr="00A670E8" w:rsidRDefault="00A2600E" w:rsidP="00327B83">
      <w:pPr>
        <w:pStyle w:val="a4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A670E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B34855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956FA" w:rsidRPr="00A670E8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  <w:r w:rsidR="00F956FA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6FA" w:rsidRPr="00294268">
        <w:rPr>
          <w:rFonts w:ascii="Times New Roman" w:hAnsi="Times New Roman" w:cs="Times New Roman"/>
          <w:b/>
          <w:color w:val="auto"/>
          <w:sz w:val="28"/>
          <w:szCs w:val="28"/>
        </w:rPr>
        <w:t>ПТО</w:t>
      </w:r>
      <w:r w:rsidR="00EB5C0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768A419" w14:textId="77777777" w:rsidR="00F42620" w:rsidRPr="00A670E8" w:rsidRDefault="00CD2B08" w:rsidP="00327B83">
      <w:pPr>
        <w:pStyle w:val="a4"/>
        <w:widowControl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A670E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670E8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146C2608" w14:textId="5484121E" w:rsidR="00D7326D" w:rsidRPr="00A670E8" w:rsidRDefault="00BF62D4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</w:t>
      </w:r>
      <w:r w:rsidR="002C4911">
        <w:rPr>
          <w:rFonts w:ascii="Times New Roman" w:hAnsi="Times New Roman" w:cs="Times New Roman"/>
          <w:color w:val="auto"/>
          <w:sz w:val="28"/>
          <w:szCs w:val="28"/>
        </w:rPr>
        <w:t xml:space="preserve">(бакалавриат)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по одной из нижеперечисленных специальностей или направлени</w:t>
      </w:r>
      <w:r w:rsidR="00E379A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организации</w:t>
      </w:r>
      <w:r w:rsidR="00B34855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Pr="00DB2B84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507AFF" w:rsidRPr="00DB2B84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DB2B84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507AFF" w:rsidRPr="00DB2B8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B2B84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507AFF" w:rsidRPr="00DB2B8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DB2B84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507AFF" w:rsidRPr="00DB2B84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DB2B84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8C4B88" w:rsidRPr="00DB2B8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6647" w:rsidRPr="00DB2B8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DB2B84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и инжиниринг (коды 14.05.02,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141403), атомные эле</w:t>
      </w:r>
      <w:r w:rsidR="0058764D">
        <w:rPr>
          <w:rFonts w:ascii="Times New Roman" w:hAnsi="Times New Roman" w:cs="Times New Roman"/>
          <w:color w:val="auto"/>
          <w:sz w:val="28"/>
          <w:szCs w:val="28"/>
        </w:rPr>
        <w:t xml:space="preserve">ктрические  станции и установки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</w:t>
      </w:r>
      <w:r w:rsidR="0058764D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(коды 0310,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433CE2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(коды 0305,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CE2" w:rsidRPr="00A670E8">
        <w:rPr>
          <w:rFonts w:ascii="Times New Roman" w:hAnsi="Times New Roman" w:cs="Times New Roman"/>
          <w:color w:val="auto"/>
          <w:sz w:val="28"/>
          <w:szCs w:val="28"/>
        </w:rPr>
        <w:t>100500,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CE2" w:rsidRPr="00A670E8">
        <w:rPr>
          <w:rFonts w:ascii="Times New Roman" w:hAnsi="Times New Roman" w:cs="Times New Roman"/>
          <w:color w:val="auto"/>
          <w:sz w:val="28"/>
          <w:szCs w:val="28"/>
        </w:rPr>
        <w:t>10.05,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CE2" w:rsidRPr="00A670E8">
        <w:rPr>
          <w:rFonts w:ascii="Times New Roman" w:hAnsi="Times New Roman" w:cs="Times New Roman"/>
          <w:color w:val="auto"/>
          <w:sz w:val="28"/>
          <w:szCs w:val="28"/>
        </w:rPr>
        <w:t>140101),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безопасность технологических процес</w:t>
      </w:r>
      <w:r w:rsidR="0058764D">
        <w:rPr>
          <w:rFonts w:ascii="Times New Roman" w:hAnsi="Times New Roman" w:cs="Times New Roman"/>
          <w:color w:val="auto"/>
          <w:sz w:val="28"/>
          <w:szCs w:val="28"/>
        </w:rPr>
        <w:t xml:space="preserve">сов и производств                        (по отраслям)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(код 280102), проектирование зданий (коды 270114,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291400), промышленное и гражданское строительство (коды 1202,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A670E8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DC6647" w:rsidRPr="00A670E8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6647" w:rsidRPr="00A670E8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6647" w:rsidRPr="00A670E8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6647" w:rsidRPr="00A670E8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6647" w:rsidRPr="00A670E8">
        <w:rPr>
          <w:rFonts w:ascii="Times New Roman" w:hAnsi="Times New Roman" w:cs="Times New Roman"/>
          <w:color w:val="auto"/>
          <w:sz w:val="28"/>
          <w:szCs w:val="28"/>
        </w:rPr>
        <w:t>653500)</w:t>
      </w:r>
      <w:r w:rsidR="002C491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C2281FB" w14:textId="2EFA15CF" w:rsidR="002C4911" w:rsidRDefault="00CD2B08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C4911">
        <w:rPr>
          <w:rFonts w:ascii="Times New Roman" w:hAnsi="Times New Roman" w:cs="Times New Roman"/>
          <w:color w:val="auto"/>
          <w:sz w:val="28"/>
          <w:szCs w:val="28"/>
        </w:rPr>
        <w:t xml:space="preserve">высшее образование (непрофильное) – бакалавриат и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дополнительное профессиональное образование – программы </w:t>
      </w:r>
      <w:r w:rsidR="002C4911">
        <w:rPr>
          <w:rFonts w:ascii="Times New Roman" w:hAnsi="Times New Roman" w:cs="Times New Roman"/>
          <w:color w:val="auto"/>
          <w:sz w:val="28"/>
          <w:szCs w:val="28"/>
        </w:rPr>
        <w:t>профессиональной переподготовки в области строительства;</w:t>
      </w:r>
    </w:p>
    <w:p w14:paraId="0ED3C429" w14:textId="77777777" w:rsidR="002C4911" w:rsidRDefault="002C4911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среднее профессиональное образование – программы подготовки специалистов среднего звена;</w:t>
      </w:r>
    </w:p>
    <w:p w14:paraId="13FBB74F" w14:textId="50DC5280" w:rsidR="002248AD" w:rsidRDefault="002C4911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– программы профессиональной переподготовки в области строительства и эксплуатации зданий и сооружений, инженерных сооружений.</w:t>
      </w:r>
    </w:p>
    <w:p w14:paraId="26C8EE76" w14:textId="77777777" w:rsidR="0058764D" w:rsidRDefault="0058764D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679A98F" w14:textId="0570E6E2" w:rsidR="002248AD" w:rsidRPr="00A670E8" w:rsidRDefault="00CD2B08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22F55ADC" w14:textId="75867F25" w:rsidR="002C4911" w:rsidRDefault="002C4911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91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</w:t>
      </w:r>
      <w:r w:rsidRPr="002C4911">
        <w:rPr>
          <w:rFonts w:ascii="Times New Roman" w:hAnsi="Times New Roman" w:cs="Times New Roman"/>
          <w:color w:val="auto"/>
          <w:sz w:val="28"/>
          <w:szCs w:val="28"/>
        </w:rPr>
        <w:t>высшего образования – не предъявляются;</w:t>
      </w:r>
    </w:p>
    <w:p w14:paraId="246A896D" w14:textId="28CA575E" w:rsidR="002248AD" w:rsidRDefault="00F42620" w:rsidP="00327B83">
      <w:pPr>
        <w:pStyle w:val="a4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C4911">
        <w:rPr>
          <w:rFonts w:ascii="Times New Roman" w:hAnsi="Times New Roman" w:cs="Times New Roman"/>
          <w:color w:val="auto"/>
          <w:sz w:val="28"/>
          <w:szCs w:val="28"/>
        </w:rPr>
        <w:t>при наличии среднего профессионального образования</w:t>
      </w:r>
      <w:r w:rsidR="00DD52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стаж работы в </w:t>
      </w:r>
      <w:r w:rsidR="00DB2B8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4201F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="00DD5236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организационно-технического и технологического </w:t>
      </w:r>
      <w:r w:rsidR="0004201F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обеспечения </w:t>
      </w:r>
      <w:r w:rsidR="00DD5236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строительного производства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DD5236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DD52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C2FCA9" w14:textId="77777777" w:rsidR="0058764D" w:rsidRDefault="0058764D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A0A1D15" w14:textId="1E2BA0C2" w:rsidR="000841BA" w:rsidRDefault="000841BA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A670E8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5186928C" w14:textId="242FC3D5" w:rsidR="00D033F2" w:rsidRPr="00D033F2" w:rsidRDefault="00D033F2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033F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033F2">
        <w:rPr>
          <w:rFonts w:ascii="Times New Roman" w:hAnsi="Times New Roman" w:cs="Times New Roman"/>
          <w:bCs/>
          <w:color w:val="auto"/>
          <w:sz w:val="28"/>
          <w:szCs w:val="28"/>
        </w:rPr>
        <w:t>екомендуется дополнительное профессиональное образование - программы повышения квалификации в области организационно-технического и технологического обеспечения строительного производства, осуществляемое не реже одного раза в пять лет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310A8BD7" w14:textId="0A1244CD" w:rsidR="002248AD" w:rsidRDefault="00D033F2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DC2200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DC2200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DC2200" w:rsidRPr="00DC2200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79E6172E" w14:textId="0B7ED007" w:rsidR="00D033F2" w:rsidRPr="00DC2200" w:rsidRDefault="00B81449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449">
        <w:rPr>
          <w:rFonts w:ascii="Times New Roman" w:hAnsi="Times New Roman" w:cs="Times New Roman"/>
          <w:color w:val="auto"/>
          <w:sz w:val="28"/>
          <w:szCs w:val="28"/>
        </w:rPr>
        <w:t>- прохождение независимой оценки квалификации на соответствие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449">
        <w:rPr>
          <w:rFonts w:ascii="Times New Roman" w:hAnsi="Times New Roman" w:cs="Times New Roman"/>
          <w:color w:val="auto"/>
          <w:sz w:val="28"/>
          <w:szCs w:val="28"/>
        </w:rPr>
        <w:t>профессиональному стандарту, устанавливающего характеристики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449">
        <w:rPr>
          <w:rFonts w:ascii="Times New Roman" w:hAnsi="Times New Roman" w:cs="Times New Roman"/>
          <w:color w:val="auto"/>
          <w:sz w:val="28"/>
          <w:szCs w:val="28"/>
        </w:rPr>
        <w:t>квалификации, необходимой работнику для осуществления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449">
        <w:rPr>
          <w:rFonts w:ascii="Times New Roman" w:hAnsi="Times New Roman" w:cs="Times New Roman"/>
          <w:color w:val="auto"/>
          <w:sz w:val="28"/>
          <w:szCs w:val="28"/>
        </w:rPr>
        <w:t>указанного вида профессиональной деятельности, выполнения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449">
        <w:rPr>
          <w:rFonts w:ascii="Times New Roman" w:hAnsi="Times New Roman" w:cs="Times New Roman"/>
          <w:color w:val="auto"/>
          <w:sz w:val="28"/>
          <w:szCs w:val="28"/>
        </w:rPr>
        <w:t>трудовых функций, должных обязанностей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62511C4" w14:textId="23D0FB30" w:rsidR="00DC2200" w:rsidRPr="00DC2200" w:rsidRDefault="00DC2200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00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</w:p>
    <w:p w14:paraId="29C2E82D" w14:textId="32AFB84C" w:rsidR="005774E6" w:rsidRDefault="005774E6" w:rsidP="00327B83">
      <w:pPr>
        <w:pStyle w:val="a4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A670E8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A670E8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F956FA" w:rsidRPr="00A670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ПТО</w:t>
      </w:r>
      <w:r w:rsidR="00DC220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551BF38" w14:textId="379AD859" w:rsidR="00FC3AE2" w:rsidRPr="00A670E8" w:rsidRDefault="005774E6" w:rsidP="00327B83">
      <w:pPr>
        <w:pStyle w:val="a4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70E8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A670E8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A670E8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B34855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6FA" w:rsidRPr="00A670E8">
        <w:rPr>
          <w:rFonts w:ascii="Times New Roman" w:hAnsi="Times New Roman" w:cs="Times New Roman"/>
          <w:color w:val="auto"/>
          <w:sz w:val="28"/>
          <w:szCs w:val="28"/>
        </w:rPr>
        <w:t>инженера ПТО</w:t>
      </w:r>
      <w:r w:rsidR="002D2859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A670E8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которые о</w:t>
      </w:r>
      <w:r w:rsidR="00DC2200">
        <w:rPr>
          <w:rFonts w:ascii="Times New Roman" w:hAnsi="Times New Roman" w:cs="Times New Roman"/>
          <w:color w:val="auto"/>
          <w:sz w:val="28"/>
          <w:szCs w:val="28"/>
        </w:rPr>
        <w:t>бычно закрепляются в должностной инструкции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A670E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A670E8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A670E8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70E8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A670E8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1C219C04" w14:textId="77777777" w:rsidR="00FC3AE2" w:rsidRPr="00A670E8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0E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A670E8" w:rsidSect="00DB2B8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7383FA2"/>
    <w:multiLevelType w:val="hybridMultilevel"/>
    <w:tmpl w:val="7E70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361591725">
    <w:abstractNumId w:val="8"/>
  </w:num>
  <w:num w:numId="2" w16cid:durableId="967391617">
    <w:abstractNumId w:val="2"/>
  </w:num>
  <w:num w:numId="3" w16cid:durableId="2074890543">
    <w:abstractNumId w:val="4"/>
  </w:num>
  <w:num w:numId="4" w16cid:durableId="372583212">
    <w:abstractNumId w:val="1"/>
  </w:num>
  <w:num w:numId="5" w16cid:durableId="1411348599">
    <w:abstractNumId w:val="3"/>
  </w:num>
  <w:num w:numId="6" w16cid:durableId="358164516">
    <w:abstractNumId w:val="7"/>
  </w:num>
  <w:num w:numId="7" w16cid:durableId="927926946">
    <w:abstractNumId w:val="5"/>
  </w:num>
  <w:num w:numId="8" w16cid:durableId="1998804848">
    <w:abstractNumId w:val="0"/>
  </w:num>
  <w:num w:numId="9" w16cid:durableId="148419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031E1"/>
    <w:rsid w:val="000033BA"/>
    <w:rsid w:val="000218EC"/>
    <w:rsid w:val="00023996"/>
    <w:rsid w:val="000260C4"/>
    <w:rsid w:val="0003134F"/>
    <w:rsid w:val="000326A0"/>
    <w:rsid w:val="000415FE"/>
    <w:rsid w:val="0004201F"/>
    <w:rsid w:val="00046B51"/>
    <w:rsid w:val="0005404A"/>
    <w:rsid w:val="00056BDB"/>
    <w:rsid w:val="000600A7"/>
    <w:rsid w:val="00060481"/>
    <w:rsid w:val="00070FF5"/>
    <w:rsid w:val="0008241D"/>
    <w:rsid w:val="000824D0"/>
    <w:rsid w:val="000841BA"/>
    <w:rsid w:val="0009600F"/>
    <w:rsid w:val="000A7240"/>
    <w:rsid w:val="000C17BD"/>
    <w:rsid w:val="000C72E9"/>
    <w:rsid w:val="000D231D"/>
    <w:rsid w:val="000E403A"/>
    <w:rsid w:val="000E6B83"/>
    <w:rsid w:val="00106ADC"/>
    <w:rsid w:val="001167CF"/>
    <w:rsid w:val="00122A91"/>
    <w:rsid w:val="001258AE"/>
    <w:rsid w:val="00133483"/>
    <w:rsid w:val="00141223"/>
    <w:rsid w:val="00157BEA"/>
    <w:rsid w:val="00163358"/>
    <w:rsid w:val="00165FD4"/>
    <w:rsid w:val="00172569"/>
    <w:rsid w:val="001840D8"/>
    <w:rsid w:val="001B5289"/>
    <w:rsid w:val="001B6138"/>
    <w:rsid w:val="001B7B53"/>
    <w:rsid w:val="001C2D14"/>
    <w:rsid w:val="001D0FB9"/>
    <w:rsid w:val="001D248B"/>
    <w:rsid w:val="001D67C7"/>
    <w:rsid w:val="001E4714"/>
    <w:rsid w:val="001E4A58"/>
    <w:rsid w:val="001F2589"/>
    <w:rsid w:val="001F37C6"/>
    <w:rsid w:val="002043EB"/>
    <w:rsid w:val="002248AD"/>
    <w:rsid w:val="00230573"/>
    <w:rsid w:val="00247366"/>
    <w:rsid w:val="002475B1"/>
    <w:rsid w:val="002721C7"/>
    <w:rsid w:val="00274682"/>
    <w:rsid w:val="00282823"/>
    <w:rsid w:val="00293B11"/>
    <w:rsid w:val="00294268"/>
    <w:rsid w:val="002B3901"/>
    <w:rsid w:val="002B73D3"/>
    <w:rsid w:val="002C4911"/>
    <w:rsid w:val="002D2859"/>
    <w:rsid w:val="002E183F"/>
    <w:rsid w:val="002F02AF"/>
    <w:rsid w:val="002F1300"/>
    <w:rsid w:val="002F16CC"/>
    <w:rsid w:val="002F1D7A"/>
    <w:rsid w:val="00304152"/>
    <w:rsid w:val="00310213"/>
    <w:rsid w:val="00313A23"/>
    <w:rsid w:val="00315CBD"/>
    <w:rsid w:val="0032595B"/>
    <w:rsid w:val="00325BAC"/>
    <w:rsid w:val="00327B83"/>
    <w:rsid w:val="003452C6"/>
    <w:rsid w:val="00352294"/>
    <w:rsid w:val="00356DF6"/>
    <w:rsid w:val="00357169"/>
    <w:rsid w:val="00357936"/>
    <w:rsid w:val="003607DD"/>
    <w:rsid w:val="00380DE7"/>
    <w:rsid w:val="00382E58"/>
    <w:rsid w:val="003927CA"/>
    <w:rsid w:val="00393738"/>
    <w:rsid w:val="003970D4"/>
    <w:rsid w:val="003A5066"/>
    <w:rsid w:val="003A5897"/>
    <w:rsid w:val="003A79CB"/>
    <w:rsid w:val="003E05AD"/>
    <w:rsid w:val="004179B5"/>
    <w:rsid w:val="00426629"/>
    <w:rsid w:val="00433CE2"/>
    <w:rsid w:val="0043589C"/>
    <w:rsid w:val="00443A82"/>
    <w:rsid w:val="00445398"/>
    <w:rsid w:val="00456C65"/>
    <w:rsid w:val="0046171E"/>
    <w:rsid w:val="0049376E"/>
    <w:rsid w:val="00494D31"/>
    <w:rsid w:val="004A7C21"/>
    <w:rsid w:val="004B4C2A"/>
    <w:rsid w:val="004C6CBE"/>
    <w:rsid w:val="004D3626"/>
    <w:rsid w:val="004E2B07"/>
    <w:rsid w:val="00507AFF"/>
    <w:rsid w:val="00517936"/>
    <w:rsid w:val="005201AE"/>
    <w:rsid w:val="00524662"/>
    <w:rsid w:val="005257D7"/>
    <w:rsid w:val="00526DAE"/>
    <w:rsid w:val="00545FDF"/>
    <w:rsid w:val="00571AE5"/>
    <w:rsid w:val="005740D7"/>
    <w:rsid w:val="005774E6"/>
    <w:rsid w:val="00577A46"/>
    <w:rsid w:val="0058764D"/>
    <w:rsid w:val="00596044"/>
    <w:rsid w:val="005A31B3"/>
    <w:rsid w:val="00620830"/>
    <w:rsid w:val="00621A64"/>
    <w:rsid w:val="00631BDD"/>
    <w:rsid w:val="00634F2E"/>
    <w:rsid w:val="006350D7"/>
    <w:rsid w:val="006524A8"/>
    <w:rsid w:val="00667838"/>
    <w:rsid w:val="00690F1E"/>
    <w:rsid w:val="006928DB"/>
    <w:rsid w:val="006D3AC4"/>
    <w:rsid w:val="006F27E6"/>
    <w:rsid w:val="007112AB"/>
    <w:rsid w:val="00714481"/>
    <w:rsid w:val="00714A1C"/>
    <w:rsid w:val="00721BE3"/>
    <w:rsid w:val="00722384"/>
    <w:rsid w:val="007324BC"/>
    <w:rsid w:val="00746F80"/>
    <w:rsid w:val="00755C4D"/>
    <w:rsid w:val="00756217"/>
    <w:rsid w:val="0076435B"/>
    <w:rsid w:val="007668BD"/>
    <w:rsid w:val="00767596"/>
    <w:rsid w:val="00783CB4"/>
    <w:rsid w:val="00794704"/>
    <w:rsid w:val="007B49D6"/>
    <w:rsid w:val="007C1788"/>
    <w:rsid w:val="007C209D"/>
    <w:rsid w:val="007D3CF3"/>
    <w:rsid w:val="007D40E9"/>
    <w:rsid w:val="007F0559"/>
    <w:rsid w:val="007F2143"/>
    <w:rsid w:val="00801140"/>
    <w:rsid w:val="00804174"/>
    <w:rsid w:val="00822CDD"/>
    <w:rsid w:val="008310F8"/>
    <w:rsid w:val="0083641A"/>
    <w:rsid w:val="00837AAB"/>
    <w:rsid w:val="00851624"/>
    <w:rsid w:val="00860D54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27BF"/>
    <w:rsid w:val="008C4B88"/>
    <w:rsid w:val="008D3E18"/>
    <w:rsid w:val="008D4838"/>
    <w:rsid w:val="008E0404"/>
    <w:rsid w:val="008E68CF"/>
    <w:rsid w:val="00940222"/>
    <w:rsid w:val="0094552B"/>
    <w:rsid w:val="009632D6"/>
    <w:rsid w:val="009637C1"/>
    <w:rsid w:val="0096496F"/>
    <w:rsid w:val="00971A3C"/>
    <w:rsid w:val="00981DFE"/>
    <w:rsid w:val="00984AF7"/>
    <w:rsid w:val="009A5E9B"/>
    <w:rsid w:val="009C4CDE"/>
    <w:rsid w:val="009D5525"/>
    <w:rsid w:val="009E3B3F"/>
    <w:rsid w:val="00A02DC5"/>
    <w:rsid w:val="00A24E4E"/>
    <w:rsid w:val="00A2600E"/>
    <w:rsid w:val="00A670E8"/>
    <w:rsid w:val="00A73C8E"/>
    <w:rsid w:val="00A74664"/>
    <w:rsid w:val="00A85142"/>
    <w:rsid w:val="00A95D61"/>
    <w:rsid w:val="00AA2E2E"/>
    <w:rsid w:val="00AA7516"/>
    <w:rsid w:val="00AB44D4"/>
    <w:rsid w:val="00AE1A99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81449"/>
    <w:rsid w:val="00B96338"/>
    <w:rsid w:val="00BA36F7"/>
    <w:rsid w:val="00BB510D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00D44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FA1"/>
    <w:rsid w:val="00CB0DC0"/>
    <w:rsid w:val="00CB5547"/>
    <w:rsid w:val="00CC6AAD"/>
    <w:rsid w:val="00CD2B08"/>
    <w:rsid w:val="00CD2B87"/>
    <w:rsid w:val="00CD3DDA"/>
    <w:rsid w:val="00CE7424"/>
    <w:rsid w:val="00CF243A"/>
    <w:rsid w:val="00CF651D"/>
    <w:rsid w:val="00CF78A9"/>
    <w:rsid w:val="00D00E16"/>
    <w:rsid w:val="00D02104"/>
    <w:rsid w:val="00D02852"/>
    <w:rsid w:val="00D033F2"/>
    <w:rsid w:val="00D03C93"/>
    <w:rsid w:val="00D05083"/>
    <w:rsid w:val="00D05127"/>
    <w:rsid w:val="00D13602"/>
    <w:rsid w:val="00D1536E"/>
    <w:rsid w:val="00D15F12"/>
    <w:rsid w:val="00D2789C"/>
    <w:rsid w:val="00D27DD9"/>
    <w:rsid w:val="00D34E38"/>
    <w:rsid w:val="00D52D9D"/>
    <w:rsid w:val="00D5779D"/>
    <w:rsid w:val="00D61EAB"/>
    <w:rsid w:val="00D6346C"/>
    <w:rsid w:val="00D65621"/>
    <w:rsid w:val="00D7326D"/>
    <w:rsid w:val="00D76AA0"/>
    <w:rsid w:val="00D84C0D"/>
    <w:rsid w:val="00D95944"/>
    <w:rsid w:val="00D96291"/>
    <w:rsid w:val="00DB2B84"/>
    <w:rsid w:val="00DB616B"/>
    <w:rsid w:val="00DC2200"/>
    <w:rsid w:val="00DC6647"/>
    <w:rsid w:val="00DD225C"/>
    <w:rsid w:val="00DD267F"/>
    <w:rsid w:val="00DD45B3"/>
    <w:rsid w:val="00DD5236"/>
    <w:rsid w:val="00DD7611"/>
    <w:rsid w:val="00DE70FA"/>
    <w:rsid w:val="00E00505"/>
    <w:rsid w:val="00E30CC5"/>
    <w:rsid w:val="00E379A6"/>
    <w:rsid w:val="00E41C36"/>
    <w:rsid w:val="00E461AF"/>
    <w:rsid w:val="00E7643B"/>
    <w:rsid w:val="00E81833"/>
    <w:rsid w:val="00E82347"/>
    <w:rsid w:val="00E94A7B"/>
    <w:rsid w:val="00EB2F92"/>
    <w:rsid w:val="00EB5C0F"/>
    <w:rsid w:val="00EC5B8C"/>
    <w:rsid w:val="00EC7897"/>
    <w:rsid w:val="00ED420D"/>
    <w:rsid w:val="00ED584A"/>
    <w:rsid w:val="00F04022"/>
    <w:rsid w:val="00F147B2"/>
    <w:rsid w:val="00F24C5D"/>
    <w:rsid w:val="00F32697"/>
    <w:rsid w:val="00F41D0D"/>
    <w:rsid w:val="00F42620"/>
    <w:rsid w:val="00F468C0"/>
    <w:rsid w:val="00F62A61"/>
    <w:rsid w:val="00F74E4B"/>
    <w:rsid w:val="00F75A33"/>
    <w:rsid w:val="00F8204A"/>
    <w:rsid w:val="00F9449C"/>
    <w:rsid w:val="00F956FA"/>
    <w:rsid w:val="00FB167D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4352"/>
  <w15:docId w15:val="{DA061A96-C6FF-4830-B312-AFAD89D3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Обычный текст"/>
    <w:basedOn w:val="a"/>
    <w:link w:val="a6"/>
    <w:qFormat/>
    <w:rsid w:val="00D52D9D"/>
    <w:pPr>
      <w:spacing w:before="120" w:after="12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6">
    <w:name w:val="Обычный текст Знак"/>
    <w:link w:val="a5"/>
    <w:rsid w:val="00D52D9D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E8C5-D28D-414D-B283-6774C001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23</cp:revision>
  <dcterms:created xsi:type="dcterms:W3CDTF">2025-04-14T16:31:00Z</dcterms:created>
  <dcterms:modified xsi:type="dcterms:W3CDTF">2025-08-18T07:56:00Z</dcterms:modified>
</cp:coreProperties>
</file>