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1C0F" w14:textId="13422329" w:rsidR="001A4014" w:rsidRPr="00467162" w:rsidRDefault="001A4014" w:rsidP="001A4014">
      <w:pPr>
        <w:jc w:val="center"/>
        <w:rPr>
          <w:sz w:val="22"/>
          <w:szCs w:val="22"/>
        </w:rPr>
      </w:pPr>
      <w:r w:rsidRPr="00467162">
        <w:rPr>
          <w:rStyle w:val="a3"/>
          <w:b w:val="0"/>
          <w:sz w:val="22"/>
          <w:szCs w:val="22"/>
        </w:rPr>
        <w:t>ПРОТОКОЛ № 0</w:t>
      </w:r>
      <w:r w:rsidR="00AA5D05" w:rsidRPr="00467162">
        <w:rPr>
          <w:rStyle w:val="a3"/>
          <w:b w:val="0"/>
          <w:sz w:val="22"/>
          <w:szCs w:val="22"/>
        </w:rPr>
        <w:t>2</w:t>
      </w:r>
      <w:r w:rsidRPr="00467162">
        <w:rPr>
          <w:rStyle w:val="a3"/>
          <w:b w:val="0"/>
          <w:sz w:val="22"/>
          <w:szCs w:val="22"/>
        </w:rPr>
        <w:t>/02-</w:t>
      </w:r>
      <w:r w:rsidR="004C1337" w:rsidRPr="00467162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467162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заочного </w:t>
      </w:r>
      <w:r w:rsidR="000160D3" w:rsidRPr="00467162">
        <w:rPr>
          <w:color w:val="000000" w:themeColor="text1"/>
          <w:sz w:val="22"/>
          <w:szCs w:val="22"/>
        </w:rPr>
        <w:t xml:space="preserve">заседания </w:t>
      </w:r>
      <w:r w:rsidR="008F2A5D" w:rsidRPr="00467162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467162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67162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7777777" w:rsidR="008F2A5D" w:rsidRPr="00467162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20C4DD88" w14:textId="77777777" w:rsidR="002D723F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5F54767D" w:rsidR="008F2A5D" w:rsidRPr="002D723F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>Дата проведения заседания</w:t>
      </w:r>
      <w:r w:rsidRPr="002D723F">
        <w:rPr>
          <w:b/>
          <w:color w:val="000000" w:themeColor="text1"/>
          <w:sz w:val="21"/>
          <w:szCs w:val="21"/>
        </w:rPr>
        <w:t xml:space="preserve"> – </w:t>
      </w:r>
      <w:r w:rsidRPr="002D723F">
        <w:rPr>
          <w:color w:val="000000" w:themeColor="text1"/>
          <w:sz w:val="21"/>
          <w:szCs w:val="21"/>
        </w:rPr>
        <w:t>1</w:t>
      </w:r>
      <w:r w:rsidR="007475BA">
        <w:rPr>
          <w:color w:val="000000" w:themeColor="text1"/>
          <w:sz w:val="21"/>
          <w:szCs w:val="21"/>
        </w:rPr>
        <w:t>4</w:t>
      </w:r>
      <w:bookmarkStart w:id="0" w:name="_GoBack"/>
      <w:bookmarkEnd w:id="0"/>
      <w:r w:rsidR="0026450D" w:rsidRPr="002D723F">
        <w:rPr>
          <w:color w:val="000000" w:themeColor="text1"/>
          <w:sz w:val="21"/>
          <w:szCs w:val="21"/>
        </w:rPr>
        <w:t xml:space="preserve"> февраля </w:t>
      </w:r>
      <w:r w:rsidR="004C1337" w:rsidRPr="002D723F">
        <w:rPr>
          <w:color w:val="000000" w:themeColor="text1"/>
          <w:sz w:val="21"/>
          <w:szCs w:val="21"/>
        </w:rPr>
        <w:t>2024</w:t>
      </w:r>
      <w:r w:rsidRPr="002D723F">
        <w:rPr>
          <w:color w:val="000000" w:themeColor="text1"/>
          <w:sz w:val="21"/>
          <w:szCs w:val="21"/>
        </w:rPr>
        <w:t xml:space="preserve"> г.</w:t>
      </w:r>
    </w:p>
    <w:p w14:paraId="5DFDDF9E" w14:textId="77B45DDF" w:rsidR="008F2A5D" w:rsidRPr="002D723F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>Место проведения заседания</w:t>
      </w:r>
      <w:r w:rsidRPr="002D723F">
        <w:rPr>
          <w:b/>
          <w:color w:val="000000" w:themeColor="text1"/>
          <w:sz w:val="21"/>
          <w:szCs w:val="21"/>
        </w:rPr>
        <w:t xml:space="preserve"> – </w:t>
      </w:r>
      <w:r w:rsidRPr="002D723F">
        <w:rPr>
          <w:color w:val="000000" w:themeColor="text1"/>
          <w:sz w:val="21"/>
          <w:szCs w:val="21"/>
        </w:rPr>
        <w:t xml:space="preserve"> г. Москва, ул. Б. Ордынка, д. 29, стр. 1</w:t>
      </w:r>
      <w:r w:rsidR="004C1337" w:rsidRPr="002D723F">
        <w:rPr>
          <w:color w:val="000000" w:themeColor="text1"/>
          <w:sz w:val="21"/>
          <w:szCs w:val="21"/>
        </w:rPr>
        <w:t>, офис 204</w:t>
      </w:r>
    </w:p>
    <w:p w14:paraId="64C7C063" w14:textId="77777777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2D723F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14:paraId="13A68357" w14:textId="1D9EE2CE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2D723F">
        <w:rPr>
          <w:bCs/>
          <w:color w:val="000000" w:themeColor="text1"/>
          <w:sz w:val="21"/>
          <w:szCs w:val="21"/>
        </w:rPr>
        <w:t xml:space="preserve"> – </w:t>
      </w:r>
      <w:r w:rsidRPr="002D723F">
        <w:rPr>
          <w:color w:val="000000" w:themeColor="text1"/>
          <w:sz w:val="21"/>
          <w:szCs w:val="21"/>
        </w:rPr>
        <w:t>1</w:t>
      </w:r>
      <w:r w:rsidR="00467162" w:rsidRPr="002D723F">
        <w:rPr>
          <w:color w:val="000000" w:themeColor="text1"/>
          <w:sz w:val="21"/>
          <w:szCs w:val="21"/>
        </w:rPr>
        <w:t>4</w:t>
      </w:r>
      <w:r w:rsidRPr="002D723F">
        <w:rPr>
          <w:color w:val="000000" w:themeColor="text1"/>
          <w:sz w:val="21"/>
          <w:szCs w:val="21"/>
        </w:rPr>
        <w:t xml:space="preserve"> февраля 2024 г.</w:t>
      </w:r>
    </w:p>
    <w:p w14:paraId="76095FC4" w14:textId="15009D35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color w:val="000000" w:themeColor="text1"/>
          <w:sz w:val="21"/>
          <w:szCs w:val="21"/>
        </w:rPr>
        <w:t>Способ отправки бюллетеней</w:t>
      </w:r>
      <w:r w:rsidRPr="002D723F">
        <w:rPr>
          <w:color w:val="000000" w:themeColor="text1"/>
          <w:sz w:val="21"/>
          <w:szCs w:val="21"/>
        </w:rPr>
        <w:t xml:space="preserve"> – на электронную почту СРО «СОЮЗАТОМСТРОЙ».</w:t>
      </w:r>
    </w:p>
    <w:p w14:paraId="60ABE720" w14:textId="16A10DE4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Членов Совета</w:t>
      </w:r>
      <w:r w:rsidRPr="002D723F">
        <w:rPr>
          <w:bCs/>
          <w:color w:val="000000" w:themeColor="text1"/>
          <w:sz w:val="21"/>
          <w:szCs w:val="21"/>
        </w:rPr>
        <w:t xml:space="preserve"> </w:t>
      </w:r>
      <w:r w:rsidRPr="002D723F">
        <w:rPr>
          <w:color w:val="000000" w:themeColor="text1"/>
          <w:sz w:val="21"/>
          <w:szCs w:val="21"/>
        </w:rPr>
        <w:t>– 15.</w:t>
      </w:r>
    </w:p>
    <w:p w14:paraId="3DCE9975" w14:textId="52554C83" w:rsidR="004C1337" w:rsidRPr="002D723F" w:rsidRDefault="004C1337" w:rsidP="003D7FEB">
      <w:pPr>
        <w:rPr>
          <w:bCs/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Членов Совета, принявших участие в голосовании заочного заседания Совета</w:t>
      </w:r>
      <w:r w:rsidRPr="002D723F">
        <w:rPr>
          <w:bCs/>
          <w:color w:val="000000" w:themeColor="text1"/>
          <w:sz w:val="21"/>
          <w:szCs w:val="21"/>
        </w:rPr>
        <w:t xml:space="preserve"> – 15.</w:t>
      </w:r>
    </w:p>
    <w:p w14:paraId="43C0234A" w14:textId="77777777" w:rsidR="005E245E" w:rsidRPr="002D723F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14:paraId="3D16B1FD" w14:textId="77777777" w:rsidR="0026450D" w:rsidRPr="002D723F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  <w:u w:val="single"/>
        </w:rPr>
      </w:pPr>
      <w:r w:rsidRPr="002D723F">
        <w:rPr>
          <w:rStyle w:val="a3"/>
          <w:sz w:val="21"/>
          <w:szCs w:val="21"/>
          <w:u w:val="single"/>
        </w:rPr>
        <w:t xml:space="preserve">Список членов Совета, </w:t>
      </w:r>
      <w:r w:rsidR="005E245E" w:rsidRPr="002D723F">
        <w:rPr>
          <w:rStyle w:val="a3"/>
          <w:sz w:val="21"/>
          <w:szCs w:val="21"/>
          <w:u w:val="single"/>
        </w:rPr>
        <w:t>принявших участие в голосовании:</w:t>
      </w:r>
    </w:p>
    <w:p w14:paraId="2AB7042A" w14:textId="13FF8D10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</w:t>
      </w:r>
      <w:r w:rsidR="005E245E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Василенко Тарас Юрьевич, заместитель генерального директора по производству АО «НИКИМТ-</w:t>
      </w:r>
      <w:proofErr w:type="spellStart"/>
      <w:r w:rsidR="004C1337" w:rsidRPr="002D723F">
        <w:rPr>
          <w:sz w:val="21"/>
          <w:szCs w:val="21"/>
        </w:rPr>
        <w:t>Атомстрой</w:t>
      </w:r>
      <w:proofErr w:type="spellEnd"/>
      <w:r w:rsidR="004C1337" w:rsidRPr="002D723F">
        <w:rPr>
          <w:sz w:val="21"/>
          <w:szCs w:val="21"/>
        </w:rPr>
        <w:t>».</w:t>
      </w:r>
    </w:p>
    <w:p w14:paraId="4A277D26" w14:textId="6B00FD1D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2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Марков Юрий Михайлович, генеральный директор АО «Атомтехэнерго».</w:t>
      </w:r>
    </w:p>
    <w:p w14:paraId="67F8F5FE" w14:textId="3E9656F5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3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Мосин Виктор Сергеевич, заместитель генерального директора по экономике и финансам ООО СЗ «ПСФ «КРОСТ»</w:t>
      </w:r>
      <w:r w:rsidRPr="002D723F">
        <w:rPr>
          <w:sz w:val="21"/>
          <w:szCs w:val="21"/>
        </w:rPr>
        <w:t>.</w:t>
      </w:r>
    </w:p>
    <w:p w14:paraId="5501ED49" w14:textId="36C83395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4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Мушаков Виктор Михайлович, руководитель направления по государственным капитальным вложениям НИЦ «Курчатовский институт»</w:t>
      </w:r>
      <w:r w:rsidRPr="002D723F">
        <w:rPr>
          <w:sz w:val="21"/>
          <w:szCs w:val="21"/>
        </w:rPr>
        <w:t>.</w:t>
      </w:r>
    </w:p>
    <w:p w14:paraId="45F8E575" w14:textId="2574F395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5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Нагинский Григорий Михайлович, генеральный директора АО «КОНЦЕРН ТИТАН-2»</w:t>
      </w:r>
      <w:r w:rsidRPr="002D723F">
        <w:rPr>
          <w:sz w:val="21"/>
          <w:szCs w:val="21"/>
        </w:rPr>
        <w:t>.</w:t>
      </w:r>
    </w:p>
    <w:p w14:paraId="78878E78" w14:textId="055D2EF9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6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Опекунов Виктор Семенович, представитель АО «Концерн Росэнергоатом»</w:t>
      </w:r>
      <w:r w:rsidRPr="002D723F">
        <w:rPr>
          <w:sz w:val="21"/>
          <w:szCs w:val="21"/>
        </w:rPr>
        <w:t>.</w:t>
      </w:r>
    </w:p>
    <w:p w14:paraId="0371910D" w14:textId="55EE34EE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7</w:t>
      </w:r>
      <w:r w:rsidR="005E245E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 xml:space="preserve">Святецкий Виктор Станиславович, первый заместитель генерального директора - исполнительный директор </w:t>
      </w:r>
      <w:r w:rsidR="002D723F">
        <w:rPr>
          <w:sz w:val="21"/>
          <w:szCs w:val="21"/>
        </w:rPr>
        <w:t xml:space="preserve">                       </w:t>
      </w:r>
      <w:r w:rsidR="004C1337" w:rsidRPr="002D723F">
        <w:rPr>
          <w:sz w:val="21"/>
          <w:szCs w:val="21"/>
        </w:rPr>
        <w:t>АО «Атомредметзолото».</w:t>
      </w:r>
    </w:p>
    <w:p w14:paraId="36D65226" w14:textId="209335E8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8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Степаев Пётр Анатольевич, директор Частного учреждения Госкорпорации «Росатом» «ОЦКС»</w:t>
      </w:r>
    </w:p>
    <w:p w14:paraId="571A5F02" w14:textId="6BFE1B19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9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46F0979B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10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 xml:space="preserve">Черников Алексей Аркадьевич, первый заместитель генерального директора - главный инженер </w:t>
      </w:r>
      <w:r w:rsidR="002D723F">
        <w:rPr>
          <w:sz w:val="21"/>
          <w:szCs w:val="21"/>
        </w:rPr>
        <w:t xml:space="preserve">                                            </w:t>
      </w:r>
      <w:r w:rsidR="004C1337" w:rsidRPr="002D723F">
        <w:rPr>
          <w:sz w:val="21"/>
          <w:szCs w:val="21"/>
        </w:rPr>
        <w:t>АО «Атомэнергоремонт»</w:t>
      </w:r>
      <w:r w:rsidRPr="002D723F">
        <w:rPr>
          <w:sz w:val="21"/>
          <w:szCs w:val="21"/>
        </w:rPr>
        <w:t>.</w:t>
      </w:r>
    </w:p>
    <w:p w14:paraId="223950C2" w14:textId="6323A31F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11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Виханский Николай Игоревич, вице-президент по капитальному строительству АО АСЭ</w:t>
      </w:r>
      <w:r w:rsidRPr="002D723F">
        <w:rPr>
          <w:sz w:val="21"/>
          <w:szCs w:val="21"/>
        </w:rPr>
        <w:t>.</w:t>
      </w:r>
    </w:p>
    <w:p w14:paraId="0BDBF92C" w14:textId="43B54CA7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12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Жигулин Дмитрий Владимирович, заместитель директора РФЯЦ – ВНИИЭФ по капитальному строительству - директор департамента капитального строительства</w:t>
      </w:r>
      <w:r w:rsidRPr="002D723F">
        <w:rPr>
          <w:sz w:val="21"/>
          <w:szCs w:val="21"/>
        </w:rPr>
        <w:t>.</w:t>
      </w:r>
    </w:p>
    <w:p w14:paraId="10F2C688" w14:textId="0A0D9AFE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13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Колупаев Дмитрий Никифорович, генеральный директор ФГУП «ГХК»</w:t>
      </w:r>
      <w:r w:rsidRPr="002D723F">
        <w:rPr>
          <w:sz w:val="21"/>
          <w:szCs w:val="21"/>
        </w:rPr>
        <w:t>.</w:t>
      </w:r>
    </w:p>
    <w:p w14:paraId="4CB71610" w14:textId="0398E6A8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14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Суббота Евгений Демьянович, генеральный директор ООО «Корпорация АК «ЭСКМ»</w:t>
      </w:r>
      <w:r w:rsidR="0026450D" w:rsidRPr="002D723F">
        <w:rPr>
          <w:sz w:val="21"/>
          <w:szCs w:val="21"/>
        </w:rPr>
        <w:t>.</w:t>
      </w:r>
    </w:p>
    <w:p w14:paraId="306DEEE7" w14:textId="6F5E0F32" w:rsidR="004C1337" w:rsidRPr="002D723F" w:rsidRDefault="004C1337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15. Чумаченко Андрей Владимирович, заместитель генерального 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2D723F" w:rsidRDefault="004A06B8" w:rsidP="005E245E">
      <w:pPr>
        <w:jc w:val="both"/>
        <w:rPr>
          <w:sz w:val="21"/>
          <w:szCs w:val="21"/>
        </w:rPr>
      </w:pPr>
    </w:p>
    <w:p w14:paraId="7AD69243" w14:textId="1410AB16" w:rsidR="00467162" w:rsidRPr="002D723F" w:rsidRDefault="00467162" w:rsidP="00467162">
      <w:pPr>
        <w:jc w:val="both"/>
        <w:rPr>
          <w:rStyle w:val="a3"/>
          <w:b w:val="0"/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2D723F" w:rsidRDefault="00467162" w:rsidP="00467162">
      <w:pPr>
        <w:jc w:val="both"/>
        <w:rPr>
          <w:b/>
          <w:bCs/>
          <w:color w:val="000000" w:themeColor="text1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 </w:t>
      </w:r>
      <w:r w:rsidRPr="002D723F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отдела по правовой работе </w:t>
      </w:r>
      <w:r w:rsidR="002D723F">
        <w:rPr>
          <w:bCs/>
          <w:color w:val="000000" w:themeColor="text1"/>
          <w:sz w:val="21"/>
          <w:szCs w:val="21"/>
        </w:rPr>
        <w:t xml:space="preserve">                                  </w:t>
      </w:r>
      <w:r w:rsidRPr="002D723F">
        <w:rPr>
          <w:bCs/>
          <w:color w:val="000000" w:themeColor="text1"/>
          <w:sz w:val="21"/>
          <w:szCs w:val="21"/>
        </w:rPr>
        <w:t xml:space="preserve">и специальным проектам СРО «СОЮЗАТОМСТРОЙ». </w:t>
      </w:r>
    </w:p>
    <w:p w14:paraId="01FDF5AC" w14:textId="77777777" w:rsidR="004A06B8" w:rsidRPr="002D723F" w:rsidRDefault="004A06B8" w:rsidP="009B2D82">
      <w:pPr>
        <w:spacing w:line="276" w:lineRule="auto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53B5EEAE" w14:textId="77777777" w:rsidR="003D7FEB" w:rsidRPr="002D723F" w:rsidRDefault="003D7FEB" w:rsidP="003D7FEB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1"/>
          <w:szCs w:val="21"/>
        </w:rPr>
      </w:pPr>
      <w:r w:rsidRPr="002D723F">
        <w:rPr>
          <w:b/>
          <w:bCs/>
          <w:sz w:val="21"/>
          <w:szCs w:val="21"/>
        </w:rPr>
        <w:t>Вопросы повестки дня:</w:t>
      </w:r>
    </w:p>
    <w:p w14:paraId="05926D2B" w14:textId="77777777" w:rsidR="003D7FEB" w:rsidRPr="002D723F" w:rsidRDefault="003D7FEB" w:rsidP="003D7FEB">
      <w:pPr>
        <w:pStyle w:val="20"/>
        <w:shd w:val="clear" w:color="auto" w:fill="auto"/>
        <w:spacing w:after="0" w:line="240" w:lineRule="auto"/>
        <w:jc w:val="both"/>
        <w:rPr>
          <w:b w:val="0"/>
          <w:sz w:val="21"/>
          <w:szCs w:val="21"/>
        </w:rPr>
      </w:pPr>
      <w:r w:rsidRPr="002D723F">
        <w:rPr>
          <w:b w:val="0"/>
          <w:color w:val="000000" w:themeColor="text1"/>
          <w:sz w:val="21"/>
          <w:szCs w:val="21"/>
        </w:rPr>
        <w:t xml:space="preserve">1. </w:t>
      </w:r>
      <w:r w:rsidRPr="002D723F">
        <w:rPr>
          <w:b w:val="0"/>
          <w:sz w:val="21"/>
          <w:szCs w:val="21"/>
        </w:rPr>
        <w:t>Избрание секретаря Совета.</w:t>
      </w:r>
    </w:p>
    <w:p w14:paraId="5D72C9EF" w14:textId="77777777" w:rsidR="003D7FEB" w:rsidRPr="002D723F" w:rsidRDefault="003D7FEB" w:rsidP="003D7FEB">
      <w:pPr>
        <w:jc w:val="both"/>
        <w:rPr>
          <w:rFonts w:eastAsiaTheme="minorHAnsi"/>
          <w:color w:val="000000"/>
          <w:sz w:val="21"/>
          <w:szCs w:val="21"/>
          <w:lang w:eastAsia="en-US"/>
        </w:rPr>
      </w:pPr>
      <w:r w:rsidRPr="002D723F">
        <w:rPr>
          <w:color w:val="000000" w:themeColor="text1"/>
          <w:sz w:val="21"/>
          <w:szCs w:val="21"/>
        </w:rPr>
        <w:t>2</w:t>
      </w:r>
      <w:r w:rsidRPr="002D723F">
        <w:rPr>
          <w:bCs/>
          <w:spacing w:val="2"/>
          <w:sz w:val="21"/>
          <w:szCs w:val="21"/>
          <w:lang w:eastAsia="en-US"/>
        </w:rPr>
        <w:t xml:space="preserve">. </w:t>
      </w:r>
      <w:r w:rsidRPr="002D723F">
        <w:rPr>
          <w:rFonts w:eastAsiaTheme="minorHAnsi"/>
          <w:color w:val="000000"/>
          <w:sz w:val="21"/>
          <w:szCs w:val="21"/>
          <w:lang w:eastAsia="en-US"/>
        </w:rPr>
        <w:t>Пролонгация срока действия контракта Опекунова Виктора Семеновича на срок до 12.02.202</w:t>
      </w:r>
      <w:r>
        <w:rPr>
          <w:rFonts w:eastAsiaTheme="minorHAnsi"/>
          <w:color w:val="000000"/>
          <w:sz w:val="21"/>
          <w:szCs w:val="21"/>
          <w:lang w:eastAsia="en-US"/>
        </w:rPr>
        <w:t>9</w:t>
      </w:r>
      <w:r w:rsidRPr="002D723F">
        <w:rPr>
          <w:rFonts w:eastAsiaTheme="minorHAnsi"/>
          <w:color w:val="000000"/>
          <w:sz w:val="21"/>
          <w:szCs w:val="21"/>
          <w:lang w:eastAsia="en-US"/>
        </w:rPr>
        <w:t xml:space="preserve"> г.          </w:t>
      </w:r>
    </w:p>
    <w:p w14:paraId="17B9C253" w14:textId="77777777" w:rsidR="003D7FEB" w:rsidRPr="002D723F" w:rsidRDefault="003D7FEB" w:rsidP="003D7FEB">
      <w:pPr>
        <w:tabs>
          <w:tab w:val="left" w:pos="284"/>
        </w:tabs>
        <w:jc w:val="both"/>
        <w:rPr>
          <w:rStyle w:val="a3"/>
          <w:color w:val="000000"/>
          <w:sz w:val="21"/>
          <w:szCs w:val="21"/>
        </w:rPr>
      </w:pPr>
    </w:p>
    <w:p w14:paraId="4C609E3A" w14:textId="77777777" w:rsidR="003D7FEB" w:rsidRPr="002D723F" w:rsidRDefault="003D7FEB" w:rsidP="003D7FEB">
      <w:pPr>
        <w:tabs>
          <w:tab w:val="left" w:pos="284"/>
        </w:tabs>
        <w:jc w:val="both"/>
        <w:rPr>
          <w:rStyle w:val="a3"/>
          <w:b w:val="0"/>
          <w:sz w:val="21"/>
          <w:szCs w:val="21"/>
        </w:rPr>
      </w:pPr>
      <w:r>
        <w:rPr>
          <w:rStyle w:val="a3"/>
          <w:color w:val="000000"/>
          <w:sz w:val="21"/>
          <w:szCs w:val="21"/>
        </w:rPr>
        <w:t>Первый вопрос</w:t>
      </w:r>
      <w:r w:rsidRPr="002D723F">
        <w:rPr>
          <w:rStyle w:val="a3"/>
          <w:color w:val="000000"/>
          <w:sz w:val="21"/>
          <w:szCs w:val="21"/>
        </w:rPr>
        <w:t xml:space="preserve"> повестки дня</w:t>
      </w:r>
      <w:r>
        <w:rPr>
          <w:rStyle w:val="a3"/>
          <w:color w:val="000000"/>
          <w:sz w:val="21"/>
          <w:szCs w:val="21"/>
        </w:rPr>
        <w:t xml:space="preserve">: </w:t>
      </w:r>
      <w:r w:rsidRPr="009461F9">
        <w:rPr>
          <w:rStyle w:val="a3"/>
          <w:b w:val="0"/>
          <w:bCs w:val="0"/>
          <w:color w:val="000000"/>
          <w:sz w:val="21"/>
          <w:szCs w:val="21"/>
        </w:rPr>
        <w:t>И</w:t>
      </w:r>
      <w:r w:rsidRPr="002D723F">
        <w:rPr>
          <w:rStyle w:val="a3"/>
          <w:b w:val="0"/>
          <w:sz w:val="21"/>
          <w:szCs w:val="21"/>
        </w:rPr>
        <w:t>збрание секретаря Совета.</w:t>
      </w:r>
    </w:p>
    <w:p w14:paraId="31A2FA20" w14:textId="2BB2CB2E" w:rsidR="003D7FEB" w:rsidRPr="002D723F" w:rsidRDefault="003D7FEB" w:rsidP="003D7FE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2D723F">
        <w:rPr>
          <w:rStyle w:val="a3"/>
          <w:sz w:val="21"/>
          <w:szCs w:val="21"/>
        </w:rPr>
        <w:t>Решили:</w:t>
      </w:r>
      <w:r w:rsidRPr="002D723F">
        <w:rPr>
          <w:rStyle w:val="a3"/>
          <w:b w:val="0"/>
          <w:sz w:val="21"/>
          <w:szCs w:val="21"/>
        </w:rPr>
        <w:t xml:space="preserve"> </w:t>
      </w:r>
      <w:r w:rsidR="0073720E">
        <w:rPr>
          <w:bCs/>
          <w:color w:val="000000" w:themeColor="text1"/>
          <w:sz w:val="21"/>
          <w:szCs w:val="21"/>
        </w:rPr>
        <w:t>П</w:t>
      </w:r>
      <w:r w:rsidRPr="002D723F">
        <w:rPr>
          <w:bCs/>
          <w:color w:val="000000" w:themeColor="text1"/>
          <w:sz w:val="21"/>
          <w:szCs w:val="21"/>
        </w:rPr>
        <w:t>о представлению президента</w:t>
      </w:r>
      <w:r w:rsidRPr="002D723F">
        <w:rPr>
          <w:sz w:val="21"/>
          <w:szCs w:val="21"/>
        </w:rPr>
        <w:t xml:space="preserve"> Ассоциации</w:t>
      </w:r>
      <w:r w:rsidRPr="002D723F">
        <w:rPr>
          <w:bCs/>
          <w:color w:val="000000" w:themeColor="text1"/>
          <w:sz w:val="21"/>
          <w:szCs w:val="21"/>
        </w:rPr>
        <w:t xml:space="preserve"> Опекунова Виктора Семёновича, 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14:paraId="54627C69" w14:textId="77777777" w:rsidR="003D7FEB" w:rsidRPr="002D723F" w:rsidRDefault="003D7FEB" w:rsidP="003D7FEB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1"/>
          <w:szCs w:val="21"/>
        </w:rPr>
      </w:pPr>
      <w:r w:rsidRPr="002D723F">
        <w:rPr>
          <w:rStyle w:val="a3"/>
          <w:b w:val="0"/>
          <w:sz w:val="21"/>
          <w:szCs w:val="21"/>
        </w:rPr>
        <w:t xml:space="preserve">Решение принято «за» </w:t>
      </w:r>
      <w:r w:rsidRPr="002D723F">
        <w:rPr>
          <w:rStyle w:val="a3"/>
          <w:b w:val="0"/>
          <w:color w:val="000000" w:themeColor="text1"/>
          <w:sz w:val="21"/>
          <w:szCs w:val="21"/>
        </w:rPr>
        <w:t>большинством голосов.</w:t>
      </w:r>
    </w:p>
    <w:p w14:paraId="614B995D" w14:textId="77777777" w:rsidR="003D7FEB" w:rsidRPr="002D723F" w:rsidRDefault="003D7FEB" w:rsidP="003D7FEB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1"/>
          <w:szCs w:val="21"/>
        </w:rPr>
      </w:pPr>
    </w:p>
    <w:p w14:paraId="2C478118" w14:textId="4A4CC2D6" w:rsidR="003D7FEB" w:rsidRPr="002D723F" w:rsidRDefault="00174FA5" w:rsidP="003D7FEB">
      <w:pPr>
        <w:tabs>
          <w:tab w:val="left" w:pos="284"/>
        </w:tabs>
        <w:jc w:val="both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Style w:val="a3"/>
          <w:color w:val="000000"/>
          <w:sz w:val="21"/>
          <w:szCs w:val="21"/>
        </w:rPr>
        <w:t>Второй</w:t>
      </w:r>
      <w:r w:rsidR="003D7FEB">
        <w:rPr>
          <w:rStyle w:val="a3"/>
          <w:color w:val="000000"/>
          <w:sz w:val="21"/>
          <w:szCs w:val="21"/>
        </w:rPr>
        <w:t xml:space="preserve"> вопрос</w:t>
      </w:r>
      <w:r w:rsidR="003D7FEB" w:rsidRPr="002D723F">
        <w:rPr>
          <w:rStyle w:val="a3"/>
          <w:color w:val="000000"/>
          <w:sz w:val="21"/>
          <w:szCs w:val="21"/>
        </w:rPr>
        <w:t xml:space="preserve"> повестки дня</w:t>
      </w:r>
      <w:r w:rsidR="003D7FEB">
        <w:rPr>
          <w:rStyle w:val="a3"/>
          <w:color w:val="000000"/>
          <w:sz w:val="21"/>
          <w:szCs w:val="21"/>
        </w:rPr>
        <w:t xml:space="preserve">: </w:t>
      </w:r>
      <w:r w:rsidR="003D7FEB" w:rsidRPr="009461F9">
        <w:rPr>
          <w:rStyle w:val="a3"/>
          <w:b w:val="0"/>
          <w:bCs w:val="0"/>
          <w:color w:val="000000"/>
          <w:sz w:val="21"/>
          <w:szCs w:val="21"/>
        </w:rPr>
        <w:t>П</w:t>
      </w:r>
      <w:r w:rsidR="003D7FEB" w:rsidRPr="002D723F">
        <w:rPr>
          <w:rFonts w:eastAsiaTheme="minorHAnsi"/>
          <w:color w:val="000000"/>
          <w:sz w:val="21"/>
          <w:szCs w:val="21"/>
          <w:lang w:eastAsia="en-US"/>
        </w:rPr>
        <w:t xml:space="preserve">ролонгация срока действия контракта Опекунова Виктора Семеновича на срок до 12.02.2029 г.          </w:t>
      </w:r>
    </w:p>
    <w:p w14:paraId="4E30364E" w14:textId="1FA64B3B" w:rsidR="003D7FEB" w:rsidRPr="002D723F" w:rsidRDefault="003D7FEB" w:rsidP="003D7FEB">
      <w:pPr>
        <w:tabs>
          <w:tab w:val="left" w:pos="284"/>
        </w:tabs>
        <w:jc w:val="both"/>
        <w:rPr>
          <w:rFonts w:eastAsiaTheme="minorHAnsi"/>
          <w:sz w:val="21"/>
          <w:szCs w:val="21"/>
          <w:lang w:eastAsia="en-US"/>
        </w:rPr>
      </w:pPr>
      <w:r w:rsidRPr="002D723F">
        <w:rPr>
          <w:rStyle w:val="a3"/>
          <w:color w:val="000000" w:themeColor="text1"/>
          <w:sz w:val="21"/>
          <w:szCs w:val="21"/>
        </w:rPr>
        <w:t xml:space="preserve">Решили: </w:t>
      </w:r>
      <w:r w:rsidR="0073720E">
        <w:rPr>
          <w:rStyle w:val="a3"/>
          <w:b w:val="0"/>
          <w:color w:val="000000" w:themeColor="text1"/>
          <w:sz w:val="21"/>
          <w:szCs w:val="21"/>
        </w:rPr>
        <w:t>П</w:t>
      </w:r>
      <w:r w:rsidRPr="002D723F">
        <w:rPr>
          <w:rFonts w:eastAsiaTheme="minorHAnsi"/>
          <w:color w:val="000000"/>
          <w:sz w:val="21"/>
          <w:szCs w:val="21"/>
          <w:lang w:eastAsia="en-US"/>
        </w:rPr>
        <w:t>ролонгировать срок действия контракта президента Ассоциации Опекунова Виктора Семеновича                   до 12.02.2029 г., в связи с решением общего Собрания от 12.02.2024 г. (Протокол № 2</w:t>
      </w:r>
      <w:r w:rsidR="0073720E">
        <w:rPr>
          <w:rFonts w:eastAsiaTheme="minorHAnsi"/>
          <w:color w:val="000000"/>
          <w:sz w:val="21"/>
          <w:szCs w:val="21"/>
          <w:lang w:eastAsia="en-US"/>
        </w:rPr>
        <w:t>8</w:t>
      </w:r>
      <w:r w:rsidRPr="002D723F">
        <w:rPr>
          <w:rFonts w:eastAsiaTheme="minorHAnsi"/>
          <w:color w:val="000000"/>
          <w:sz w:val="21"/>
          <w:szCs w:val="21"/>
          <w:lang w:eastAsia="en-US"/>
        </w:rPr>
        <w:t xml:space="preserve"> от 12.02.2024 г.) об избрании Опекунова В.С.  президентом Ассоциации на новый срок.</w:t>
      </w:r>
    </w:p>
    <w:p w14:paraId="2AA03E35" w14:textId="77777777" w:rsidR="003D7FEB" w:rsidRPr="002D723F" w:rsidRDefault="003D7FEB" w:rsidP="003D7FEB">
      <w:pPr>
        <w:spacing w:after="100" w:afterAutospacing="1"/>
        <w:jc w:val="both"/>
        <w:rPr>
          <w:color w:val="000000" w:themeColor="text1"/>
          <w:sz w:val="21"/>
          <w:szCs w:val="21"/>
        </w:rPr>
      </w:pPr>
      <w:r w:rsidRPr="002D723F">
        <w:rPr>
          <w:color w:val="000000" w:themeColor="text1"/>
          <w:sz w:val="21"/>
          <w:szCs w:val="21"/>
        </w:rPr>
        <w:t xml:space="preserve">Решение принято </w:t>
      </w:r>
      <w:r>
        <w:rPr>
          <w:color w:val="000000" w:themeColor="text1"/>
          <w:sz w:val="21"/>
          <w:szCs w:val="21"/>
        </w:rPr>
        <w:t xml:space="preserve">«за» </w:t>
      </w:r>
      <w:r w:rsidRPr="002D723F">
        <w:rPr>
          <w:color w:val="000000" w:themeColor="text1"/>
          <w:sz w:val="21"/>
          <w:szCs w:val="21"/>
        </w:rPr>
        <w:t>большинством голосов.</w:t>
      </w:r>
    </w:p>
    <w:p w14:paraId="10F32B04" w14:textId="77777777" w:rsidR="00467162" w:rsidRPr="002D723F" w:rsidRDefault="00467162" w:rsidP="00467162">
      <w:pPr>
        <w:pStyle w:val="a4"/>
        <w:spacing w:before="0" w:beforeAutospacing="0"/>
        <w:jc w:val="both"/>
        <w:rPr>
          <w:color w:val="000000" w:themeColor="text1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 xml:space="preserve">Председатель заседания Совета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                  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Опекунов В.С.</w:t>
      </w:r>
      <w:r w:rsidRPr="002D723F">
        <w:rPr>
          <w:color w:val="000000" w:themeColor="text1"/>
          <w:sz w:val="21"/>
          <w:szCs w:val="21"/>
        </w:rPr>
        <w:t xml:space="preserve">   </w:t>
      </w:r>
    </w:p>
    <w:p w14:paraId="1C6F03E5" w14:textId="77777777" w:rsidR="002D723F" w:rsidRDefault="002D723F" w:rsidP="00467162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2455BD73" w14:textId="20CC3DD7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>Секретарь заседания Совета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</w:t>
      </w:r>
      <w:r w:rsidRPr="002D723F">
        <w:rPr>
          <w:color w:val="000000" w:themeColor="text1"/>
          <w:sz w:val="21"/>
          <w:szCs w:val="21"/>
        </w:rPr>
        <w:t xml:space="preserve">                                                          </w:t>
      </w:r>
      <w:r w:rsidRPr="002D723F">
        <w:rPr>
          <w:color w:val="000000" w:themeColor="text1"/>
          <w:sz w:val="21"/>
          <w:szCs w:val="21"/>
        </w:rPr>
        <w:tab/>
        <w:t xml:space="preserve">                           </w:t>
      </w:r>
      <w:r w:rsidR="002D723F">
        <w:rPr>
          <w:color w:val="000000" w:themeColor="text1"/>
          <w:sz w:val="21"/>
          <w:szCs w:val="21"/>
        </w:rPr>
        <w:tab/>
      </w:r>
      <w:r w:rsidRPr="002D723F">
        <w:rPr>
          <w:color w:val="000000" w:themeColor="text1"/>
          <w:sz w:val="21"/>
          <w:szCs w:val="21"/>
        </w:rPr>
        <w:t>Доценко Л.А.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0E3C89"/>
    <w:rsid w:val="00174FA5"/>
    <w:rsid w:val="001A4014"/>
    <w:rsid w:val="0026450D"/>
    <w:rsid w:val="00265F46"/>
    <w:rsid w:val="0027521C"/>
    <w:rsid w:val="002846FD"/>
    <w:rsid w:val="002D723F"/>
    <w:rsid w:val="002F51EF"/>
    <w:rsid w:val="002F79B8"/>
    <w:rsid w:val="00315289"/>
    <w:rsid w:val="00333ABD"/>
    <w:rsid w:val="003435A3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A678F"/>
    <w:rsid w:val="007C0139"/>
    <w:rsid w:val="007D1A03"/>
    <w:rsid w:val="007F1C51"/>
    <w:rsid w:val="008505A1"/>
    <w:rsid w:val="0086118A"/>
    <w:rsid w:val="00896BCD"/>
    <w:rsid w:val="008A0AF5"/>
    <w:rsid w:val="008A201B"/>
    <w:rsid w:val="008D7A7F"/>
    <w:rsid w:val="008E5A85"/>
    <w:rsid w:val="008F2A5D"/>
    <w:rsid w:val="00900061"/>
    <w:rsid w:val="009052CF"/>
    <w:rsid w:val="009214D8"/>
    <w:rsid w:val="009B05CD"/>
    <w:rsid w:val="009B2D82"/>
    <w:rsid w:val="00AA5D05"/>
    <w:rsid w:val="00B9067A"/>
    <w:rsid w:val="00BB3840"/>
    <w:rsid w:val="00BE15C0"/>
    <w:rsid w:val="00C70C57"/>
    <w:rsid w:val="00D006EC"/>
    <w:rsid w:val="00DD7E72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D539-457F-45AA-8165-B59F4420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30</cp:revision>
  <cp:lastPrinted>2024-02-13T06:49:00Z</cp:lastPrinted>
  <dcterms:created xsi:type="dcterms:W3CDTF">2024-02-13T06:07:00Z</dcterms:created>
  <dcterms:modified xsi:type="dcterms:W3CDTF">2024-02-14T08:17:00Z</dcterms:modified>
</cp:coreProperties>
</file>