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8C" w14:textId="048386EF" w:rsidR="007200F4" w:rsidRDefault="00F213FC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 </w:t>
      </w:r>
      <w:r w:rsidR="00DC2508">
        <w:rPr>
          <w:bCs/>
          <w:sz w:val="22"/>
          <w:szCs w:val="22"/>
        </w:rPr>
        <w:t>10</w:t>
      </w:r>
      <w:r w:rsidR="007200F4" w:rsidRPr="007200F4">
        <w:rPr>
          <w:bCs/>
          <w:sz w:val="22"/>
          <w:szCs w:val="22"/>
        </w:rPr>
        <w:t>/0</w:t>
      </w:r>
      <w:r w:rsidR="009F74E7">
        <w:rPr>
          <w:bCs/>
          <w:sz w:val="22"/>
          <w:szCs w:val="22"/>
        </w:rPr>
        <w:t>8</w:t>
      </w:r>
      <w:r w:rsidR="007200F4" w:rsidRPr="007200F4">
        <w:rPr>
          <w:bCs/>
          <w:sz w:val="22"/>
          <w:szCs w:val="22"/>
        </w:rPr>
        <w:t>-202</w:t>
      </w:r>
      <w:r w:rsidR="007200F4"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7200F4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603C81B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5895C712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 w:rsidR="00770190">
        <w:rPr>
          <w:sz w:val="22"/>
          <w:szCs w:val="22"/>
        </w:rPr>
        <w:t>03</w:t>
      </w:r>
      <w:r w:rsidRPr="007200F4">
        <w:rPr>
          <w:sz w:val="22"/>
          <w:szCs w:val="22"/>
        </w:rPr>
        <w:t xml:space="preserve">» </w:t>
      </w:r>
      <w:r w:rsidR="00D27201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Место проведения заседания</w:t>
      </w:r>
      <w:r w:rsidRPr="007200F4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7200F4" w:rsidRDefault="007200F4" w:rsidP="007200F4">
      <w:pPr>
        <w:jc w:val="both"/>
        <w:rPr>
          <w:color w:val="000000"/>
          <w:sz w:val="22"/>
          <w:szCs w:val="22"/>
        </w:rPr>
      </w:pPr>
      <w:r w:rsidRPr="007200F4">
        <w:rPr>
          <w:b/>
          <w:bCs/>
          <w:color w:val="000000"/>
          <w:sz w:val="22"/>
          <w:szCs w:val="22"/>
        </w:rPr>
        <w:t>Форма проведения заседания</w:t>
      </w:r>
      <w:r w:rsidRPr="007200F4">
        <w:rPr>
          <w:color w:val="000000"/>
          <w:sz w:val="22"/>
          <w:szCs w:val="22"/>
        </w:rPr>
        <w:t xml:space="preserve"> –  заочное голосование </w:t>
      </w:r>
      <w:r w:rsidRPr="007200F4">
        <w:rPr>
          <w:color w:val="000000" w:themeColor="text1"/>
          <w:sz w:val="22"/>
          <w:szCs w:val="22"/>
        </w:rPr>
        <w:t>(бюллетенями).</w:t>
      </w:r>
    </w:p>
    <w:p w14:paraId="44419BEC" w14:textId="0BC06A3B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200F4">
        <w:rPr>
          <w:bCs/>
          <w:color w:val="000000" w:themeColor="text1"/>
          <w:sz w:val="22"/>
          <w:szCs w:val="22"/>
        </w:rPr>
        <w:t xml:space="preserve"> – </w:t>
      </w:r>
      <w:r w:rsidRPr="007200F4">
        <w:rPr>
          <w:sz w:val="22"/>
          <w:szCs w:val="22"/>
        </w:rPr>
        <w:t>«</w:t>
      </w:r>
      <w:r w:rsidR="00770190">
        <w:rPr>
          <w:sz w:val="22"/>
          <w:szCs w:val="22"/>
        </w:rPr>
        <w:t>03</w:t>
      </w:r>
      <w:r w:rsidRPr="007200F4">
        <w:rPr>
          <w:sz w:val="22"/>
          <w:szCs w:val="22"/>
        </w:rPr>
        <w:t xml:space="preserve">» </w:t>
      </w:r>
      <w:r w:rsidR="00D27201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>г.</w:t>
      </w:r>
    </w:p>
    <w:p w14:paraId="2407987C" w14:textId="39351E4A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7200F4">
        <w:rPr>
          <w:b/>
          <w:bCs/>
          <w:sz w:val="22"/>
          <w:szCs w:val="22"/>
        </w:rPr>
        <w:t>Всего членов Совета</w:t>
      </w:r>
      <w:r w:rsidRPr="007200F4">
        <w:rPr>
          <w:bCs/>
          <w:sz w:val="22"/>
          <w:szCs w:val="22"/>
        </w:rPr>
        <w:t xml:space="preserve"> </w:t>
      </w:r>
      <w:r w:rsidR="0094652B">
        <w:rPr>
          <w:bCs/>
          <w:sz w:val="22"/>
          <w:szCs w:val="22"/>
        </w:rPr>
        <w:t>–</w:t>
      </w:r>
      <w:r w:rsidRPr="007200F4">
        <w:rPr>
          <w:bCs/>
          <w:sz w:val="22"/>
          <w:szCs w:val="22"/>
        </w:rPr>
        <w:t xml:space="preserve"> 15</w:t>
      </w:r>
      <w:r w:rsidR="0094652B">
        <w:rPr>
          <w:bCs/>
          <w:sz w:val="22"/>
          <w:szCs w:val="22"/>
        </w:rPr>
        <w:t>.</w:t>
      </w:r>
    </w:p>
    <w:p w14:paraId="5271882A" w14:textId="78198113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1</w:t>
      </w:r>
      <w:r w:rsidR="0067585A">
        <w:rPr>
          <w:sz w:val="22"/>
          <w:szCs w:val="22"/>
        </w:rPr>
        <w:t>4</w:t>
      </w:r>
      <w:r w:rsidRPr="007200F4">
        <w:rPr>
          <w:sz w:val="22"/>
          <w:szCs w:val="22"/>
        </w:rPr>
        <w:t>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25A762E7" w14:textId="3354AB99" w:rsidR="007200F4" w:rsidRPr="007200F4" w:rsidRDefault="007200F4" w:rsidP="001D2AB9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1.    </w:t>
      </w:r>
      <w:r w:rsidR="00B67C2F">
        <w:rPr>
          <w:bCs/>
          <w:color w:val="000000" w:themeColor="text1"/>
          <w:sz w:val="22"/>
          <w:szCs w:val="22"/>
        </w:rPr>
        <w:t xml:space="preserve">Опекунов Виктор Семенович, </w:t>
      </w:r>
      <w:r w:rsidRPr="007200F4">
        <w:rPr>
          <w:bCs/>
          <w:color w:val="000000" w:themeColor="text1"/>
          <w:sz w:val="22"/>
          <w:szCs w:val="22"/>
        </w:rPr>
        <w:t xml:space="preserve">представитель АО </w:t>
      </w:r>
      <w:r w:rsidRPr="007200F4">
        <w:rPr>
          <w:color w:val="000000" w:themeColor="text1"/>
          <w:sz w:val="22"/>
          <w:szCs w:val="22"/>
        </w:rPr>
        <w:t>«Концерн Росэнергоатом».</w:t>
      </w:r>
    </w:p>
    <w:p w14:paraId="2189F5BC" w14:textId="28353C23" w:rsidR="007200F4" w:rsidRPr="007200F4" w:rsidRDefault="00B67C2F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 Ауэрбах Александр Львович, </w:t>
      </w:r>
      <w:r w:rsidR="007200F4" w:rsidRPr="007200F4">
        <w:rPr>
          <w:color w:val="000000" w:themeColor="text1"/>
          <w:sz w:val="22"/>
          <w:szCs w:val="22"/>
        </w:rPr>
        <w:t>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="007200F4" w:rsidRPr="007200F4">
        <w:rPr>
          <w:color w:val="000000" w:themeColor="text1"/>
          <w:sz w:val="22"/>
          <w:szCs w:val="22"/>
        </w:rPr>
        <w:t>исполнительный директор                                      АО «Электроцентромонтаж».</w:t>
      </w:r>
    </w:p>
    <w:p w14:paraId="44A50184" w14:textId="6108D87A" w:rsidR="007200F4" w:rsidRPr="007200F4" w:rsidRDefault="00B67C2F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Ушаков Юрий Львович, </w:t>
      </w:r>
      <w:r w:rsidR="007200F4" w:rsidRPr="007200F4">
        <w:rPr>
          <w:color w:val="000000" w:themeColor="text1"/>
          <w:sz w:val="22"/>
          <w:szCs w:val="22"/>
        </w:rPr>
        <w:t>директор департамента по капитальному строительству и проектно-конструкторским работам АО «ТВЭЛ».</w:t>
      </w:r>
    </w:p>
    <w:p w14:paraId="09380517" w14:textId="1F587D86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4.   Марк</w:t>
      </w:r>
      <w:r w:rsidR="00B67C2F">
        <w:rPr>
          <w:color w:val="000000" w:themeColor="text1"/>
          <w:sz w:val="22"/>
          <w:szCs w:val="22"/>
        </w:rPr>
        <w:t xml:space="preserve">ов Юрий Михайлович, </w:t>
      </w:r>
      <w:r w:rsidRPr="007200F4">
        <w:rPr>
          <w:color w:val="000000" w:themeColor="text1"/>
          <w:sz w:val="22"/>
          <w:szCs w:val="22"/>
        </w:rPr>
        <w:t>генеральный директор АО «Атомтехэнерго».</w:t>
      </w:r>
    </w:p>
    <w:p w14:paraId="4527F88E" w14:textId="20416825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5</w:t>
      </w:r>
      <w:r w:rsidR="00B67C2F">
        <w:rPr>
          <w:color w:val="000000" w:themeColor="text1"/>
          <w:sz w:val="22"/>
          <w:szCs w:val="22"/>
        </w:rPr>
        <w:t xml:space="preserve">.   Мушаков Виктор Михайлович, </w:t>
      </w:r>
      <w:r w:rsidRPr="007200F4">
        <w:rPr>
          <w:color w:val="000000" w:themeColor="text1"/>
          <w:sz w:val="22"/>
          <w:szCs w:val="22"/>
        </w:rPr>
        <w:t>директор по капитальным вложениям НИЦ «Курчатовский институт».</w:t>
      </w:r>
    </w:p>
    <w:p w14:paraId="29773814" w14:textId="503BB633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6.   </w:t>
      </w:r>
      <w:r w:rsidR="00B67C2F">
        <w:rPr>
          <w:color w:val="000000" w:themeColor="text1"/>
          <w:sz w:val="22"/>
          <w:szCs w:val="22"/>
        </w:rPr>
        <w:t xml:space="preserve">Нагинский Григорий Михайлович, </w:t>
      </w:r>
      <w:r w:rsidRPr="007200F4">
        <w:rPr>
          <w:color w:val="000000" w:themeColor="text1"/>
          <w:sz w:val="22"/>
          <w:szCs w:val="22"/>
        </w:rPr>
        <w:t>генеральный директор АО «КОНЦЕРН ТИТАН-2».</w:t>
      </w:r>
    </w:p>
    <w:p w14:paraId="5DAF1E99" w14:textId="1CCA2DE4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7.   Покидышев Сер</w:t>
      </w:r>
      <w:r w:rsidR="00B67C2F">
        <w:rPr>
          <w:color w:val="000000" w:themeColor="text1"/>
          <w:sz w:val="22"/>
          <w:szCs w:val="22"/>
        </w:rPr>
        <w:t xml:space="preserve">гей Михайлович, </w:t>
      </w:r>
      <w:r w:rsidR="00556C52">
        <w:rPr>
          <w:color w:val="000000" w:themeColor="text1"/>
          <w:sz w:val="22"/>
          <w:szCs w:val="22"/>
        </w:rPr>
        <w:t>н</w:t>
      </w:r>
      <w:r w:rsidR="00556C52" w:rsidRPr="00556C52">
        <w:rPr>
          <w:color w:val="000000" w:themeColor="text1"/>
          <w:sz w:val="22"/>
          <w:szCs w:val="22"/>
        </w:rPr>
        <w:t>ачальник отдела подтверждения соответствия</w:t>
      </w:r>
      <w:r w:rsidR="00556C52">
        <w:rPr>
          <w:color w:val="000000" w:themeColor="text1"/>
          <w:sz w:val="22"/>
          <w:szCs w:val="22"/>
        </w:rPr>
        <w:t xml:space="preserve"> </w:t>
      </w:r>
      <w:r w:rsidRPr="007200F4">
        <w:rPr>
          <w:color w:val="000000" w:themeColor="text1"/>
          <w:sz w:val="22"/>
          <w:szCs w:val="22"/>
        </w:rPr>
        <w:t>АО «ФЦНИВТ» СНПО «ЭЛЕРОН».</w:t>
      </w:r>
    </w:p>
    <w:p w14:paraId="2235AA6D" w14:textId="46AB4F54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8.   С</w:t>
      </w:r>
      <w:r w:rsidR="00B67C2F">
        <w:rPr>
          <w:color w:val="000000" w:themeColor="text1"/>
          <w:sz w:val="22"/>
          <w:szCs w:val="22"/>
        </w:rPr>
        <w:t xml:space="preserve">вятецкий Виктор Станиславович, </w:t>
      </w:r>
      <w:r w:rsidRPr="007200F4">
        <w:rPr>
          <w:color w:val="000000" w:themeColor="text1"/>
          <w:sz w:val="22"/>
          <w:szCs w:val="22"/>
        </w:rPr>
        <w:t>первый замес</w:t>
      </w:r>
      <w:r w:rsidR="00B67C2F"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200F4">
        <w:rPr>
          <w:color w:val="000000" w:themeColor="text1"/>
          <w:sz w:val="22"/>
          <w:szCs w:val="22"/>
        </w:rPr>
        <w:t>исполнительный директор АО «Атомредметзолото».</w:t>
      </w:r>
    </w:p>
    <w:p w14:paraId="1795E70C" w14:textId="7FA6B8EA" w:rsidR="007200F4" w:rsidRPr="007200F4" w:rsidRDefault="0067585A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7200F4" w:rsidRPr="007200F4">
        <w:rPr>
          <w:color w:val="000000" w:themeColor="text1"/>
          <w:sz w:val="22"/>
          <w:szCs w:val="22"/>
        </w:rPr>
        <w:t>. С</w:t>
      </w:r>
      <w:r w:rsidR="00B67C2F">
        <w:rPr>
          <w:color w:val="000000" w:themeColor="text1"/>
          <w:sz w:val="22"/>
          <w:szCs w:val="22"/>
        </w:rPr>
        <w:t xml:space="preserve">трельцов Сергей Александрович, </w:t>
      </w:r>
      <w:r w:rsidR="007200F4" w:rsidRPr="007200F4">
        <w:rPr>
          <w:color w:val="000000" w:themeColor="text1"/>
          <w:sz w:val="22"/>
          <w:szCs w:val="22"/>
        </w:rPr>
        <w:t>директор по качеству оборудования</w:t>
      </w:r>
      <w:r w:rsidR="009F74E7">
        <w:rPr>
          <w:color w:val="000000" w:themeColor="text1"/>
          <w:sz w:val="22"/>
          <w:szCs w:val="22"/>
        </w:rPr>
        <w:t xml:space="preserve"> и строительно-монтажных работ </w:t>
      </w:r>
      <w:r w:rsidR="007200F4" w:rsidRPr="007200F4">
        <w:rPr>
          <w:color w:val="000000" w:themeColor="text1"/>
          <w:sz w:val="22"/>
          <w:szCs w:val="22"/>
        </w:rPr>
        <w:t>АО ИК «АСЭ».</w:t>
      </w:r>
    </w:p>
    <w:p w14:paraId="6CCD76AC" w14:textId="5B5121B4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1</w:t>
      </w:r>
      <w:r w:rsidR="0067585A">
        <w:rPr>
          <w:color w:val="000000" w:themeColor="text1"/>
          <w:sz w:val="22"/>
          <w:szCs w:val="22"/>
        </w:rPr>
        <w:t>0</w:t>
      </w:r>
      <w:r w:rsidR="00B67C2F">
        <w:rPr>
          <w:color w:val="000000" w:themeColor="text1"/>
          <w:sz w:val="22"/>
          <w:szCs w:val="22"/>
        </w:rPr>
        <w:t xml:space="preserve">. Суббота Евгений Демьянович, </w:t>
      </w:r>
      <w:r w:rsidRPr="007200F4">
        <w:rPr>
          <w:color w:val="000000" w:themeColor="text1"/>
          <w:sz w:val="22"/>
          <w:szCs w:val="22"/>
        </w:rPr>
        <w:t>генеральный директор ООО «Корпорация АК «ЭСКМ».</w:t>
      </w:r>
    </w:p>
    <w:p w14:paraId="214E90FC" w14:textId="4FC720D9" w:rsidR="007200F4" w:rsidRPr="007200F4" w:rsidRDefault="0067585A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7200F4" w:rsidRPr="007200F4">
        <w:rPr>
          <w:color w:val="000000" w:themeColor="text1"/>
          <w:sz w:val="22"/>
          <w:szCs w:val="22"/>
        </w:rPr>
        <w:t>.</w:t>
      </w:r>
      <w:r w:rsidR="00B67C2F">
        <w:rPr>
          <w:color w:val="000000" w:themeColor="text1"/>
          <w:sz w:val="22"/>
          <w:szCs w:val="22"/>
        </w:rPr>
        <w:t xml:space="preserve"> Колупаев Дмитрий Никифорович, </w:t>
      </w:r>
      <w:r w:rsidR="007200F4" w:rsidRPr="007200F4">
        <w:rPr>
          <w:color w:val="000000" w:themeColor="text1"/>
          <w:sz w:val="22"/>
          <w:szCs w:val="22"/>
        </w:rPr>
        <w:t>генеральный директор ФГУП «ГХК».</w:t>
      </w:r>
    </w:p>
    <w:p w14:paraId="5E1CC79F" w14:textId="4E0AF2FD" w:rsidR="007200F4" w:rsidRPr="007200F4" w:rsidRDefault="0067585A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7200F4" w:rsidRPr="007200F4">
        <w:rPr>
          <w:color w:val="000000" w:themeColor="text1"/>
          <w:sz w:val="22"/>
          <w:szCs w:val="22"/>
        </w:rPr>
        <w:t xml:space="preserve">. </w:t>
      </w:r>
      <w:proofErr w:type="spellStart"/>
      <w:r w:rsidRPr="00D1148D">
        <w:rPr>
          <w:color w:val="000000" w:themeColor="text1"/>
        </w:rPr>
        <w:t>Ломовцев</w:t>
      </w:r>
      <w:proofErr w:type="spellEnd"/>
      <w:r w:rsidRPr="00D1148D">
        <w:rPr>
          <w:color w:val="000000" w:themeColor="text1"/>
        </w:rPr>
        <w:t xml:space="preserve"> </w:t>
      </w:r>
      <w:r>
        <w:rPr>
          <w:color w:val="000000" w:themeColor="text1"/>
        </w:rPr>
        <w:t>Сергей Михайлович</w:t>
      </w:r>
      <w:r w:rsidR="00B67C2F">
        <w:rPr>
          <w:color w:val="000000" w:themeColor="text1"/>
        </w:rPr>
        <w:t xml:space="preserve">, </w:t>
      </w:r>
      <w:r w:rsidRPr="00D1148D">
        <w:rPr>
          <w:color w:val="000000" w:themeColor="text1"/>
        </w:rPr>
        <w:t xml:space="preserve">представитель члена Совета </w:t>
      </w:r>
      <w:proofErr w:type="spellStart"/>
      <w:r w:rsidRPr="00D1148D">
        <w:rPr>
          <w:color w:val="000000" w:themeColor="text1"/>
        </w:rPr>
        <w:t>Похлебаева</w:t>
      </w:r>
      <w:proofErr w:type="spellEnd"/>
      <w:r w:rsidRPr="00D1148D">
        <w:rPr>
          <w:color w:val="000000" w:themeColor="text1"/>
        </w:rPr>
        <w:t xml:space="preserve"> Михаила Ивановича, генерального директора ФГУП «ПО «Маяк», по доверенности.</w:t>
      </w:r>
    </w:p>
    <w:p w14:paraId="112301D2" w14:textId="04CED63C" w:rsidR="007200F4" w:rsidRPr="007200F4" w:rsidRDefault="0067585A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7200F4" w:rsidRPr="007200F4">
        <w:rPr>
          <w:color w:val="000000" w:themeColor="text1"/>
          <w:sz w:val="22"/>
          <w:szCs w:val="22"/>
        </w:rPr>
        <w:t>.</w:t>
      </w:r>
      <w:r w:rsidR="00B67C2F">
        <w:rPr>
          <w:color w:val="000000" w:themeColor="text1"/>
          <w:sz w:val="22"/>
          <w:szCs w:val="22"/>
        </w:rPr>
        <w:t xml:space="preserve"> Жигулин Дмитрий Владимирович, </w:t>
      </w:r>
      <w:r w:rsidR="007200F4" w:rsidRPr="007200F4">
        <w:rPr>
          <w:color w:val="000000" w:themeColor="text1"/>
          <w:sz w:val="22"/>
          <w:szCs w:val="22"/>
        </w:rPr>
        <w:t>заместитель директора</w:t>
      </w:r>
      <w:r w:rsidR="00B67C2F">
        <w:rPr>
          <w:color w:val="000000" w:themeColor="text1"/>
          <w:sz w:val="22"/>
          <w:szCs w:val="22"/>
        </w:rPr>
        <w:t xml:space="preserve"> по капитальному строительству - </w:t>
      </w:r>
      <w:r w:rsidR="007200F4" w:rsidRPr="007200F4">
        <w:rPr>
          <w:color w:val="000000" w:themeColor="text1"/>
          <w:sz w:val="22"/>
          <w:szCs w:val="22"/>
        </w:rPr>
        <w:t>директор департамента ФГУП «РФЯЦ-ВНИИЭФ».</w:t>
      </w:r>
    </w:p>
    <w:p w14:paraId="07098DB7" w14:textId="3CB93BBF" w:rsidR="007200F4" w:rsidRPr="007200F4" w:rsidRDefault="0067585A" w:rsidP="001D2AB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7200F4" w:rsidRPr="007200F4">
        <w:rPr>
          <w:color w:val="000000" w:themeColor="text1"/>
          <w:sz w:val="22"/>
          <w:szCs w:val="22"/>
        </w:rPr>
        <w:t>. Черн</w:t>
      </w:r>
      <w:r w:rsidR="00B67C2F">
        <w:rPr>
          <w:color w:val="000000" w:themeColor="text1"/>
          <w:sz w:val="22"/>
          <w:szCs w:val="22"/>
        </w:rPr>
        <w:t xml:space="preserve">иков Алексей Аркадьевич, </w:t>
      </w:r>
      <w:r w:rsidR="007200F4" w:rsidRPr="007200F4">
        <w:rPr>
          <w:color w:val="000000" w:themeColor="text1"/>
          <w:sz w:val="22"/>
          <w:szCs w:val="22"/>
        </w:rPr>
        <w:t>первый замес</w:t>
      </w:r>
      <w:r w:rsidR="00B67C2F"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="007200F4" w:rsidRPr="007200F4">
        <w:rPr>
          <w:color w:val="000000" w:themeColor="text1"/>
          <w:sz w:val="22"/>
          <w:szCs w:val="22"/>
        </w:rPr>
        <w:t xml:space="preserve">главный инженер </w:t>
      </w:r>
      <w:r w:rsidR="00B67C2F">
        <w:rPr>
          <w:color w:val="000000" w:themeColor="text1"/>
          <w:sz w:val="22"/>
          <w:szCs w:val="22"/>
        </w:rPr>
        <w:t xml:space="preserve">                    </w:t>
      </w:r>
      <w:r w:rsidR="007200F4" w:rsidRPr="007200F4">
        <w:rPr>
          <w:color w:val="000000" w:themeColor="text1"/>
          <w:sz w:val="22"/>
          <w:szCs w:val="22"/>
        </w:rPr>
        <w:t>АО «Атомэнергоремонт».</w:t>
      </w:r>
    </w:p>
    <w:p w14:paraId="148E5058" w14:textId="77777777" w:rsidR="007200F4" w:rsidRPr="007200F4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7200F4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D784D8D" w14:textId="77777777" w:rsidR="00F213FC" w:rsidRDefault="00F213FC" w:rsidP="007200F4">
      <w:pPr>
        <w:jc w:val="both"/>
        <w:rPr>
          <w:bCs/>
          <w:color w:val="000000" w:themeColor="text1"/>
          <w:sz w:val="22"/>
          <w:szCs w:val="22"/>
        </w:rPr>
      </w:pPr>
    </w:p>
    <w:p w14:paraId="2F6EB4D0" w14:textId="5B14F7D1" w:rsidR="007200F4" w:rsidRPr="007200F4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>Лицо, ответственное за под</w:t>
      </w:r>
      <w:r w:rsidR="00B67C2F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7200F4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B67C2F">
        <w:rPr>
          <w:bCs/>
          <w:color w:val="000000" w:themeColor="text1"/>
          <w:sz w:val="22"/>
          <w:szCs w:val="22"/>
        </w:rPr>
        <w:t xml:space="preserve">отдела </w:t>
      </w:r>
      <w:r w:rsidRPr="007200F4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006DB6">
        <w:rPr>
          <w:bCs/>
          <w:color w:val="000000" w:themeColor="text1"/>
          <w:sz w:val="22"/>
          <w:szCs w:val="22"/>
        </w:rPr>
        <w:t>СРО «СОЮЗАТОМСТРОЙ».</w:t>
      </w:r>
      <w:r w:rsidRPr="007200F4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7200F4" w:rsidRDefault="007200F4" w:rsidP="007200F4">
      <w:pPr>
        <w:rPr>
          <w:b/>
          <w:color w:val="000000"/>
          <w:sz w:val="22"/>
          <w:szCs w:val="22"/>
        </w:rPr>
      </w:pPr>
    </w:p>
    <w:p w14:paraId="1D1133D5" w14:textId="226BD2B6" w:rsidR="007200F4" w:rsidRPr="00C31F8A" w:rsidRDefault="009F74E7" w:rsidP="00C31F8A">
      <w:pPr>
        <w:spacing w:after="20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7200F4" w:rsidRPr="007200F4">
        <w:rPr>
          <w:b/>
          <w:color w:val="000000"/>
          <w:sz w:val="22"/>
          <w:szCs w:val="22"/>
        </w:rPr>
        <w:t>:</w:t>
      </w:r>
      <w:r w:rsidRPr="009F74E7">
        <w:rPr>
          <w:bCs/>
          <w:sz w:val="22"/>
          <w:szCs w:val="22"/>
        </w:rPr>
        <w:t xml:space="preserve"> </w:t>
      </w:r>
      <w:r w:rsidR="00C31F8A" w:rsidRPr="00C31F8A">
        <w:rPr>
          <w:bCs/>
          <w:sz w:val="22"/>
          <w:szCs w:val="22"/>
        </w:rPr>
        <w:t>О возврате взноса в компенсационный фонд</w:t>
      </w:r>
      <w:r w:rsidR="0071278F">
        <w:rPr>
          <w:bCs/>
          <w:sz w:val="22"/>
          <w:szCs w:val="22"/>
        </w:rPr>
        <w:t xml:space="preserve">, </w:t>
      </w:r>
      <w:r w:rsidR="00C31F8A" w:rsidRPr="00C31F8A">
        <w:rPr>
          <w:bCs/>
          <w:sz w:val="22"/>
          <w:szCs w:val="22"/>
        </w:rPr>
        <w:t>в порядке, предусмотренном частью 14 статьи 3.3 Федерального закона от 29.12.2004 № 191-ФЗ «О введении в действие Градостроительного Кодекса Российской Федерации»</w:t>
      </w:r>
      <w:r w:rsidR="00C31F8A">
        <w:rPr>
          <w:bCs/>
          <w:sz w:val="22"/>
          <w:szCs w:val="22"/>
        </w:rPr>
        <w:t xml:space="preserve"> </w:t>
      </w:r>
      <w:r w:rsidR="00C31F8A" w:rsidRPr="00C31F8A">
        <w:rPr>
          <w:bCs/>
          <w:sz w:val="22"/>
          <w:szCs w:val="22"/>
        </w:rPr>
        <w:t>на основании поступившего в Ассоциацию 28.07.2021 г. зая</w:t>
      </w:r>
      <w:r w:rsidR="00C31F8A">
        <w:rPr>
          <w:bCs/>
          <w:sz w:val="22"/>
          <w:szCs w:val="22"/>
        </w:rPr>
        <w:t xml:space="preserve">вления и документов от Общества </w:t>
      </w:r>
      <w:r w:rsidR="00C31F8A" w:rsidRPr="00C31F8A">
        <w:rPr>
          <w:bCs/>
          <w:sz w:val="22"/>
          <w:szCs w:val="22"/>
        </w:rPr>
        <w:t>с ограниченной ответственностью «КОМ».</w:t>
      </w:r>
    </w:p>
    <w:p w14:paraId="34AF3E98" w14:textId="58B492AD" w:rsidR="004E5D1D" w:rsidRDefault="009F74E7" w:rsidP="009F74E7">
      <w:pPr>
        <w:jc w:val="both"/>
        <w:rPr>
          <w:bC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7200F4" w:rsidRPr="007200F4">
        <w:rPr>
          <w:b/>
          <w:color w:val="000000" w:themeColor="text1"/>
          <w:sz w:val="22"/>
          <w:szCs w:val="22"/>
        </w:rPr>
        <w:t>:</w:t>
      </w:r>
      <w:r w:rsidR="0094652B">
        <w:rPr>
          <w:b/>
          <w:color w:val="000000" w:themeColor="text1"/>
          <w:sz w:val="22"/>
          <w:szCs w:val="22"/>
        </w:rPr>
        <w:t xml:space="preserve"> </w:t>
      </w:r>
      <w:r w:rsidRPr="00D723CB">
        <w:rPr>
          <w:bCs/>
          <w:sz w:val="22"/>
          <w:szCs w:val="22"/>
        </w:rPr>
        <w:t xml:space="preserve">По результатам поступившего </w:t>
      </w:r>
      <w:r w:rsidR="004E5D1D">
        <w:rPr>
          <w:bCs/>
          <w:sz w:val="22"/>
          <w:szCs w:val="22"/>
        </w:rPr>
        <w:t xml:space="preserve">заявления </w:t>
      </w:r>
      <w:proofErr w:type="spellStart"/>
      <w:r w:rsidR="004E5D1D">
        <w:rPr>
          <w:bCs/>
          <w:sz w:val="22"/>
          <w:szCs w:val="22"/>
        </w:rPr>
        <w:t>вх</w:t>
      </w:r>
      <w:proofErr w:type="spellEnd"/>
      <w:r w:rsidR="004E5D1D">
        <w:rPr>
          <w:bCs/>
          <w:sz w:val="22"/>
          <w:szCs w:val="22"/>
        </w:rPr>
        <w:t xml:space="preserve">. №ВО-995 от 28.07.2021 г. </w:t>
      </w:r>
      <w:r w:rsidR="00006DB6">
        <w:rPr>
          <w:bCs/>
          <w:sz w:val="22"/>
          <w:szCs w:val="22"/>
        </w:rPr>
        <w:t xml:space="preserve">и документов от Общества </w:t>
      </w:r>
      <w:r w:rsidR="004E5D1D">
        <w:rPr>
          <w:bCs/>
          <w:sz w:val="22"/>
          <w:szCs w:val="22"/>
        </w:rPr>
        <w:t>с ограниченной ответственностью «КОМ» (</w:t>
      </w:r>
      <w:r w:rsidR="00F6370B">
        <w:rPr>
          <w:bCs/>
          <w:sz w:val="22"/>
          <w:szCs w:val="22"/>
        </w:rPr>
        <w:t xml:space="preserve">ООО «КОМ», </w:t>
      </w:r>
      <w:r w:rsidR="00006793">
        <w:rPr>
          <w:bCs/>
          <w:sz w:val="22"/>
          <w:szCs w:val="22"/>
        </w:rPr>
        <w:t>ИНН:</w:t>
      </w:r>
      <w:r w:rsidR="00263CDC">
        <w:rPr>
          <w:bCs/>
          <w:sz w:val="22"/>
          <w:szCs w:val="22"/>
        </w:rPr>
        <w:t xml:space="preserve"> </w:t>
      </w:r>
      <w:proofErr w:type="gramStart"/>
      <w:r w:rsidR="00006793">
        <w:rPr>
          <w:bCs/>
          <w:sz w:val="22"/>
          <w:szCs w:val="22"/>
        </w:rPr>
        <w:t>532100216218,</w:t>
      </w:r>
      <w:r w:rsidR="004E5D1D">
        <w:rPr>
          <w:bCs/>
          <w:sz w:val="22"/>
          <w:szCs w:val="22"/>
        </w:rPr>
        <w:t xml:space="preserve"> </w:t>
      </w:r>
      <w:r w:rsidR="00F6370B">
        <w:rPr>
          <w:bCs/>
          <w:sz w:val="22"/>
          <w:szCs w:val="22"/>
        </w:rPr>
        <w:t xml:space="preserve">  </w:t>
      </w:r>
      <w:proofErr w:type="gramEnd"/>
      <w:r w:rsidR="00F6370B">
        <w:rPr>
          <w:bCs/>
          <w:sz w:val="22"/>
          <w:szCs w:val="22"/>
        </w:rPr>
        <w:t xml:space="preserve">                                 </w:t>
      </w:r>
      <w:r w:rsidR="00006793">
        <w:rPr>
          <w:bCs/>
          <w:sz w:val="22"/>
          <w:szCs w:val="22"/>
        </w:rPr>
        <w:t>ОГРН:</w:t>
      </w:r>
      <w:r w:rsidR="004E5D1D">
        <w:rPr>
          <w:bCs/>
          <w:sz w:val="22"/>
          <w:szCs w:val="22"/>
        </w:rPr>
        <w:t>1075321001183)</w:t>
      </w:r>
      <w:r w:rsidR="007C7411">
        <w:rPr>
          <w:bCs/>
          <w:sz w:val="22"/>
          <w:szCs w:val="22"/>
        </w:rPr>
        <w:t>,</w:t>
      </w:r>
      <w:r w:rsidR="00006DB6">
        <w:rPr>
          <w:bCs/>
          <w:sz w:val="22"/>
          <w:szCs w:val="22"/>
        </w:rPr>
        <w:t xml:space="preserve"> исх.№086/7-п </w:t>
      </w:r>
      <w:r w:rsidR="004E5D1D">
        <w:rPr>
          <w:bCs/>
          <w:sz w:val="22"/>
          <w:szCs w:val="22"/>
        </w:rPr>
        <w:t xml:space="preserve">от 21.07.2021 г., </w:t>
      </w:r>
      <w:r w:rsidRPr="00D723CB">
        <w:rPr>
          <w:bCs/>
          <w:sz w:val="22"/>
          <w:szCs w:val="22"/>
        </w:rPr>
        <w:t xml:space="preserve">о возврате </w:t>
      </w:r>
      <w:r w:rsidR="0071278F">
        <w:rPr>
          <w:bCs/>
          <w:sz w:val="22"/>
          <w:szCs w:val="22"/>
        </w:rPr>
        <w:t xml:space="preserve">взноса в компенсационный фонд,                                </w:t>
      </w:r>
      <w:r w:rsidRPr="00D723CB">
        <w:rPr>
          <w:bCs/>
          <w:sz w:val="22"/>
          <w:szCs w:val="22"/>
        </w:rPr>
        <w:t xml:space="preserve">в </w:t>
      </w:r>
      <w:r w:rsidR="00006793">
        <w:rPr>
          <w:bCs/>
          <w:sz w:val="22"/>
          <w:szCs w:val="22"/>
        </w:rPr>
        <w:t>порядке, предусмотренном ч.</w:t>
      </w:r>
      <w:r w:rsidR="00006DB6">
        <w:rPr>
          <w:bCs/>
          <w:sz w:val="22"/>
          <w:szCs w:val="22"/>
        </w:rPr>
        <w:t xml:space="preserve"> </w:t>
      </w:r>
      <w:r w:rsidR="00006793">
        <w:rPr>
          <w:bCs/>
          <w:sz w:val="22"/>
          <w:szCs w:val="22"/>
        </w:rPr>
        <w:t>14 ст.</w:t>
      </w:r>
      <w:r w:rsidRPr="00D723CB">
        <w:rPr>
          <w:bCs/>
          <w:sz w:val="22"/>
          <w:szCs w:val="22"/>
        </w:rPr>
        <w:t xml:space="preserve"> 3.3 Федерального закона от 29.12.2004 № 191-</w:t>
      </w:r>
      <w:r w:rsidR="004E5D1D" w:rsidRPr="00D723CB">
        <w:rPr>
          <w:bCs/>
          <w:sz w:val="22"/>
          <w:szCs w:val="22"/>
        </w:rPr>
        <w:t>ФЗ</w:t>
      </w:r>
      <w:r w:rsidR="004E5D1D">
        <w:rPr>
          <w:bCs/>
          <w:sz w:val="22"/>
          <w:szCs w:val="22"/>
        </w:rPr>
        <w:t xml:space="preserve"> </w:t>
      </w:r>
      <w:r w:rsidR="00F6370B">
        <w:rPr>
          <w:bCs/>
          <w:sz w:val="22"/>
          <w:szCs w:val="22"/>
        </w:rPr>
        <w:t xml:space="preserve">                                        </w:t>
      </w:r>
      <w:r w:rsidR="004E5D1D">
        <w:rPr>
          <w:bCs/>
          <w:sz w:val="22"/>
          <w:szCs w:val="22"/>
        </w:rPr>
        <w:t xml:space="preserve">«О введении в действие Градостроительного Кодекса Российской Федерации», </w:t>
      </w:r>
      <w:r w:rsidRPr="00D723CB">
        <w:rPr>
          <w:bCs/>
          <w:sz w:val="22"/>
          <w:szCs w:val="22"/>
        </w:rPr>
        <w:t>у</w:t>
      </w:r>
      <w:r w:rsidR="00006793">
        <w:rPr>
          <w:bCs/>
          <w:sz w:val="22"/>
          <w:szCs w:val="22"/>
        </w:rPr>
        <w:t>становлено следующее:</w:t>
      </w:r>
    </w:p>
    <w:p w14:paraId="51A39400" w14:textId="735C70BD" w:rsidR="004E5D1D" w:rsidRPr="007C7411" w:rsidRDefault="009F74E7" w:rsidP="007C7411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 w:rsidRPr="007C7411">
        <w:rPr>
          <w:bCs/>
          <w:sz w:val="22"/>
          <w:szCs w:val="22"/>
        </w:rPr>
        <w:t>Заявление подано с соблюдением срока и порядка подачи заявления</w:t>
      </w:r>
      <w:r w:rsidR="00006793">
        <w:rPr>
          <w:bCs/>
          <w:sz w:val="22"/>
          <w:szCs w:val="22"/>
        </w:rPr>
        <w:t xml:space="preserve">, установленного ч. 14 ст. </w:t>
      </w:r>
      <w:r w:rsidRPr="007C7411">
        <w:rPr>
          <w:bCs/>
          <w:sz w:val="22"/>
          <w:szCs w:val="22"/>
        </w:rPr>
        <w:t>3.3 Федерального закона от 29.12.2004 № 191-ФЗ</w:t>
      </w:r>
      <w:r w:rsidR="00006793">
        <w:rPr>
          <w:bCs/>
          <w:sz w:val="22"/>
          <w:szCs w:val="22"/>
        </w:rPr>
        <w:t xml:space="preserve"> «О введении в действие Градостроительного Кодекса Российской Федерации»,</w:t>
      </w:r>
      <w:r w:rsidRPr="007C7411">
        <w:rPr>
          <w:bCs/>
          <w:sz w:val="22"/>
          <w:szCs w:val="22"/>
        </w:rPr>
        <w:t xml:space="preserve"> подписано </w:t>
      </w:r>
      <w:r w:rsidR="00006793">
        <w:rPr>
          <w:bCs/>
          <w:sz w:val="22"/>
          <w:szCs w:val="22"/>
        </w:rPr>
        <w:t>уполномоченным</w:t>
      </w:r>
      <w:r w:rsidRPr="007C7411">
        <w:rPr>
          <w:bCs/>
          <w:sz w:val="22"/>
          <w:szCs w:val="22"/>
        </w:rPr>
        <w:t xml:space="preserve"> лицом</w:t>
      </w:r>
      <w:r w:rsidR="004E5D1D" w:rsidRPr="007C7411">
        <w:rPr>
          <w:bCs/>
          <w:sz w:val="22"/>
          <w:szCs w:val="22"/>
        </w:rPr>
        <w:t>.</w:t>
      </w:r>
    </w:p>
    <w:p w14:paraId="065CD2A1" w14:textId="5DCA728C" w:rsidR="007C7411" w:rsidRPr="007C7411" w:rsidRDefault="009F74E7" w:rsidP="007C7411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 w:rsidRPr="007C7411">
        <w:rPr>
          <w:bCs/>
          <w:sz w:val="22"/>
          <w:szCs w:val="22"/>
        </w:rPr>
        <w:t xml:space="preserve">Заявитель являлся членом </w:t>
      </w:r>
      <w:r w:rsidR="004E5D1D" w:rsidRPr="007C7411">
        <w:rPr>
          <w:bCs/>
          <w:sz w:val="22"/>
          <w:szCs w:val="22"/>
        </w:rPr>
        <w:t>СРО «СОЮЗАТОМСТРОЙ»</w:t>
      </w:r>
      <w:r w:rsidR="007C7411">
        <w:rPr>
          <w:bCs/>
          <w:sz w:val="22"/>
          <w:szCs w:val="22"/>
        </w:rPr>
        <w:t xml:space="preserve"> </w:t>
      </w:r>
      <w:r w:rsidRPr="007C7411">
        <w:rPr>
          <w:bCs/>
          <w:sz w:val="22"/>
          <w:szCs w:val="22"/>
        </w:rPr>
        <w:t>(регистрационный номер</w:t>
      </w:r>
      <w:r w:rsidR="004E5D1D" w:rsidRPr="007C7411">
        <w:rPr>
          <w:color w:val="000000"/>
          <w:sz w:val="28"/>
          <w:szCs w:val="28"/>
        </w:rPr>
        <w:t xml:space="preserve"> </w:t>
      </w:r>
      <w:r w:rsidR="007C7411">
        <w:rPr>
          <w:color w:val="000000"/>
          <w:sz w:val="22"/>
          <w:szCs w:val="22"/>
        </w:rPr>
        <w:t xml:space="preserve">                                         С</w:t>
      </w:r>
      <w:r w:rsidR="004E5D1D" w:rsidRPr="007C7411">
        <w:rPr>
          <w:color w:val="000000"/>
          <w:sz w:val="22"/>
          <w:szCs w:val="22"/>
        </w:rPr>
        <w:t>РО-С-016-30062009</w:t>
      </w:r>
      <w:r w:rsidRPr="007C7411">
        <w:rPr>
          <w:bCs/>
          <w:sz w:val="22"/>
          <w:szCs w:val="22"/>
        </w:rPr>
        <w:t>)</w:t>
      </w:r>
      <w:r w:rsidR="004E5D1D" w:rsidRPr="007C7411">
        <w:rPr>
          <w:bCs/>
          <w:sz w:val="22"/>
          <w:szCs w:val="22"/>
        </w:rPr>
        <w:t xml:space="preserve"> в период с </w:t>
      </w:r>
      <w:r w:rsidR="00B743A2" w:rsidRPr="007C7411">
        <w:rPr>
          <w:bCs/>
          <w:sz w:val="22"/>
          <w:szCs w:val="22"/>
        </w:rPr>
        <w:t xml:space="preserve">12.03.2010 г. </w:t>
      </w:r>
      <w:r w:rsidRPr="007C7411">
        <w:rPr>
          <w:bCs/>
          <w:sz w:val="22"/>
          <w:szCs w:val="22"/>
        </w:rPr>
        <w:t>(</w:t>
      </w:r>
      <w:r w:rsidR="007C7411">
        <w:rPr>
          <w:bCs/>
          <w:sz w:val="22"/>
          <w:szCs w:val="22"/>
        </w:rPr>
        <w:t>Протокол заседания Совета №08/03-2010 от 05.03.2010 г.</w:t>
      </w:r>
      <w:r w:rsidRPr="007C7411">
        <w:rPr>
          <w:bCs/>
          <w:sz w:val="22"/>
          <w:szCs w:val="22"/>
        </w:rPr>
        <w:t>, реестровый номер</w:t>
      </w:r>
      <w:r w:rsidR="00B743A2" w:rsidRPr="007C7411">
        <w:rPr>
          <w:bCs/>
          <w:sz w:val="22"/>
          <w:szCs w:val="22"/>
        </w:rPr>
        <w:t xml:space="preserve"> </w:t>
      </w:r>
      <w:r w:rsidR="00006793">
        <w:rPr>
          <w:bCs/>
          <w:sz w:val="22"/>
          <w:szCs w:val="22"/>
        </w:rPr>
        <w:t xml:space="preserve">записи: </w:t>
      </w:r>
      <w:r w:rsidR="00B743A2" w:rsidRPr="007C7411">
        <w:rPr>
          <w:bCs/>
          <w:sz w:val="22"/>
          <w:szCs w:val="22"/>
        </w:rPr>
        <w:t>412</w:t>
      </w:r>
      <w:r w:rsidR="007C7411">
        <w:rPr>
          <w:bCs/>
          <w:sz w:val="22"/>
          <w:szCs w:val="22"/>
        </w:rPr>
        <w:t>)</w:t>
      </w:r>
      <w:r w:rsidR="00006793">
        <w:rPr>
          <w:bCs/>
          <w:sz w:val="22"/>
          <w:szCs w:val="22"/>
        </w:rPr>
        <w:t>,</w:t>
      </w:r>
      <w:r w:rsidR="007C7411">
        <w:rPr>
          <w:bCs/>
          <w:sz w:val="22"/>
          <w:szCs w:val="22"/>
        </w:rPr>
        <w:t xml:space="preserve"> </w:t>
      </w:r>
      <w:r w:rsidR="00B743A2" w:rsidRPr="007C7411">
        <w:rPr>
          <w:bCs/>
          <w:sz w:val="22"/>
          <w:szCs w:val="22"/>
        </w:rPr>
        <w:t xml:space="preserve">и прекратил членство 30.06.2017 г. на основании п. 1 ч.5 ст. 3.3. </w:t>
      </w:r>
      <w:r w:rsidR="00B743A2" w:rsidRPr="007C7411">
        <w:rPr>
          <w:bCs/>
          <w:sz w:val="22"/>
          <w:szCs w:val="22"/>
        </w:rPr>
        <w:lastRenderedPageBreak/>
        <w:t>Федерального закона от 29.12.2004 г. №191-ФЗ</w:t>
      </w:r>
      <w:r w:rsidR="007C7411">
        <w:rPr>
          <w:bCs/>
          <w:sz w:val="22"/>
          <w:szCs w:val="22"/>
        </w:rPr>
        <w:t xml:space="preserve"> </w:t>
      </w:r>
      <w:r w:rsidR="007C7411" w:rsidRPr="007C7411">
        <w:rPr>
          <w:bCs/>
          <w:sz w:val="22"/>
          <w:szCs w:val="22"/>
        </w:rPr>
        <w:t>«О введении в действие Градостроительного Кодекса Российской Федерации»</w:t>
      </w:r>
      <w:r w:rsidR="007C7411">
        <w:rPr>
          <w:bCs/>
          <w:sz w:val="22"/>
          <w:szCs w:val="22"/>
        </w:rPr>
        <w:t xml:space="preserve"> (решение президента СРО «СОЮЗАТОМСТРОЙ» №б/н от 30.06.2017 г.).</w:t>
      </w:r>
    </w:p>
    <w:p w14:paraId="06B380EF" w14:textId="77777777" w:rsidR="007C7411" w:rsidRDefault="007C7411" w:rsidP="007C7411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ООО «КОМ»</w:t>
      </w:r>
      <w:r w:rsidR="009F74E7" w:rsidRPr="007C7411">
        <w:rPr>
          <w:bCs/>
          <w:sz w:val="22"/>
          <w:szCs w:val="22"/>
        </w:rPr>
        <w:t xml:space="preserve"> был оплачен взнос в компе</w:t>
      </w:r>
      <w:r>
        <w:rPr>
          <w:bCs/>
          <w:sz w:val="22"/>
          <w:szCs w:val="22"/>
        </w:rPr>
        <w:t>нсационный фонд в размере 300 000 (триста тысяч) рублей (платежное поручение №00198 от 10.03.2010 г.</w:t>
      </w:r>
      <w:r w:rsidR="009F74E7" w:rsidRPr="007C7411">
        <w:rPr>
          <w:bCs/>
          <w:sz w:val="22"/>
          <w:szCs w:val="22"/>
        </w:rPr>
        <w:t xml:space="preserve">). </w:t>
      </w:r>
    </w:p>
    <w:p w14:paraId="40A6ED3E" w14:textId="481CEA89" w:rsidR="00006DB6" w:rsidRDefault="009F74E7" w:rsidP="007C7411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7C7411">
        <w:rPr>
          <w:bCs/>
          <w:sz w:val="22"/>
          <w:szCs w:val="22"/>
        </w:rPr>
        <w:t xml:space="preserve">С даты исключения из </w:t>
      </w:r>
      <w:r w:rsidR="00006DB6">
        <w:rPr>
          <w:bCs/>
          <w:sz w:val="22"/>
          <w:szCs w:val="22"/>
        </w:rPr>
        <w:t xml:space="preserve">СРО «СОЮЗАТОМСТРОЙ» </w:t>
      </w:r>
      <w:r w:rsidRPr="007C7411">
        <w:rPr>
          <w:bCs/>
          <w:sz w:val="22"/>
          <w:szCs w:val="22"/>
        </w:rPr>
        <w:t xml:space="preserve">и </w:t>
      </w:r>
      <w:r w:rsidR="00006DB6">
        <w:rPr>
          <w:bCs/>
          <w:sz w:val="22"/>
          <w:szCs w:val="22"/>
        </w:rPr>
        <w:t>на</w:t>
      </w:r>
      <w:r w:rsidRPr="007C7411">
        <w:rPr>
          <w:bCs/>
          <w:sz w:val="22"/>
          <w:szCs w:val="22"/>
        </w:rPr>
        <w:t xml:space="preserve"> дату предоставления настоящего заявления</w:t>
      </w:r>
      <w:r w:rsidR="00006DB6">
        <w:rPr>
          <w:bCs/>
          <w:sz w:val="22"/>
          <w:szCs w:val="22"/>
        </w:rPr>
        <w:t>,</w:t>
      </w:r>
      <w:r w:rsidRPr="007C7411">
        <w:rPr>
          <w:bCs/>
          <w:sz w:val="22"/>
          <w:szCs w:val="22"/>
        </w:rPr>
        <w:t xml:space="preserve"> </w:t>
      </w:r>
      <w:r w:rsidR="00006DB6">
        <w:rPr>
          <w:bCs/>
          <w:sz w:val="22"/>
          <w:szCs w:val="22"/>
        </w:rPr>
        <w:t>ООО «КОМ»</w:t>
      </w:r>
      <w:r w:rsidRPr="007C7411">
        <w:rPr>
          <w:bCs/>
          <w:sz w:val="22"/>
          <w:szCs w:val="22"/>
        </w:rPr>
        <w:t xml:space="preserve"> не состоял в иной саморегулируемой организации, основанной на членстве лиц, осуществляющих строительство, что подтверждается сведениями, содержащимися в Едином реестре членов саморегулируемых организаций, опубликованном на сайте НОСТРОЙ. </w:t>
      </w:r>
    </w:p>
    <w:p w14:paraId="0C290E9E" w14:textId="17D0F898" w:rsidR="00006DB6" w:rsidRDefault="009F74E7" w:rsidP="007C7411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7C7411">
        <w:rPr>
          <w:bCs/>
          <w:sz w:val="22"/>
          <w:szCs w:val="22"/>
        </w:rPr>
        <w:t>В соответствии со ст</w:t>
      </w:r>
      <w:r w:rsidR="00F213FC">
        <w:rPr>
          <w:bCs/>
          <w:sz w:val="22"/>
          <w:szCs w:val="22"/>
        </w:rPr>
        <w:t>.</w:t>
      </w:r>
      <w:r w:rsidRPr="007C7411">
        <w:rPr>
          <w:bCs/>
          <w:sz w:val="22"/>
          <w:szCs w:val="22"/>
        </w:rPr>
        <w:t xml:space="preserve"> 60 Градостроительного кодекса Российской Федерации отсутствуют факты выплат из компенсационного фонда </w:t>
      </w:r>
      <w:r w:rsidR="00006DB6">
        <w:rPr>
          <w:bCs/>
          <w:sz w:val="22"/>
          <w:szCs w:val="22"/>
        </w:rPr>
        <w:t>СРО «СОЮЗАТОМСТРОЙ»</w:t>
      </w:r>
      <w:r w:rsidRPr="007C7411">
        <w:rPr>
          <w:bCs/>
          <w:sz w:val="22"/>
          <w:szCs w:val="22"/>
        </w:rPr>
        <w:t xml:space="preserve">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 капитального строительства, выполненных </w:t>
      </w:r>
      <w:r w:rsidR="00006793">
        <w:rPr>
          <w:bCs/>
          <w:sz w:val="22"/>
          <w:szCs w:val="22"/>
        </w:rPr>
        <w:t>ООО «КОМ»</w:t>
      </w:r>
      <w:r w:rsidRPr="007C7411">
        <w:rPr>
          <w:bCs/>
          <w:sz w:val="22"/>
          <w:szCs w:val="22"/>
        </w:rPr>
        <w:t xml:space="preserve">. </w:t>
      </w:r>
    </w:p>
    <w:p w14:paraId="59AA55BC" w14:textId="5135EABD" w:rsidR="00F6370B" w:rsidRDefault="009F74E7" w:rsidP="00006DB6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006DB6">
        <w:rPr>
          <w:bCs/>
          <w:sz w:val="22"/>
          <w:szCs w:val="22"/>
        </w:rPr>
        <w:t>На основании из</w:t>
      </w:r>
      <w:r w:rsidR="00006DB6">
        <w:rPr>
          <w:bCs/>
          <w:sz w:val="22"/>
          <w:szCs w:val="22"/>
        </w:rPr>
        <w:t>ложенного, руководствуясь ч. 14 ст.</w:t>
      </w:r>
      <w:r w:rsidRPr="00006DB6">
        <w:rPr>
          <w:bCs/>
          <w:sz w:val="22"/>
          <w:szCs w:val="22"/>
        </w:rPr>
        <w:t xml:space="preserve"> 3.3 Федерального закона от 29.12.2004 № 191-ФЗ</w:t>
      </w:r>
      <w:r w:rsidR="00006DB6" w:rsidRPr="00006DB6">
        <w:rPr>
          <w:bCs/>
          <w:sz w:val="22"/>
          <w:szCs w:val="22"/>
        </w:rPr>
        <w:t xml:space="preserve"> «О введении в действие Градостроительного Кодекса Российской Федерации»</w:t>
      </w:r>
      <w:r w:rsidR="000174B8">
        <w:rPr>
          <w:bCs/>
          <w:sz w:val="22"/>
          <w:szCs w:val="22"/>
        </w:rPr>
        <w:t>, у</w:t>
      </w:r>
      <w:r w:rsidRPr="00006DB6">
        <w:rPr>
          <w:bCs/>
          <w:sz w:val="22"/>
          <w:szCs w:val="22"/>
        </w:rPr>
        <w:t>довлетворить заявление</w:t>
      </w:r>
      <w:r w:rsidR="00006793">
        <w:rPr>
          <w:bCs/>
          <w:sz w:val="22"/>
          <w:szCs w:val="22"/>
        </w:rPr>
        <w:t xml:space="preserve"> ООО </w:t>
      </w:r>
      <w:r w:rsidR="00F6370B">
        <w:rPr>
          <w:bCs/>
          <w:sz w:val="22"/>
          <w:szCs w:val="22"/>
        </w:rPr>
        <w:t>«КОМ»</w:t>
      </w:r>
      <w:r w:rsidR="00F6370B" w:rsidRPr="00F6370B">
        <w:rPr>
          <w:bCs/>
          <w:sz w:val="22"/>
          <w:szCs w:val="22"/>
        </w:rPr>
        <w:t xml:space="preserve"> </w:t>
      </w:r>
      <w:r w:rsidR="00F6370B">
        <w:rPr>
          <w:bCs/>
          <w:sz w:val="22"/>
          <w:szCs w:val="22"/>
        </w:rPr>
        <w:t>(ИНН:532100216218, ОГРН: 1075321001183</w:t>
      </w:r>
      <w:r w:rsidR="00006793">
        <w:rPr>
          <w:bCs/>
          <w:sz w:val="22"/>
          <w:szCs w:val="22"/>
        </w:rPr>
        <w:t>),</w:t>
      </w:r>
      <w:r w:rsidR="00C31F8A">
        <w:rPr>
          <w:bCs/>
          <w:sz w:val="22"/>
          <w:szCs w:val="22"/>
        </w:rPr>
        <w:t xml:space="preserve"> и </w:t>
      </w:r>
      <w:r w:rsidRPr="00006DB6">
        <w:rPr>
          <w:bCs/>
          <w:sz w:val="22"/>
          <w:szCs w:val="22"/>
        </w:rPr>
        <w:t xml:space="preserve">перечислить денежные средства </w:t>
      </w:r>
      <w:r w:rsidR="00F6370B">
        <w:rPr>
          <w:bCs/>
          <w:sz w:val="22"/>
          <w:szCs w:val="22"/>
        </w:rPr>
        <w:t xml:space="preserve">                                   </w:t>
      </w:r>
      <w:r w:rsidRPr="00006DB6">
        <w:rPr>
          <w:bCs/>
          <w:sz w:val="22"/>
          <w:szCs w:val="22"/>
        </w:rPr>
        <w:t xml:space="preserve">со специального счета компенсационного фонда </w:t>
      </w:r>
      <w:r w:rsidR="000174B8">
        <w:rPr>
          <w:bCs/>
          <w:sz w:val="22"/>
          <w:szCs w:val="22"/>
        </w:rPr>
        <w:t>возмещения</w:t>
      </w:r>
      <w:r w:rsidR="00D64889">
        <w:rPr>
          <w:bCs/>
          <w:sz w:val="22"/>
          <w:szCs w:val="22"/>
        </w:rPr>
        <w:t xml:space="preserve"> вреда на основании п.</w:t>
      </w:r>
      <w:r w:rsidR="00A915F0">
        <w:rPr>
          <w:bCs/>
          <w:sz w:val="22"/>
          <w:szCs w:val="22"/>
        </w:rPr>
        <w:t xml:space="preserve"> </w:t>
      </w:r>
      <w:bookmarkStart w:id="0" w:name="_GoBack"/>
      <w:bookmarkEnd w:id="0"/>
      <w:r w:rsidR="008F2824">
        <w:rPr>
          <w:bCs/>
          <w:sz w:val="22"/>
          <w:szCs w:val="22"/>
        </w:rPr>
        <w:t>2.1.6 По</w:t>
      </w:r>
      <w:r w:rsidR="000174B8">
        <w:rPr>
          <w:bCs/>
          <w:sz w:val="22"/>
          <w:szCs w:val="22"/>
        </w:rPr>
        <w:t>ложения о компенсационном фонде возмещени</w:t>
      </w:r>
      <w:r w:rsidR="00F6370B">
        <w:rPr>
          <w:bCs/>
          <w:sz w:val="22"/>
          <w:szCs w:val="22"/>
        </w:rPr>
        <w:t xml:space="preserve">я вреда </w:t>
      </w:r>
      <w:r w:rsidR="000174B8">
        <w:rPr>
          <w:bCs/>
          <w:sz w:val="22"/>
          <w:szCs w:val="22"/>
        </w:rPr>
        <w:t xml:space="preserve">СРО «СОЮЗАТОМСТРОЙ» (с изменениями, утвержденными </w:t>
      </w:r>
      <w:r w:rsidR="00F6370B">
        <w:rPr>
          <w:bCs/>
          <w:sz w:val="22"/>
          <w:szCs w:val="22"/>
        </w:rPr>
        <w:t xml:space="preserve">решением общего Собрания членов </w:t>
      </w:r>
      <w:r w:rsidR="000174B8">
        <w:rPr>
          <w:bCs/>
          <w:sz w:val="22"/>
          <w:szCs w:val="22"/>
        </w:rPr>
        <w:t xml:space="preserve">СРО «СОЮЗАТОМСТРОЙ», Протокол №18 </w:t>
      </w:r>
      <w:r w:rsidR="00F6370B">
        <w:rPr>
          <w:bCs/>
          <w:sz w:val="22"/>
          <w:szCs w:val="22"/>
        </w:rPr>
        <w:t xml:space="preserve">                        </w:t>
      </w:r>
      <w:r w:rsidR="000174B8">
        <w:rPr>
          <w:bCs/>
          <w:sz w:val="22"/>
          <w:szCs w:val="22"/>
        </w:rPr>
        <w:t>от 12.02.2019 г.</w:t>
      </w:r>
      <w:r w:rsidRPr="00006DB6">
        <w:rPr>
          <w:bCs/>
          <w:sz w:val="22"/>
          <w:szCs w:val="22"/>
        </w:rPr>
        <w:t xml:space="preserve">) в размере </w:t>
      </w:r>
      <w:r w:rsidR="000174B8">
        <w:rPr>
          <w:bCs/>
          <w:sz w:val="22"/>
          <w:szCs w:val="22"/>
        </w:rPr>
        <w:t xml:space="preserve">300 000 (триста тысяч) рублей </w:t>
      </w:r>
      <w:r w:rsidR="0081705F">
        <w:rPr>
          <w:bCs/>
          <w:sz w:val="22"/>
          <w:szCs w:val="22"/>
        </w:rPr>
        <w:t>на реквизиты</w:t>
      </w:r>
      <w:r w:rsidR="00F6370B">
        <w:rPr>
          <w:bCs/>
          <w:sz w:val="22"/>
          <w:szCs w:val="22"/>
        </w:rPr>
        <w:t>,</w:t>
      </w:r>
      <w:r w:rsidRPr="00006DB6">
        <w:rPr>
          <w:bCs/>
          <w:sz w:val="22"/>
          <w:szCs w:val="22"/>
        </w:rPr>
        <w:t xml:space="preserve"> </w:t>
      </w:r>
      <w:r w:rsidR="0081705F">
        <w:rPr>
          <w:bCs/>
          <w:sz w:val="22"/>
          <w:szCs w:val="22"/>
        </w:rPr>
        <w:t>указанные</w:t>
      </w:r>
      <w:r w:rsidR="00F6370B">
        <w:rPr>
          <w:bCs/>
          <w:sz w:val="22"/>
          <w:szCs w:val="22"/>
        </w:rPr>
        <w:t xml:space="preserve"> в заявлении </w:t>
      </w:r>
      <w:r w:rsidR="00006793">
        <w:rPr>
          <w:bCs/>
          <w:sz w:val="22"/>
          <w:szCs w:val="22"/>
        </w:rPr>
        <w:t xml:space="preserve">                           </w:t>
      </w:r>
      <w:r w:rsidR="00F6370B">
        <w:rPr>
          <w:bCs/>
          <w:sz w:val="22"/>
          <w:szCs w:val="22"/>
        </w:rPr>
        <w:t>ООО «КОМ».</w:t>
      </w:r>
    </w:p>
    <w:p w14:paraId="09E46045" w14:textId="3E2BBDA7" w:rsidR="009F74E7" w:rsidRPr="00006DB6" w:rsidRDefault="00F6370B" w:rsidP="00006DB6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9F74E7" w:rsidRPr="00006DB6">
        <w:rPr>
          <w:bCs/>
          <w:sz w:val="22"/>
          <w:szCs w:val="22"/>
        </w:rPr>
        <w:t xml:space="preserve">нести соответствующие изменения в реестр членов </w:t>
      </w:r>
      <w:r w:rsidR="000174B8">
        <w:rPr>
          <w:bCs/>
          <w:sz w:val="22"/>
          <w:szCs w:val="22"/>
        </w:rPr>
        <w:t>СРО</w:t>
      </w:r>
      <w:r w:rsidR="009F74E7" w:rsidRPr="00006D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«СОЮЗАТОМСТРОЙ»</w:t>
      </w:r>
      <w:r w:rsidR="0000679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9F74E7" w:rsidRPr="00006DB6">
        <w:rPr>
          <w:bCs/>
          <w:sz w:val="22"/>
          <w:szCs w:val="22"/>
        </w:rPr>
        <w:t xml:space="preserve">в части взносов </w:t>
      </w:r>
      <w:r>
        <w:rPr>
          <w:bCs/>
          <w:sz w:val="22"/>
          <w:szCs w:val="22"/>
        </w:rPr>
        <w:t xml:space="preserve">                      </w:t>
      </w:r>
      <w:r w:rsidR="009F74E7" w:rsidRPr="00006DB6">
        <w:rPr>
          <w:bCs/>
          <w:sz w:val="22"/>
          <w:szCs w:val="22"/>
        </w:rPr>
        <w:t xml:space="preserve">в компенсационный фонд </w:t>
      </w:r>
      <w:r>
        <w:rPr>
          <w:bCs/>
          <w:sz w:val="22"/>
          <w:szCs w:val="22"/>
        </w:rPr>
        <w:t>ООО «КОМ».</w:t>
      </w:r>
    </w:p>
    <w:p w14:paraId="2F15A7EE" w14:textId="7D94539E" w:rsidR="00CE3C91" w:rsidRDefault="00CE3C91" w:rsidP="007200F4">
      <w:pPr>
        <w:jc w:val="both"/>
        <w:rPr>
          <w:color w:val="000000" w:themeColor="text1"/>
          <w:sz w:val="22"/>
          <w:szCs w:val="22"/>
        </w:rPr>
      </w:pPr>
    </w:p>
    <w:p w14:paraId="557D005E" w14:textId="77777777" w:rsidR="007200F4" w:rsidRPr="007200F4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Решение принято большинством голосов.</w:t>
      </w:r>
    </w:p>
    <w:p w14:paraId="3783FBE7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5D639A05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5B699C0C" w14:textId="77777777" w:rsidR="00F6370B" w:rsidRDefault="00F6370B" w:rsidP="007200F4">
      <w:pPr>
        <w:rPr>
          <w:bCs/>
          <w:color w:val="000000" w:themeColor="text1"/>
          <w:sz w:val="22"/>
          <w:szCs w:val="22"/>
        </w:rPr>
      </w:pPr>
    </w:p>
    <w:p w14:paraId="51188822" w14:textId="6EEE3631" w:rsidR="007200F4" w:rsidRPr="00143A1C" w:rsidRDefault="007200F4" w:rsidP="007200F4">
      <w:pPr>
        <w:rPr>
          <w:bCs/>
          <w:color w:val="000000" w:themeColor="text1"/>
          <w:sz w:val="22"/>
          <w:szCs w:val="22"/>
        </w:rPr>
      </w:pPr>
      <w:r w:rsidRPr="00143A1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143A1C">
        <w:rPr>
          <w:bCs/>
          <w:color w:val="000000" w:themeColor="text1"/>
          <w:sz w:val="22"/>
          <w:szCs w:val="22"/>
        </w:rPr>
        <w:tab/>
      </w:r>
      <w:r w:rsidRPr="00143A1C">
        <w:rPr>
          <w:bCs/>
          <w:color w:val="000000" w:themeColor="text1"/>
          <w:sz w:val="22"/>
          <w:szCs w:val="22"/>
        </w:rPr>
        <w:tab/>
      </w:r>
      <w:r w:rsidRPr="00143A1C">
        <w:rPr>
          <w:bCs/>
          <w:color w:val="000000" w:themeColor="text1"/>
          <w:sz w:val="22"/>
          <w:szCs w:val="22"/>
        </w:rPr>
        <w:tab/>
      </w:r>
      <w:r w:rsidRPr="00143A1C">
        <w:rPr>
          <w:bCs/>
          <w:color w:val="000000" w:themeColor="text1"/>
          <w:sz w:val="22"/>
          <w:szCs w:val="22"/>
        </w:rPr>
        <w:tab/>
        <w:t xml:space="preserve">            </w:t>
      </w:r>
      <w:r w:rsidR="00143A1C">
        <w:rPr>
          <w:bCs/>
          <w:color w:val="000000" w:themeColor="text1"/>
          <w:sz w:val="22"/>
          <w:szCs w:val="22"/>
        </w:rPr>
        <w:t xml:space="preserve"> </w:t>
      </w:r>
      <w:r w:rsidRPr="00143A1C">
        <w:rPr>
          <w:bCs/>
          <w:color w:val="000000" w:themeColor="text1"/>
          <w:sz w:val="22"/>
          <w:szCs w:val="22"/>
        </w:rPr>
        <w:t>Опекунов В.С.</w:t>
      </w:r>
      <w:r w:rsidRPr="00143A1C">
        <w:rPr>
          <w:color w:val="000000" w:themeColor="text1"/>
          <w:sz w:val="22"/>
          <w:szCs w:val="22"/>
        </w:rPr>
        <w:t xml:space="preserve">   </w:t>
      </w:r>
    </w:p>
    <w:p w14:paraId="352B63C8" w14:textId="77777777" w:rsidR="007200F4" w:rsidRPr="00143A1C" w:rsidRDefault="007200F4" w:rsidP="007200F4">
      <w:pPr>
        <w:rPr>
          <w:bCs/>
          <w:color w:val="000000" w:themeColor="text1"/>
          <w:sz w:val="22"/>
          <w:szCs w:val="22"/>
        </w:rPr>
      </w:pPr>
    </w:p>
    <w:p w14:paraId="19A70EB0" w14:textId="77777777" w:rsidR="00CE3C91" w:rsidRPr="00143A1C" w:rsidRDefault="00CE3C91" w:rsidP="00E75C84">
      <w:pPr>
        <w:rPr>
          <w:bCs/>
          <w:color w:val="000000" w:themeColor="text1"/>
          <w:sz w:val="22"/>
          <w:szCs w:val="22"/>
        </w:rPr>
      </w:pPr>
    </w:p>
    <w:p w14:paraId="550CAF54" w14:textId="7F5D3C23" w:rsidR="007F215A" w:rsidRPr="00595F17" w:rsidRDefault="007200F4" w:rsidP="00E75C84">
      <w:pPr>
        <w:rPr>
          <w:bCs/>
          <w:color w:val="000000" w:themeColor="text1"/>
        </w:rPr>
      </w:pPr>
      <w:r w:rsidRPr="00143A1C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43A1C">
        <w:rPr>
          <w:color w:val="000000" w:themeColor="text1"/>
          <w:sz w:val="22"/>
          <w:szCs w:val="22"/>
        </w:rPr>
        <w:t xml:space="preserve">                                 </w:t>
      </w:r>
      <w:r w:rsidRPr="00143A1C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43A1C">
        <w:rPr>
          <w:color w:val="000000" w:themeColor="text1"/>
          <w:sz w:val="22"/>
          <w:szCs w:val="22"/>
        </w:rPr>
        <w:tab/>
      </w:r>
      <w:r w:rsidRPr="00143A1C">
        <w:rPr>
          <w:color w:val="000000" w:themeColor="text1"/>
          <w:sz w:val="22"/>
          <w:szCs w:val="22"/>
        </w:rPr>
        <w:tab/>
        <w:t xml:space="preserve">             </w:t>
      </w:r>
      <w:r w:rsidR="00143A1C">
        <w:rPr>
          <w:color w:val="000000" w:themeColor="text1"/>
          <w:sz w:val="22"/>
          <w:szCs w:val="22"/>
        </w:rPr>
        <w:t xml:space="preserve">  </w:t>
      </w:r>
      <w:r w:rsidRPr="00143A1C">
        <w:rPr>
          <w:color w:val="000000" w:themeColor="text1"/>
          <w:sz w:val="22"/>
          <w:szCs w:val="22"/>
        </w:rPr>
        <w:t>Доценко Л.А.</w:t>
      </w:r>
      <w:r w:rsidRPr="007200F4">
        <w:rPr>
          <w:color w:val="000000" w:themeColor="text1"/>
          <w:sz w:val="22"/>
          <w:szCs w:val="22"/>
        </w:rPr>
        <w:t xml:space="preserve">  </w:t>
      </w:r>
      <w:r w:rsidR="007F215A" w:rsidRPr="00595F17">
        <w:rPr>
          <w:color w:val="000000" w:themeColor="text1"/>
        </w:rPr>
        <w:t xml:space="preserve">           </w:t>
      </w:r>
      <w:r w:rsidR="003F0AF5" w:rsidRPr="00595F17">
        <w:rPr>
          <w:color w:val="000000" w:themeColor="text1"/>
        </w:rPr>
        <w:t xml:space="preserve">        </w:t>
      </w:r>
      <w:r w:rsidR="00BB6B4A">
        <w:rPr>
          <w:color w:val="000000" w:themeColor="text1"/>
        </w:rPr>
        <w:t xml:space="preserve">     </w:t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FA0213" w:rsidRPr="00595F17">
        <w:rPr>
          <w:color w:val="000000" w:themeColor="text1"/>
        </w:rPr>
        <w:t xml:space="preserve"> </w:t>
      </w:r>
    </w:p>
    <w:sectPr w:rsidR="007F215A" w:rsidRPr="00595F17" w:rsidSect="007C7411">
      <w:footerReference w:type="even" r:id="rId8"/>
      <w:footerReference w:type="default" r:id="rId9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177A7E"/>
    <w:multiLevelType w:val="hybridMultilevel"/>
    <w:tmpl w:val="C9F2C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3"/>
  </w:num>
  <w:num w:numId="2">
    <w:abstractNumId w:val="43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7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3"/>
  </w:num>
  <w:num w:numId="17">
    <w:abstractNumId w:val="29"/>
  </w:num>
  <w:num w:numId="18">
    <w:abstractNumId w:val="14"/>
  </w:num>
  <w:num w:numId="19">
    <w:abstractNumId w:val="41"/>
  </w:num>
  <w:num w:numId="20">
    <w:abstractNumId w:val="24"/>
  </w:num>
  <w:num w:numId="21">
    <w:abstractNumId w:val="10"/>
  </w:num>
  <w:num w:numId="22">
    <w:abstractNumId w:val="8"/>
  </w:num>
  <w:num w:numId="23">
    <w:abstractNumId w:val="15"/>
  </w:num>
  <w:num w:numId="24">
    <w:abstractNumId w:val="30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1"/>
  </w:num>
  <w:num w:numId="30">
    <w:abstractNumId w:val="32"/>
  </w:num>
  <w:num w:numId="31">
    <w:abstractNumId w:val="3"/>
  </w:num>
  <w:num w:numId="32">
    <w:abstractNumId w:val="33"/>
  </w:num>
  <w:num w:numId="33">
    <w:abstractNumId w:val="38"/>
  </w:num>
  <w:num w:numId="34">
    <w:abstractNumId w:val="20"/>
  </w:num>
  <w:num w:numId="35">
    <w:abstractNumId w:val="18"/>
  </w:num>
  <w:num w:numId="36">
    <w:abstractNumId w:val="24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6793"/>
    <w:rsid w:val="00006DB6"/>
    <w:rsid w:val="00011ADC"/>
    <w:rsid w:val="00012273"/>
    <w:rsid w:val="000138A8"/>
    <w:rsid w:val="000150BC"/>
    <w:rsid w:val="000165D5"/>
    <w:rsid w:val="000174B8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3A1C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3CDC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2891"/>
    <w:rsid w:val="004D41EE"/>
    <w:rsid w:val="004D428C"/>
    <w:rsid w:val="004D4ADC"/>
    <w:rsid w:val="004D644D"/>
    <w:rsid w:val="004D6C4A"/>
    <w:rsid w:val="004E5BBB"/>
    <w:rsid w:val="004E5D1D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0D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85A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D3C46"/>
    <w:rsid w:val="006E2EFB"/>
    <w:rsid w:val="006E73F7"/>
    <w:rsid w:val="006F15C4"/>
    <w:rsid w:val="006F4D7A"/>
    <w:rsid w:val="0070179C"/>
    <w:rsid w:val="00707674"/>
    <w:rsid w:val="0071278F"/>
    <w:rsid w:val="00713B84"/>
    <w:rsid w:val="00714E79"/>
    <w:rsid w:val="007200F4"/>
    <w:rsid w:val="00722F66"/>
    <w:rsid w:val="007240AF"/>
    <w:rsid w:val="0072436D"/>
    <w:rsid w:val="00725E96"/>
    <w:rsid w:val="00731029"/>
    <w:rsid w:val="007372AC"/>
    <w:rsid w:val="00742A6C"/>
    <w:rsid w:val="00751497"/>
    <w:rsid w:val="00751818"/>
    <w:rsid w:val="00752CCA"/>
    <w:rsid w:val="0076220C"/>
    <w:rsid w:val="0076446E"/>
    <w:rsid w:val="00770190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C7411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1705F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8F2824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4652B"/>
    <w:rsid w:val="00951C4B"/>
    <w:rsid w:val="00954ABF"/>
    <w:rsid w:val="0096025A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9F74E7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15F0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7C2F"/>
    <w:rsid w:val="00B739BF"/>
    <w:rsid w:val="00B74044"/>
    <w:rsid w:val="00B743A2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479D"/>
    <w:rsid w:val="00C31455"/>
    <w:rsid w:val="00C31D44"/>
    <w:rsid w:val="00C31F8A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F80"/>
    <w:rsid w:val="00D22C66"/>
    <w:rsid w:val="00D27201"/>
    <w:rsid w:val="00D35BB4"/>
    <w:rsid w:val="00D3656C"/>
    <w:rsid w:val="00D36CAD"/>
    <w:rsid w:val="00D42DB6"/>
    <w:rsid w:val="00D52E04"/>
    <w:rsid w:val="00D53DBA"/>
    <w:rsid w:val="00D53DE3"/>
    <w:rsid w:val="00D547DB"/>
    <w:rsid w:val="00D562E0"/>
    <w:rsid w:val="00D57F9C"/>
    <w:rsid w:val="00D63141"/>
    <w:rsid w:val="00D64889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2508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371"/>
    <w:rsid w:val="00F1074B"/>
    <w:rsid w:val="00F134A7"/>
    <w:rsid w:val="00F16B8E"/>
    <w:rsid w:val="00F213FC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0B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CF8D-5238-4128-B29D-343466C8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25</cp:revision>
  <cp:lastPrinted>2021-07-29T13:49:00Z</cp:lastPrinted>
  <dcterms:created xsi:type="dcterms:W3CDTF">2021-07-29T11:57:00Z</dcterms:created>
  <dcterms:modified xsi:type="dcterms:W3CDTF">2021-08-03T13:48:00Z</dcterms:modified>
</cp:coreProperties>
</file>