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A36CF4">
        <w:rPr>
          <w:bCs/>
          <w:sz w:val="22"/>
          <w:szCs w:val="22"/>
        </w:rPr>
        <w:t>1</w:t>
      </w:r>
      <w:r w:rsidR="0089564C">
        <w:rPr>
          <w:bCs/>
          <w:sz w:val="22"/>
          <w:szCs w:val="22"/>
        </w:rPr>
        <w:t>3</w:t>
      </w:r>
      <w:bookmarkStart w:id="0" w:name="_GoBack"/>
      <w:bookmarkEnd w:id="0"/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772F12">
        <w:rPr>
          <w:bCs/>
          <w:sz w:val="22"/>
          <w:szCs w:val="22"/>
        </w:rPr>
        <w:t>8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772F12">
        <w:rPr>
          <w:sz w:val="22"/>
          <w:szCs w:val="22"/>
        </w:rPr>
        <w:t>0</w:t>
      </w:r>
      <w:r w:rsidR="00C0321B">
        <w:rPr>
          <w:sz w:val="22"/>
          <w:szCs w:val="22"/>
        </w:rPr>
        <w:t>5</w:t>
      </w:r>
      <w:r w:rsidRPr="004C6DAF">
        <w:rPr>
          <w:sz w:val="22"/>
          <w:szCs w:val="22"/>
        </w:rPr>
        <w:t xml:space="preserve">» </w:t>
      </w:r>
      <w:r w:rsidR="00772F12">
        <w:rPr>
          <w:sz w:val="22"/>
          <w:szCs w:val="22"/>
        </w:rPr>
        <w:t>августа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772F12">
        <w:rPr>
          <w:sz w:val="22"/>
          <w:szCs w:val="22"/>
        </w:rPr>
        <w:t>05</w:t>
      </w:r>
      <w:r w:rsidR="00211318" w:rsidRPr="004C6DAF">
        <w:rPr>
          <w:sz w:val="22"/>
          <w:szCs w:val="22"/>
        </w:rPr>
        <w:t xml:space="preserve">» </w:t>
      </w:r>
      <w:r w:rsidR="00772F12">
        <w:rPr>
          <w:sz w:val="22"/>
          <w:szCs w:val="22"/>
        </w:rPr>
        <w:t>августа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CC470B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D4216B" w:rsidRDefault="0062751B" w:rsidP="005C6A9B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1. </w:t>
      </w:r>
      <w:r w:rsidR="00F00C2B" w:rsidRPr="00D4216B">
        <w:rPr>
          <w:color w:val="000000" w:themeColor="text1"/>
          <w:sz w:val="22"/>
          <w:szCs w:val="22"/>
        </w:rPr>
        <w:t xml:space="preserve">  </w:t>
      </w:r>
      <w:r w:rsidR="005C6A9B" w:rsidRPr="00D4216B">
        <w:rPr>
          <w:color w:val="000000" w:themeColor="text1"/>
          <w:sz w:val="22"/>
          <w:szCs w:val="22"/>
        </w:rPr>
        <w:t xml:space="preserve"> </w:t>
      </w:r>
      <w:r w:rsidRPr="00D4216B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D4216B">
        <w:rPr>
          <w:color w:val="000000" w:themeColor="text1"/>
          <w:sz w:val="22"/>
          <w:szCs w:val="22"/>
        </w:rPr>
        <w:t>«Концерн Росэнергоатом».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2.  Ауэрбах Александр Львович – заместитель генерального директора — исполнительный директор </w:t>
      </w:r>
      <w:r w:rsidR="004D2CD7" w:rsidRPr="004D2CD7">
        <w:rPr>
          <w:color w:val="000000" w:themeColor="text1"/>
          <w:sz w:val="22"/>
          <w:szCs w:val="22"/>
        </w:rPr>
        <w:t xml:space="preserve">                                     </w:t>
      </w:r>
      <w:r w:rsidRPr="00D4216B">
        <w:rPr>
          <w:color w:val="000000" w:themeColor="text1"/>
          <w:sz w:val="22"/>
          <w:szCs w:val="22"/>
        </w:rPr>
        <w:t>АО «Электроцентромонтаж».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7.   Покидышев Сергей Михайлович – заместитель генерального директора по качеству АО «ФЦНИВТ» СНПО «ЭЛЕРОН».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8.   Святецкий Виктор Станиславович – первый заместитель генерального директора — исполнительный директор АО «Атомредметзолото».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9.   Степаев Петр Анатольевич – директор ЧУ «ОЦКС </w:t>
      </w:r>
      <w:proofErr w:type="spellStart"/>
      <w:r w:rsidRPr="00D4216B">
        <w:rPr>
          <w:color w:val="000000" w:themeColor="text1"/>
          <w:sz w:val="22"/>
          <w:szCs w:val="22"/>
        </w:rPr>
        <w:t>Росатома</w:t>
      </w:r>
      <w:proofErr w:type="spellEnd"/>
      <w:r w:rsidRPr="00D4216B">
        <w:rPr>
          <w:color w:val="000000" w:themeColor="text1"/>
          <w:sz w:val="22"/>
          <w:szCs w:val="22"/>
        </w:rPr>
        <w:t>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10. Стрельцов Сергей Александрович – директор по качеству оборудования и строительно-монтажных </w:t>
      </w:r>
      <w:proofErr w:type="gramStart"/>
      <w:r w:rsidRPr="00D4216B">
        <w:rPr>
          <w:color w:val="000000" w:themeColor="text1"/>
          <w:sz w:val="22"/>
          <w:szCs w:val="22"/>
        </w:rPr>
        <w:t>работ  АО</w:t>
      </w:r>
      <w:proofErr w:type="gramEnd"/>
      <w:r w:rsidRPr="00D4216B">
        <w:rPr>
          <w:color w:val="000000" w:themeColor="text1"/>
          <w:sz w:val="22"/>
          <w:szCs w:val="22"/>
        </w:rPr>
        <w:t xml:space="preserve"> ИК «АСЭ».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13. Похлебаев Михаил Иванович –  генеральный директор ФГУП «ПО «Маяк».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14. Жигулин Дмитрий Владимирович – </w:t>
      </w:r>
      <w:r w:rsidR="00CC470B" w:rsidRPr="00D4216B">
        <w:rPr>
          <w:color w:val="000000" w:themeColor="text1"/>
          <w:sz w:val="22"/>
          <w:szCs w:val="22"/>
        </w:rPr>
        <w:t>з</w:t>
      </w:r>
      <w:r w:rsidRPr="00D4216B">
        <w:rPr>
          <w:color w:val="000000" w:themeColor="text1"/>
          <w:sz w:val="22"/>
          <w:szCs w:val="22"/>
        </w:rPr>
        <w:t>аместитель директора по капитальному строительству — директор департамента ФГУП «РФЯЦ-ВНИИЭФ».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15. Черников Алек</w:t>
      </w:r>
      <w:r w:rsidR="004D2CD7">
        <w:rPr>
          <w:color w:val="000000" w:themeColor="text1"/>
          <w:sz w:val="22"/>
          <w:szCs w:val="22"/>
        </w:rPr>
        <w:t>сей Аркадьевич</w:t>
      </w:r>
      <w:r w:rsidRPr="00D4216B">
        <w:rPr>
          <w:color w:val="000000" w:themeColor="text1"/>
          <w:sz w:val="22"/>
          <w:szCs w:val="22"/>
        </w:rPr>
        <w:t xml:space="preserve"> – первый заместитель генерального директора — главный инженер АО «Атомэнергоремонт».</w:t>
      </w:r>
    </w:p>
    <w:p w:rsidR="005C6A9B" w:rsidRPr="00D4216B" w:rsidRDefault="005C6A9B" w:rsidP="00553A2F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 w:rsidR="00213BE3">
        <w:rPr>
          <w:bCs/>
          <w:color w:val="000000" w:themeColor="text1"/>
          <w:sz w:val="22"/>
          <w:szCs w:val="22"/>
        </w:rPr>
        <w:t xml:space="preserve">отдела </w:t>
      </w:r>
      <w:r w:rsidRPr="000341B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</w:p>
    <w:p w:rsidR="003B2A01" w:rsidRPr="00647E1F" w:rsidRDefault="004D2CD7" w:rsidP="003B2A0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</w:t>
      </w:r>
      <w:r w:rsidR="00550120">
        <w:rPr>
          <w:b/>
          <w:color w:val="000000"/>
          <w:sz w:val="22"/>
          <w:szCs w:val="22"/>
        </w:rPr>
        <w:t>ы</w:t>
      </w:r>
      <w:r>
        <w:rPr>
          <w:b/>
          <w:color w:val="000000"/>
          <w:sz w:val="22"/>
          <w:szCs w:val="22"/>
        </w:rPr>
        <w:t xml:space="preserve"> повестки дня</w:t>
      </w:r>
      <w:r w:rsidR="003B2A01" w:rsidRPr="00647E1F">
        <w:rPr>
          <w:b/>
          <w:color w:val="000000"/>
          <w:sz w:val="22"/>
          <w:szCs w:val="22"/>
        </w:rPr>
        <w:t>:</w:t>
      </w:r>
    </w:p>
    <w:p w:rsidR="00B609FF" w:rsidRPr="00B609FF" w:rsidRDefault="00B609FF" w:rsidP="00B609FF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>
        <w:rPr>
          <w:b w:val="0"/>
          <w:color w:val="000000" w:themeColor="text1"/>
          <w:spacing w:val="0"/>
          <w:lang w:eastAsia="ru-RU"/>
        </w:rPr>
        <w:t>1</w:t>
      </w:r>
      <w:r w:rsidR="003B2A01" w:rsidRPr="00B609FF">
        <w:rPr>
          <w:b w:val="0"/>
          <w:color w:val="000000" w:themeColor="text1"/>
          <w:spacing w:val="0"/>
          <w:lang w:eastAsia="ru-RU"/>
        </w:rPr>
        <w:t xml:space="preserve">.  </w:t>
      </w:r>
      <w:r w:rsidRPr="00B609FF">
        <w:rPr>
          <w:b w:val="0"/>
          <w:color w:val="000000" w:themeColor="text1"/>
          <w:spacing w:val="0"/>
          <w:lang w:eastAsia="ru-RU"/>
        </w:rPr>
        <w:t>Избрание секретаря Совета.</w:t>
      </w:r>
    </w:p>
    <w:p w:rsidR="00B609FF" w:rsidRPr="00B609FF" w:rsidRDefault="00B609FF" w:rsidP="00B609FF">
      <w:pPr>
        <w:contextualSpacing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2. </w:t>
      </w:r>
      <w:r w:rsidR="004E2E9A">
        <w:rPr>
          <w:bCs/>
          <w:color w:val="000000" w:themeColor="text1"/>
          <w:sz w:val="22"/>
          <w:szCs w:val="22"/>
        </w:rPr>
        <w:t xml:space="preserve"> </w:t>
      </w:r>
      <w:r w:rsidRPr="00B609FF">
        <w:rPr>
          <w:bCs/>
          <w:color w:val="000000" w:themeColor="text1"/>
          <w:sz w:val="22"/>
          <w:szCs w:val="22"/>
        </w:rPr>
        <w:t xml:space="preserve">Исключение организаций из членов Ассоциации за несвоевременную уплату членских взносов (на основании ч. 1 ст. 55.7 и п. 2 ч. 2 ст. </w:t>
      </w:r>
      <w:proofErr w:type="gramStart"/>
      <w:r w:rsidRPr="00B609FF">
        <w:rPr>
          <w:bCs/>
          <w:color w:val="000000" w:themeColor="text1"/>
          <w:sz w:val="22"/>
          <w:szCs w:val="22"/>
        </w:rPr>
        <w:t>55.7  Градостроительного</w:t>
      </w:r>
      <w:proofErr w:type="gramEnd"/>
      <w:r w:rsidRPr="00B609FF">
        <w:rPr>
          <w:bCs/>
          <w:color w:val="000000" w:themeColor="text1"/>
          <w:sz w:val="22"/>
          <w:szCs w:val="22"/>
        </w:rPr>
        <w:t xml:space="preserve"> кодекса Российской Федерации, </w:t>
      </w:r>
      <w:proofErr w:type="spellStart"/>
      <w:r w:rsidRPr="00B609FF">
        <w:rPr>
          <w:bCs/>
          <w:color w:val="000000" w:themeColor="text1"/>
          <w:sz w:val="22"/>
          <w:szCs w:val="22"/>
        </w:rPr>
        <w:t>п.п</w:t>
      </w:r>
      <w:proofErr w:type="spellEnd"/>
      <w:r w:rsidRPr="00B609FF">
        <w:rPr>
          <w:bCs/>
          <w:color w:val="000000" w:themeColor="text1"/>
          <w:sz w:val="22"/>
          <w:szCs w:val="22"/>
        </w:rPr>
        <w:t xml:space="preserve">. 4 п. 1.3 раздела 4                     Положения о членстве в Ассоциации в ред. от 12.02.2020 г., решения Дисциплинарной комиссии Ассоциации, Протокол  № С-07 от 29.07.2020 г.). </w:t>
      </w:r>
    </w:p>
    <w:p w:rsidR="00B609FF" w:rsidRPr="000606E3" w:rsidRDefault="00B609FF" w:rsidP="00B609FF">
      <w:pPr>
        <w:jc w:val="both"/>
        <w:outlineLvl w:val="0"/>
        <w:rPr>
          <w:bCs/>
          <w:spacing w:val="2"/>
          <w:sz w:val="22"/>
          <w:szCs w:val="22"/>
        </w:rPr>
      </w:pPr>
      <w:r w:rsidRPr="000606E3">
        <w:rPr>
          <w:bCs/>
          <w:spacing w:val="2"/>
          <w:sz w:val="22"/>
          <w:szCs w:val="22"/>
        </w:rPr>
        <w:t xml:space="preserve"> </w:t>
      </w:r>
    </w:p>
    <w:p w:rsidR="000606E3" w:rsidRPr="000606E3" w:rsidRDefault="000606E3" w:rsidP="00CA3717">
      <w:pPr>
        <w:jc w:val="both"/>
        <w:rPr>
          <w:bCs/>
          <w:color w:val="000000" w:themeColor="text1"/>
          <w:sz w:val="22"/>
          <w:szCs w:val="22"/>
        </w:rPr>
      </w:pPr>
      <w:r w:rsidRPr="000606E3">
        <w:rPr>
          <w:b/>
          <w:bCs/>
          <w:color w:val="000000" w:themeColor="text1"/>
          <w:sz w:val="22"/>
          <w:szCs w:val="22"/>
        </w:rPr>
        <w:t xml:space="preserve">По первому вопросу повестки дня: </w:t>
      </w:r>
      <w:r w:rsidRPr="000606E3">
        <w:rPr>
          <w:bCs/>
          <w:color w:val="000000" w:themeColor="text1"/>
          <w:sz w:val="22"/>
          <w:szCs w:val="22"/>
        </w:rPr>
        <w:t>Избрание секретаря Совета.</w:t>
      </w:r>
    </w:p>
    <w:p w:rsidR="000606E3" w:rsidRPr="000606E3" w:rsidRDefault="000606E3" w:rsidP="000606E3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B3409">
        <w:rPr>
          <w:b/>
          <w:bCs/>
          <w:color w:val="000000" w:themeColor="text1"/>
          <w:sz w:val="22"/>
          <w:szCs w:val="22"/>
        </w:rPr>
        <w:t>Слушали:</w:t>
      </w:r>
      <w:r w:rsidRPr="000606E3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606E3">
        <w:rPr>
          <w:color w:val="000000" w:themeColor="text1"/>
          <w:sz w:val="22"/>
          <w:szCs w:val="22"/>
        </w:rPr>
        <w:t>Опекунова</w:t>
      </w:r>
      <w:proofErr w:type="spellEnd"/>
      <w:r w:rsidRPr="000606E3">
        <w:rPr>
          <w:color w:val="000000" w:themeColor="text1"/>
          <w:sz w:val="22"/>
          <w:szCs w:val="22"/>
        </w:rPr>
        <w:t xml:space="preserve"> В.С., председателя заседания Совета, предложившего </w:t>
      </w:r>
      <w:r w:rsidRPr="000606E3">
        <w:rPr>
          <w:sz w:val="22"/>
          <w:szCs w:val="22"/>
        </w:rPr>
        <w:t>назначить секретарем Совета</w:t>
      </w:r>
      <w:r w:rsidR="005B3409">
        <w:rPr>
          <w:sz w:val="22"/>
          <w:szCs w:val="22"/>
        </w:rPr>
        <w:t>,</w:t>
      </w:r>
      <w:r w:rsidRPr="000606E3">
        <w:rPr>
          <w:sz w:val="22"/>
          <w:szCs w:val="22"/>
        </w:rPr>
        <w:t xml:space="preserve"> Доценко Ларису Александровну - </w:t>
      </w:r>
      <w:r w:rsidRPr="000606E3">
        <w:rPr>
          <w:rStyle w:val="a3"/>
          <w:b w:val="0"/>
          <w:color w:val="000000" w:themeColor="text1"/>
          <w:sz w:val="22"/>
          <w:szCs w:val="22"/>
        </w:rPr>
        <w:t>начальника отдела по правовой работе и специальным проектам Ассоциации.</w:t>
      </w:r>
    </w:p>
    <w:p w:rsidR="000606E3" w:rsidRPr="000606E3" w:rsidRDefault="000606E3" w:rsidP="005B3409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606E3">
        <w:rPr>
          <w:rStyle w:val="a3"/>
          <w:bCs w:val="0"/>
          <w:iCs/>
          <w:color w:val="000000" w:themeColor="text1"/>
          <w:sz w:val="22"/>
          <w:szCs w:val="22"/>
        </w:rPr>
        <w:t>Решили:</w:t>
      </w:r>
      <w:r w:rsidR="00440B22">
        <w:rPr>
          <w:sz w:val="22"/>
          <w:szCs w:val="22"/>
        </w:rPr>
        <w:t xml:space="preserve"> назначить секретарем Совета, </w:t>
      </w:r>
      <w:r w:rsidRPr="000606E3">
        <w:rPr>
          <w:sz w:val="22"/>
          <w:szCs w:val="22"/>
        </w:rPr>
        <w:t xml:space="preserve">Доценко Ларису Александровну - </w:t>
      </w:r>
      <w:r w:rsidRPr="000606E3">
        <w:rPr>
          <w:rStyle w:val="a3"/>
          <w:b w:val="0"/>
          <w:color w:val="000000" w:themeColor="text1"/>
          <w:sz w:val="22"/>
          <w:szCs w:val="22"/>
        </w:rPr>
        <w:t>начальника отдела по правовой работе и специальным проектам Ассоциации.</w:t>
      </w:r>
    </w:p>
    <w:p w:rsidR="000606E3" w:rsidRPr="000606E3" w:rsidRDefault="000606E3" w:rsidP="005B340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0606E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5B3409" w:rsidRDefault="005B3409" w:rsidP="005B3409">
      <w:pPr>
        <w:contextualSpacing/>
        <w:jc w:val="both"/>
        <w:rPr>
          <w:b/>
          <w:bCs/>
          <w:color w:val="000000" w:themeColor="text1"/>
          <w:sz w:val="22"/>
          <w:szCs w:val="22"/>
        </w:rPr>
      </w:pPr>
    </w:p>
    <w:p w:rsidR="005B3409" w:rsidRPr="00B609FF" w:rsidRDefault="005B3409" w:rsidP="005B3409">
      <w:pPr>
        <w:contextualSpacing/>
        <w:jc w:val="both"/>
        <w:rPr>
          <w:bCs/>
          <w:color w:val="000000" w:themeColor="text1"/>
          <w:sz w:val="22"/>
          <w:szCs w:val="22"/>
        </w:rPr>
      </w:pPr>
      <w:r w:rsidRPr="000606E3">
        <w:rPr>
          <w:b/>
          <w:bCs/>
          <w:color w:val="000000" w:themeColor="text1"/>
          <w:sz w:val="22"/>
          <w:szCs w:val="22"/>
        </w:rPr>
        <w:t xml:space="preserve">По </w:t>
      </w:r>
      <w:r>
        <w:rPr>
          <w:b/>
          <w:bCs/>
          <w:color w:val="000000" w:themeColor="text1"/>
          <w:sz w:val="22"/>
          <w:szCs w:val="22"/>
        </w:rPr>
        <w:t>второму</w:t>
      </w:r>
      <w:r w:rsidRPr="000606E3">
        <w:rPr>
          <w:b/>
          <w:bCs/>
          <w:color w:val="000000" w:themeColor="text1"/>
          <w:sz w:val="22"/>
          <w:szCs w:val="22"/>
        </w:rPr>
        <w:t xml:space="preserve"> вопросу повестки дня: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B609FF">
        <w:rPr>
          <w:bCs/>
          <w:color w:val="000000" w:themeColor="text1"/>
          <w:sz w:val="22"/>
          <w:szCs w:val="22"/>
        </w:rPr>
        <w:t xml:space="preserve">Исключение организаций из членов Ассоциации за несвоевременную уплату членских взносов (на основании ч. 1 ст. 55.7 и п. 2 ч. 2 ст. </w:t>
      </w:r>
      <w:proofErr w:type="gramStart"/>
      <w:r w:rsidRPr="00B609FF">
        <w:rPr>
          <w:bCs/>
          <w:color w:val="000000" w:themeColor="text1"/>
          <w:sz w:val="22"/>
          <w:szCs w:val="22"/>
        </w:rPr>
        <w:t>55.7  Градостроительного</w:t>
      </w:r>
      <w:proofErr w:type="gramEnd"/>
      <w:r w:rsidRPr="00B609FF">
        <w:rPr>
          <w:bCs/>
          <w:color w:val="000000" w:themeColor="text1"/>
          <w:sz w:val="22"/>
          <w:szCs w:val="22"/>
        </w:rPr>
        <w:t xml:space="preserve"> кодекса Российской Федерации, </w:t>
      </w:r>
      <w:proofErr w:type="spellStart"/>
      <w:r w:rsidRPr="00B609FF">
        <w:rPr>
          <w:bCs/>
          <w:color w:val="000000" w:themeColor="text1"/>
          <w:sz w:val="22"/>
          <w:szCs w:val="22"/>
        </w:rPr>
        <w:t>п.п</w:t>
      </w:r>
      <w:proofErr w:type="spellEnd"/>
      <w:r w:rsidRPr="00B609FF">
        <w:rPr>
          <w:bCs/>
          <w:color w:val="000000" w:themeColor="text1"/>
          <w:sz w:val="22"/>
          <w:szCs w:val="22"/>
        </w:rPr>
        <w:t xml:space="preserve">. 4 п. 1.3 раздела 4 Положения о членстве в Ассоциации в ред. от 12.02.2020 г., решения Дисциплинарной комиссии Ассоциации, Протокол  № С-07 от 29.07.2020 г.). </w:t>
      </w:r>
    </w:p>
    <w:p w:rsidR="005B3409" w:rsidRDefault="005B3409" w:rsidP="00CA3717">
      <w:pPr>
        <w:jc w:val="both"/>
        <w:rPr>
          <w:b/>
          <w:bCs/>
          <w:color w:val="000000" w:themeColor="text1"/>
          <w:sz w:val="22"/>
          <w:szCs w:val="22"/>
        </w:rPr>
      </w:pPr>
    </w:p>
    <w:p w:rsidR="005B3409" w:rsidRDefault="005B3409" w:rsidP="00CA3717">
      <w:pPr>
        <w:jc w:val="both"/>
        <w:rPr>
          <w:b/>
          <w:bCs/>
          <w:color w:val="000000" w:themeColor="text1"/>
          <w:sz w:val="22"/>
          <w:szCs w:val="22"/>
        </w:rPr>
      </w:pPr>
    </w:p>
    <w:p w:rsidR="005B3409" w:rsidRDefault="005B3409" w:rsidP="00CA3717">
      <w:pPr>
        <w:jc w:val="both"/>
        <w:rPr>
          <w:b/>
          <w:bCs/>
          <w:color w:val="000000" w:themeColor="text1"/>
          <w:sz w:val="22"/>
          <w:szCs w:val="22"/>
        </w:rPr>
      </w:pPr>
    </w:p>
    <w:p w:rsidR="005B3409" w:rsidRDefault="005B3409" w:rsidP="00CA3717">
      <w:pPr>
        <w:jc w:val="both"/>
        <w:rPr>
          <w:b/>
          <w:bCs/>
          <w:color w:val="000000" w:themeColor="text1"/>
          <w:sz w:val="22"/>
          <w:szCs w:val="22"/>
        </w:rPr>
      </w:pPr>
    </w:p>
    <w:p w:rsidR="00CA3717" w:rsidRPr="00C90653" w:rsidRDefault="004D2CD7" w:rsidP="00CA3717">
      <w:pPr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Слушали</w:t>
      </w:r>
      <w:r w:rsidR="003B2A01" w:rsidRPr="00647E1F">
        <w:rPr>
          <w:b/>
          <w:bCs/>
          <w:color w:val="000000" w:themeColor="text1"/>
          <w:sz w:val="22"/>
          <w:szCs w:val="22"/>
        </w:rPr>
        <w:t>:</w:t>
      </w:r>
      <w:r w:rsidR="003B2A01"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="00CA3717" w:rsidRPr="00270B76">
        <w:rPr>
          <w:color w:val="000000" w:themeColor="text1"/>
          <w:sz w:val="22"/>
          <w:szCs w:val="22"/>
        </w:rPr>
        <w:t>Опекунова</w:t>
      </w:r>
      <w:proofErr w:type="spellEnd"/>
      <w:r w:rsidR="00CA3717" w:rsidRPr="00270B76">
        <w:rPr>
          <w:color w:val="000000" w:themeColor="text1"/>
          <w:sz w:val="22"/>
          <w:szCs w:val="22"/>
        </w:rPr>
        <w:t xml:space="preserve"> В.С., председателя заседания Совета, предложившего </w:t>
      </w:r>
      <w:r w:rsidR="00CA3717" w:rsidRPr="00C90653">
        <w:rPr>
          <w:color w:val="000000" w:themeColor="text1"/>
          <w:sz w:val="22"/>
          <w:szCs w:val="22"/>
        </w:rPr>
        <w:t xml:space="preserve">в соответствии с поступившей рекомендацией от Дисциплинарной комиссии Ассоциации (решение Дисциплинарной комиссии Ассоциации, Протокол № </w:t>
      </w:r>
      <w:r w:rsidR="00CA3717" w:rsidRPr="00B609FF">
        <w:rPr>
          <w:bCs/>
          <w:color w:val="000000" w:themeColor="text1"/>
          <w:sz w:val="22"/>
          <w:szCs w:val="22"/>
        </w:rPr>
        <w:t>С-07 от 29.07.2020 г.</w:t>
      </w:r>
      <w:r w:rsidR="00CA3717" w:rsidRPr="00C90653">
        <w:rPr>
          <w:color w:val="000000" w:themeColor="text1"/>
          <w:sz w:val="22"/>
          <w:szCs w:val="22"/>
        </w:rPr>
        <w:t xml:space="preserve">), исключить на основании ч. 1 ст. 55.7 и п. 2 ч. 2 ст. 55.7 Градостроительного кодекса Российской Федерации и </w:t>
      </w:r>
      <w:proofErr w:type="spellStart"/>
      <w:r w:rsidR="00CA3717">
        <w:rPr>
          <w:color w:val="000000" w:themeColor="text1"/>
          <w:sz w:val="22"/>
          <w:szCs w:val="22"/>
        </w:rPr>
        <w:t>п.п</w:t>
      </w:r>
      <w:proofErr w:type="spellEnd"/>
      <w:r w:rsidR="00CA3717">
        <w:rPr>
          <w:color w:val="000000" w:themeColor="text1"/>
          <w:sz w:val="22"/>
          <w:szCs w:val="22"/>
        </w:rPr>
        <w:t xml:space="preserve">. 4 п. 1.3 </w:t>
      </w:r>
      <w:r w:rsidR="00CA3717" w:rsidRPr="00C90653">
        <w:rPr>
          <w:color w:val="000000" w:themeColor="text1"/>
          <w:sz w:val="22"/>
          <w:szCs w:val="22"/>
        </w:rPr>
        <w:t>раздела 4 Положения о членстве в Ассоциации из состава членов</w:t>
      </w:r>
      <w:r w:rsidR="00CA3717">
        <w:rPr>
          <w:color w:val="000000" w:themeColor="text1"/>
          <w:sz w:val="22"/>
          <w:szCs w:val="22"/>
        </w:rPr>
        <w:t xml:space="preserve"> </w:t>
      </w:r>
      <w:r w:rsidR="00CA3717" w:rsidRPr="00C90653">
        <w:rPr>
          <w:color w:val="000000" w:themeColor="text1"/>
          <w:sz w:val="22"/>
          <w:szCs w:val="22"/>
        </w:rPr>
        <w:t>СРО «СОЮЗАТОМСТРОЙ» следующие организации за несвоевременную уплату членских взносов:</w:t>
      </w:r>
    </w:p>
    <w:p w:rsidR="00710C6B" w:rsidRDefault="00CA3717" w:rsidP="00550120">
      <w:p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C90653">
        <w:rPr>
          <w:color w:val="000000" w:themeColor="text1"/>
          <w:sz w:val="22"/>
          <w:szCs w:val="22"/>
        </w:rPr>
        <w:t>1.</w:t>
      </w:r>
      <w:r w:rsidR="00710C6B" w:rsidRPr="00710C6B">
        <w:rPr>
          <w:color w:val="000000" w:themeColor="text1"/>
          <w:sz w:val="22"/>
          <w:szCs w:val="22"/>
        </w:rPr>
        <w:t xml:space="preserve"> Закры</w:t>
      </w:r>
      <w:r w:rsidR="00710C6B">
        <w:rPr>
          <w:color w:val="000000" w:themeColor="text1"/>
          <w:sz w:val="22"/>
          <w:szCs w:val="22"/>
        </w:rPr>
        <w:t>тое акционерное общество Трест «</w:t>
      </w:r>
      <w:proofErr w:type="spellStart"/>
      <w:r w:rsidR="00710C6B" w:rsidRPr="00710C6B">
        <w:rPr>
          <w:color w:val="000000" w:themeColor="text1"/>
          <w:sz w:val="22"/>
          <w:szCs w:val="22"/>
        </w:rPr>
        <w:t>Мосспецремстрой</w:t>
      </w:r>
      <w:proofErr w:type="spellEnd"/>
      <w:r w:rsidR="00710C6B">
        <w:rPr>
          <w:color w:val="000000" w:themeColor="text1"/>
          <w:sz w:val="22"/>
          <w:szCs w:val="22"/>
        </w:rPr>
        <w:t>»</w:t>
      </w:r>
      <w:r w:rsidR="00710C6B" w:rsidRPr="00AC70E5">
        <w:rPr>
          <w:color w:val="000000" w:themeColor="text1"/>
          <w:sz w:val="22"/>
          <w:szCs w:val="22"/>
        </w:rPr>
        <w:t xml:space="preserve"> (</w:t>
      </w:r>
      <w:r w:rsidR="00710C6B">
        <w:rPr>
          <w:color w:val="000000" w:themeColor="text1"/>
          <w:sz w:val="22"/>
          <w:szCs w:val="22"/>
        </w:rPr>
        <w:t>ЗАО Трест «</w:t>
      </w:r>
      <w:proofErr w:type="spellStart"/>
      <w:r w:rsidR="00710C6B" w:rsidRPr="00710C6B">
        <w:rPr>
          <w:color w:val="000000" w:themeColor="text1"/>
          <w:sz w:val="22"/>
          <w:szCs w:val="22"/>
        </w:rPr>
        <w:t>Мосспецремстрой</w:t>
      </w:r>
      <w:proofErr w:type="spellEnd"/>
      <w:proofErr w:type="gramStart"/>
      <w:r w:rsidR="00710C6B">
        <w:rPr>
          <w:color w:val="000000" w:themeColor="text1"/>
          <w:sz w:val="22"/>
          <w:szCs w:val="22"/>
        </w:rPr>
        <w:t xml:space="preserve">»,   </w:t>
      </w:r>
      <w:proofErr w:type="gramEnd"/>
      <w:r w:rsidR="00710C6B">
        <w:rPr>
          <w:color w:val="000000" w:themeColor="text1"/>
          <w:sz w:val="22"/>
          <w:szCs w:val="22"/>
        </w:rPr>
        <w:t xml:space="preserve">                                   </w:t>
      </w:r>
      <w:r w:rsidR="00710C6B" w:rsidRPr="00AC70E5">
        <w:rPr>
          <w:color w:val="000000" w:themeColor="text1"/>
          <w:sz w:val="22"/>
          <w:szCs w:val="22"/>
        </w:rPr>
        <w:t>ИНН</w:t>
      </w:r>
      <w:r w:rsidR="00710C6B">
        <w:rPr>
          <w:color w:val="000000" w:themeColor="text1"/>
          <w:sz w:val="22"/>
          <w:szCs w:val="22"/>
        </w:rPr>
        <w:t>:</w:t>
      </w:r>
      <w:r w:rsidR="00710C6B" w:rsidRPr="00AC70E5">
        <w:rPr>
          <w:color w:val="000000" w:themeColor="text1"/>
          <w:sz w:val="22"/>
          <w:szCs w:val="22"/>
        </w:rPr>
        <w:t xml:space="preserve"> 7736041295);</w:t>
      </w:r>
    </w:p>
    <w:p w:rsidR="00710C6B" w:rsidRDefault="00710C6B" w:rsidP="00710C6B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="00550120">
        <w:rPr>
          <w:color w:val="000000" w:themeColor="text1"/>
          <w:sz w:val="22"/>
          <w:szCs w:val="22"/>
        </w:rPr>
        <w:t xml:space="preserve">    </w:t>
      </w:r>
      <w:r w:rsidRPr="00710C6B">
        <w:rPr>
          <w:color w:val="000000" w:themeColor="text1"/>
          <w:sz w:val="22"/>
          <w:szCs w:val="22"/>
        </w:rPr>
        <w:t>Общество с</w:t>
      </w:r>
      <w:r>
        <w:rPr>
          <w:color w:val="000000" w:themeColor="text1"/>
          <w:sz w:val="22"/>
          <w:szCs w:val="22"/>
        </w:rPr>
        <w:t xml:space="preserve"> ограниченной ответственностью «</w:t>
      </w:r>
      <w:r w:rsidRPr="00710C6B">
        <w:rPr>
          <w:color w:val="000000" w:themeColor="text1"/>
          <w:sz w:val="22"/>
          <w:szCs w:val="22"/>
        </w:rPr>
        <w:t>ДЕГ-РУС</w:t>
      </w:r>
      <w:r>
        <w:rPr>
          <w:color w:val="000000" w:themeColor="text1"/>
          <w:sz w:val="22"/>
          <w:szCs w:val="22"/>
        </w:rPr>
        <w:t>» (ОО</w:t>
      </w:r>
      <w:r w:rsidRPr="00AC70E5">
        <w:rPr>
          <w:color w:val="000000" w:themeColor="text1"/>
          <w:sz w:val="22"/>
          <w:szCs w:val="22"/>
        </w:rPr>
        <w:t>О «ДЕГ-РУС»</w:t>
      </w:r>
      <w:r>
        <w:rPr>
          <w:color w:val="000000" w:themeColor="text1"/>
          <w:sz w:val="22"/>
          <w:szCs w:val="22"/>
        </w:rPr>
        <w:t xml:space="preserve">, </w:t>
      </w:r>
      <w:r w:rsidRPr="00AC70E5">
        <w:rPr>
          <w:color w:val="000000" w:themeColor="text1"/>
          <w:sz w:val="22"/>
          <w:szCs w:val="22"/>
        </w:rPr>
        <w:t>ИНН</w:t>
      </w:r>
      <w:r>
        <w:rPr>
          <w:color w:val="000000" w:themeColor="text1"/>
          <w:sz w:val="22"/>
          <w:szCs w:val="22"/>
        </w:rPr>
        <w:t>:</w:t>
      </w:r>
      <w:r w:rsidRPr="00AC70E5">
        <w:rPr>
          <w:color w:val="000000" w:themeColor="text1"/>
          <w:sz w:val="22"/>
          <w:szCs w:val="22"/>
        </w:rPr>
        <w:t xml:space="preserve"> 7720664664); </w:t>
      </w:r>
    </w:p>
    <w:p w:rsidR="00710C6B" w:rsidRDefault="00710C6B" w:rsidP="00710C6B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Pr="00710C6B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>
        <w:rPr>
          <w:color w:val="000000" w:themeColor="text1"/>
          <w:sz w:val="22"/>
          <w:szCs w:val="22"/>
        </w:rPr>
        <w:t>Строительно-Монтажная Компания «</w:t>
      </w:r>
      <w:proofErr w:type="gramStart"/>
      <w:r w:rsidRPr="00710C6B">
        <w:rPr>
          <w:color w:val="000000" w:themeColor="text1"/>
          <w:sz w:val="22"/>
          <w:szCs w:val="22"/>
        </w:rPr>
        <w:t>Развитие</w:t>
      </w:r>
      <w:r>
        <w:rPr>
          <w:color w:val="000000" w:themeColor="text1"/>
          <w:sz w:val="22"/>
          <w:szCs w:val="22"/>
        </w:rPr>
        <w:t xml:space="preserve">»   </w:t>
      </w:r>
      <w:proofErr w:type="gramEnd"/>
      <w:r>
        <w:rPr>
          <w:color w:val="000000" w:themeColor="text1"/>
          <w:sz w:val="22"/>
          <w:szCs w:val="22"/>
        </w:rPr>
        <w:t xml:space="preserve">                                     (</w:t>
      </w:r>
      <w:r w:rsidRPr="00AC70E5">
        <w:rPr>
          <w:color w:val="000000" w:themeColor="text1"/>
          <w:sz w:val="22"/>
          <w:szCs w:val="22"/>
        </w:rPr>
        <w:t>ООО СМК «Развитие»</w:t>
      </w:r>
      <w:r>
        <w:rPr>
          <w:color w:val="000000" w:themeColor="text1"/>
          <w:sz w:val="22"/>
          <w:szCs w:val="22"/>
        </w:rPr>
        <w:t xml:space="preserve">, </w:t>
      </w:r>
      <w:r w:rsidRPr="00AC70E5">
        <w:rPr>
          <w:color w:val="000000" w:themeColor="text1"/>
          <w:sz w:val="22"/>
          <w:szCs w:val="22"/>
        </w:rPr>
        <w:t>ИНН</w:t>
      </w:r>
      <w:r>
        <w:rPr>
          <w:color w:val="000000" w:themeColor="text1"/>
          <w:sz w:val="22"/>
          <w:szCs w:val="22"/>
        </w:rPr>
        <w:t>:</w:t>
      </w:r>
      <w:r w:rsidRPr="00AC70E5">
        <w:rPr>
          <w:color w:val="000000" w:themeColor="text1"/>
          <w:sz w:val="22"/>
          <w:szCs w:val="22"/>
        </w:rPr>
        <w:t xml:space="preserve"> 7702376381);</w:t>
      </w:r>
    </w:p>
    <w:p w:rsidR="00710C6B" w:rsidRDefault="00710C6B" w:rsidP="00710C6B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r w:rsidRPr="00710C6B">
        <w:rPr>
          <w:color w:val="000000" w:themeColor="text1"/>
          <w:sz w:val="22"/>
          <w:szCs w:val="22"/>
        </w:rPr>
        <w:t>Общество с ограниченной ответственностью "Спецсервиспоставка"</w:t>
      </w:r>
      <w:r>
        <w:rPr>
          <w:color w:val="000000" w:themeColor="text1"/>
          <w:sz w:val="22"/>
          <w:szCs w:val="22"/>
        </w:rPr>
        <w:t xml:space="preserve"> (</w:t>
      </w:r>
      <w:r w:rsidRPr="00AC70E5">
        <w:rPr>
          <w:color w:val="000000" w:themeColor="text1"/>
          <w:sz w:val="22"/>
          <w:szCs w:val="22"/>
        </w:rPr>
        <w:t>ООО «Спецсервиспоставка</w:t>
      </w:r>
      <w:proofErr w:type="gramStart"/>
      <w:r w:rsidRPr="00AC70E5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, </w:t>
      </w:r>
      <w:r w:rsidR="00550120">
        <w:rPr>
          <w:color w:val="000000" w:themeColor="text1"/>
          <w:sz w:val="22"/>
          <w:szCs w:val="22"/>
        </w:rPr>
        <w:t xml:space="preserve">  </w:t>
      </w:r>
      <w:proofErr w:type="gramEnd"/>
      <w:r w:rsidR="00550120">
        <w:rPr>
          <w:color w:val="000000" w:themeColor="text1"/>
          <w:sz w:val="22"/>
          <w:szCs w:val="22"/>
        </w:rPr>
        <w:t xml:space="preserve">                         </w:t>
      </w:r>
      <w:r w:rsidRPr="00AC70E5">
        <w:rPr>
          <w:color w:val="000000" w:themeColor="text1"/>
          <w:sz w:val="22"/>
          <w:szCs w:val="22"/>
        </w:rPr>
        <w:t>ИНН</w:t>
      </w:r>
      <w:r>
        <w:rPr>
          <w:color w:val="000000" w:themeColor="text1"/>
          <w:sz w:val="22"/>
          <w:szCs w:val="22"/>
        </w:rPr>
        <w:t>:</w:t>
      </w:r>
      <w:r w:rsidRPr="00AC70E5">
        <w:rPr>
          <w:color w:val="000000" w:themeColor="text1"/>
          <w:sz w:val="22"/>
          <w:szCs w:val="22"/>
        </w:rPr>
        <w:t xml:space="preserve"> 7702302630).</w:t>
      </w:r>
    </w:p>
    <w:p w:rsidR="00CA3717" w:rsidRPr="005444CF" w:rsidRDefault="00CA3717" w:rsidP="00CA3717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270B76">
        <w:rPr>
          <w:bCs/>
          <w:sz w:val="22"/>
          <w:szCs w:val="22"/>
        </w:rPr>
        <w:t xml:space="preserve">Членство в </w:t>
      </w:r>
      <w:r w:rsidRPr="005444CF">
        <w:rPr>
          <w:bCs/>
          <w:sz w:val="22"/>
          <w:szCs w:val="22"/>
        </w:rPr>
        <w:t>Ассоциации</w:t>
      </w:r>
      <w:r w:rsidRPr="00270B76">
        <w:rPr>
          <w:bCs/>
          <w:sz w:val="22"/>
          <w:szCs w:val="22"/>
        </w:rPr>
        <w:t xml:space="preserve"> считать прекращенным с даты внесения соответствующих сведений в </w:t>
      </w:r>
      <w:r w:rsidRPr="005444CF">
        <w:rPr>
          <w:bCs/>
          <w:sz w:val="22"/>
          <w:szCs w:val="22"/>
        </w:rPr>
        <w:t>р</w:t>
      </w:r>
      <w:r w:rsidRPr="00270B76">
        <w:rPr>
          <w:bCs/>
          <w:sz w:val="22"/>
          <w:szCs w:val="22"/>
        </w:rPr>
        <w:t xml:space="preserve">еестр членов </w:t>
      </w:r>
      <w:r w:rsidRPr="005444CF">
        <w:rPr>
          <w:bCs/>
          <w:sz w:val="22"/>
          <w:szCs w:val="22"/>
        </w:rPr>
        <w:t>Ассоциации</w:t>
      </w:r>
      <w:r w:rsidRPr="00270B76">
        <w:rPr>
          <w:bCs/>
          <w:sz w:val="22"/>
          <w:szCs w:val="22"/>
        </w:rPr>
        <w:t>.</w:t>
      </w:r>
    </w:p>
    <w:p w:rsidR="00550120" w:rsidRPr="00C90653" w:rsidRDefault="00550120" w:rsidP="002854B4">
      <w:pPr>
        <w:jc w:val="both"/>
        <w:rPr>
          <w:color w:val="000000" w:themeColor="text1"/>
          <w:sz w:val="22"/>
          <w:szCs w:val="22"/>
        </w:rPr>
      </w:pPr>
      <w:r w:rsidRPr="00550120">
        <w:rPr>
          <w:b/>
          <w:color w:val="000000" w:themeColor="text1"/>
          <w:sz w:val="22"/>
          <w:szCs w:val="22"/>
        </w:rPr>
        <w:t>Решили:</w:t>
      </w:r>
      <w:r>
        <w:rPr>
          <w:color w:val="000000" w:themeColor="text1"/>
          <w:sz w:val="22"/>
          <w:szCs w:val="22"/>
        </w:rPr>
        <w:t xml:space="preserve"> </w:t>
      </w:r>
      <w:r w:rsidRPr="00C90653">
        <w:rPr>
          <w:color w:val="000000" w:themeColor="text1"/>
          <w:sz w:val="22"/>
          <w:szCs w:val="22"/>
        </w:rPr>
        <w:t xml:space="preserve">в соответствии с поступившей рекомендацией от Дисциплинарной комиссии Ассоциации (решение Дисциплинарной комиссии Ассоциации, Протокол № </w:t>
      </w:r>
      <w:r w:rsidRPr="00B609FF">
        <w:rPr>
          <w:bCs/>
          <w:color w:val="000000" w:themeColor="text1"/>
          <w:sz w:val="22"/>
          <w:szCs w:val="22"/>
        </w:rPr>
        <w:t>С-07 от 29.07.2020 г</w:t>
      </w:r>
      <w:r w:rsidRPr="00C90653">
        <w:rPr>
          <w:color w:val="000000" w:themeColor="text1"/>
          <w:sz w:val="22"/>
          <w:szCs w:val="22"/>
        </w:rPr>
        <w:t>.), исключить на основании</w:t>
      </w:r>
      <w:r w:rsidR="002854B4">
        <w:rPr>
          <w:color w:val="000000" w:themeColor="text1"/>
          <w:sz w:val="22"/>
          <w:szCs w:val="22"/>
        </w:rPr>
        <w:t xml:space="preserve">                                </w:t>
      </w:r>
      <w:r w:rsidRPr="00C90653">
        <w:rPr>
          <w:color w:val="000000" w:themeColor="text1"/>
          <w:sz w:val="22"/>
          <w:szCs w:val="22"/>
        </w:rPr>
        <w:t xml:space="preserve">ч. 1 ст. 55.7 и п. 2 ч. 2 ст. 55.7 Градостроительного кодекса Российской Федерации и </w:t>
      </w:r>
      <w:proofErr w:type="spellStart"/>
      <w:r>
        <w:rPr>
          <w:color w:val="000000" w:themeColor="text1"/>
          <w:sz w:val="22"/>
          <w:szCs w:val="22"/>
        </w:rPr>
        <w:t>п.п</w:t>
      </w:r>
      <w:proofErr w:type="spellEnd"/>
      <w:r>
        <w:rPr>
          <w:color w:val="000000" w:themeColor="text1"/>
          <w:sz w:val="22"/>
          <w:szCs w:val="22"/>
        </w:rPr>
        <w:t xml:space="preserve">. 4 п. 1.3 </w:t>
      </w:r>
      <w:r w:rsidR="00C17E7D">
        <w:rPr>
          <w:color w:val="000000" w:themeColor="text1"/>
          <w:sz w:val="22"/>
          <w:szCs w:val="22"/>
        </w:rPr>
        <w:t xml:space="preserve">                                           </w:t>
      </w:r>
      <w:r w:rsidRPr="00C90653">
        <w:rPr>
          <w:color w:val="000000" w:themeColor="text1"/>
          <w:sz w:val="22"/>
          <w:szCs w:val="22"/>
        </w:rPr>
        <w:t>раздела 4 Положения о членстве в Ассоциации из состава членов</w:t>
      </w:r>
      <w:r>
        <w:rPr>
          <w:color w:val="000000" w:themeColor="text1"/>
          <w:sz w:val="22"/>
          <w:szCs w:val="22"/>
        </w:rPr>
        <w:t xml:space="preserve"> </w:t>
      </w:r>
      <w:r w:rsidRPr="00C90653">
        <w:rPr>
          <w:color w:val="000000" w:themeColor="text1"/>
          <w:sz w:val="22"/>
          <w:szCs w:val="22"/>
        </w:rPr>
        <w:t>СРО «СОЮЗАТОМСТРОЙ» следующие организации за несвоевременную уплату членских взносов:</w:t>
      </w:r>
    </w:p>
    <w:p w:rsidR="00550120" w:rsidRDefault="00550120" w:rsidP="00550120">
      <w:p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C90653">
        <w:rPr>
          <w:color w:val="000000" w:themeColor="text1"/>
          <w:sz w:val="22"/>
          <w:szCs w:val="22"/>
        </w:rPr>
        <w:t>1.</w:t>
      </w:r>
      <w:r w:rsidRPr="00710C6B">
        <w:rPr>
          <w:color w:val="000000" w:themeColor="text1"/>
          <w:sz w:val="22"/>
          <w:szCs w:val="22"/>
        </w:rPr>
        <w:t xml:space="preserve"> Закры</w:t>
      </w:r>
      <w:r>
        <w:rPr>
          <w:color w:val="000000" w:themeColor="text1"/>
          <w:sz w:val="22"/>
          <w:szCs w:val="22"/>
        </w:rPr>
        <w:t>тое акционерное общество Трест «</w:t>
      </w:r>
      <w:proofErr w:type="spellStart"/>
      <w:r w:rsidRPr="00710C6B">
        <w:rPr>
          <w:color w:val="000000" w:themeColor="text1"/>
          <w:sz w:val="22"/>
          <w:szCs w:val="22"/>
        </w:rPr>
        <w:t>Мосспецремстрой</w:t>
      </w:r>
      <w:proofErr w:type="spellEnd"/>
      <w:r>
        <w:rPr>
          <w:color w:val="000000" w:themeColor="text1"/>
          <w:sz w:val="22"/>
          <w:szCs w:val="22"/>
        </w:rPr>
        <w:t>»</w:t>
      </w:r>
      <w:r w:rsidRPr="00AC70E5">
        <w:rPr>
          <w:color w:val="000000" w:themeColor="text1"/>
          <w:sz w:val="22"/>
          <w:szCs w:val="22"/>
        </w:rPr>
        <w:t xml:space="preserve"> (</w:t>
      </w:r>
      <w:r>
        <w:rPr>
          <w:color w:val="000000" w:themeColor="text1"/>
          <w:sz w:val="22"/>
          <w:szCs w:val="22"/>
        </w:rPr>
        <w:t>ЗАО Трест «</w:t>
      </w:r>
      <w:proofErr w:type="spellStart"/>
      <w:r w:rsidRPr="00710C6B">
        <w:rPr>
          <w:color w:val="000000" w:themeColor="text1"/>
          <w:sz w:val="22"/>
          <w:szCs w:val="22"/>
        </w:rPr>
        <w:t>Мосспецремстрой</w:t>
      </w:r>
      <w:proofErr w:type="spellEnd"/>
      <w:proofErr w:type="gramStart"/>
      <w:r>
        <w:rPr>
          <w:color w:val="000000" w:themeColor="text1"/>
          <w:sz w:val="22"/>
          <w:szCs w:val="22"/>
        </w:rPr>
        <w:t xml:space="preserve">»,   </w:t>
      </w:r>
      <w:proofErr w:type="gramEnd"/>
      <w:r>
        <w:rPr>
          <w:color w:val="000000" w:themeColor="text1"/>
          <w:sz w:val="22"/>
          <w:szCs w:val="22"/>
        </w:rPr>
        <w:t xml:space="preserve">                                   </w:t>
      </w:r>
      <w:r w:rsidRPr="00AC70E5">
        <w:rPr>
          <w:color w:val="000000" w:themeColor="text1"/>
          <w:sz w:val="22"/>
          <w:szCs w:val="22"/>
        </w:rPr>
        <w:t>ИНН</w:t>
      </w:r>
      <w:r>
        <w:rPr>
          <w:color w:val="000000" w:themeColor="text1"/>
          <w:sz w:val="22"/>
          <w:szCs w:val="22"/>
        </w:rPr>
        <w:t>:</w:t>
      </w:r>
      <w:r w:rsidRPr="00AC70E5">
        <w:rPr>
          <w:color w:val="000000" w:themeColor="text1"/>
          <w:sz w:val="22"/>
          <w:szCs w:val="22"/>
        </w:rPr>
        <w:t xml:space="preserve"> 7736041295);</w:t>
      </w:r>
    </w:p>
    <w:p w:rsidR="00550120" w:rsidRDefault="00550120" w:rsidP="00550120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    </w:t>
      </w:r>
      <w:r w:rsidRPr="00710C6B">
        <w:rPr>
          <w:color w:val="000000" w:themeColor="text1"/>
          <w:sz w:val="22"/>
          <w:szCs w:val="22"/>
        </w:rPr>
        <w:t>Общество с</w:t>
      </w:r>
      <w:r>
        <w:rPr>
          <w:color w:val="000000" w:themeColor="text1"/>
          <w:sz w:val="22"/>
          <w:szCs w:val="22"/>
        </w:rPr>
        <w:t xml:space="preserve"> ограниченной ответственностью «</w:t>
      </w:r>
      <w:r w:rsidRPr="00710C6B">
        <w:rPr>
          <w:color w:val="000000" w:themeColor="text1"/>
          <w:sz w:val="22"/>
          <w:szCs w:val="22"/>
        </w:rPr>
        <w:t>ДЕГ-РУС</w:t>
      </w:r>
      <w:r>
        <w:rPr>
          <w:color w:val="000000" w:themeColor="text1"/>
          <w:sz w:val="22"/>
          <w:szCs w:val="22"/>
        </w:rPr>
        <w:t>» (ОО</w:t>
      </w:r>
      <w:r w:rsidRPr="00AC70E5">
        <w:rPr>
          <w:color w:val="000000" w:themeColor="text1"/>
          <w:sz w:val="22"/>
          <w:szCs w:val="22"/>
        </w:rPr>
        <w:t>О «ДЕГ-РУС»</w:t>
      </w:r>
      <w:r>
        <w:rPr>
          <w:color w:val="000000" w:themeColor="text1"/>
          <w:sz w:val="22"/>
          <w:szCs w:val="22"/>
        </w:rPr>
        <w:t xml:space="preserve">, </w:t>
      </w:r>
      <w:r w:rsidRPr="00AC70E5">
        <w:rPr>
          <w:color w:val="000000" w:themeColor="text1"/>
          <w:sz w:val="22"/>
          <w:szCs w:val="22"/>
        </w:rPr>
        <w:t>ИНН</w:t>
      </w:r>
      <w:r>
        <w:rPr>
          <w:color w:val="000000" w:themeColor="text1"/>
          <w:sz w:val="22"/>
          <w:szCs w:val="22"/>
        </w:rPr>
        <w:t>:</w:t>
      </w:r>
      <w:r w:rsidRPr="00AC70E5">
        <w:rPr>
          <w:color w:val="000000" w:themeColor="text1"/>
          <w:sz w:val="22"/>
          <w:szCs w:val="22"/>
        </w:rPr>
        <w:t xml:space="preserve"> 7720664664); </w:t>
      </w:r>
    </w:p>
    <w:p w:rsidR="00550120" w:rsidRDefault="00550120" w:rsidP="00550120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Pr="00710C6B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>
        <w:rPr>
          <w:color w:val="000000" w:themeColor="text1"/>
          <w:sz w:val="22"/>
          <w:szCs w:val="22"/>
        </w:rPr>
        <w:t>Строительно-Монтажная Компания «</w:t>
      </w:r>
      <w:proofErr w:type="gramStart"/>
      <w:r w:rsidRPr="00710C6B">
        <w:rPr>
          <w:color w:val="000000" w:themeColor="text1"/>
          <w:sz w:val="22"/>
          <w:szCs w:val="22"/>
        </w:rPr>
        <w:t>Развитие</w:t>
      </w:r>
      <w:r>
        <w:rPr>
          <w:color w:val="000000" w:themeColor="text1"/>
          <w:sz w:val="22"/>
          <w:szCs w:val="22"/>
        </w:rPr>
        <w:t xml:space="preserve">»   </w:t>
      </w:r>
      <w:proofErr w:type="gramEnd"/>
      <w:r>
        <w:rPr>
          <w:color w:val="000000" w:themeColor="text1"/>
          <w:sz w:val="22"/>
          <w:szCs w:val="22"/>
        </w:rPr>
        <w:t xml:space="preserve">                                     (</w:t>
      </w:r>
      <w:r w:rsidRPr="00AC70E5">
        <w:rPr>
          <w:color w:val="000000" w:themeColor="text1"/>
          <w:sz w:val="22"/>
          <w:szCs w:val="22"/>
        </w:rPr>
        <w:t>ООО СМК «Развитие»</w:t>
      </w:r>
      <w:r>
        <w:rPr>
          <w:color w:val="000000" w:themeColor="text1"/>
          <w:sz w:val="22"/>
          <w:szCs w:val="22"/>
        </w:rPr>
        <w:t xml:space="preserve">, </w:t>
      </w:r>
      <w:r w:rsidRPr="00AC70E5">
        <w:rPr>
          <w:color w:val="000000" w:themeColor="text1"/>
          <w:sz w:val="22"/>
          <w:szCs w:val="22"/>
        </w:rPr>
        <w:t>ИНН</w:t>
      </w:r>
      <w:r>
        <w:rPr>
          <w:color w:val="000000" w:themeColor="text1"/>
          <w:sz w:val="22"/>
          <w:szCs w:val="22"/>
        </w:rPr>
        <w:t>:</w:t>
      </w:r>
      <w:r w:rsidRPr="00AC70E5">
        <w:rPr>
          <w:color w:val="000000" w:themeColor="text1"/>
          <w:sz w:val="22"/>
          <w:szCs w:val="22"/>
        </w:rPr>
        <w:t xml:space="preserve"> 7702376381);</w:t>
      </w:r>
    </w:p>
    <w:p w:rsidR="00550120" w:rsidRDefault="00550120" w:rsidP="00550120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r w:rsidRPr="00710C6B">
        <w:rPr>
          <w:color w:val="000000" w:themeColor="text1"/>
          <w:sz w:val="22"/>
          <w:szCs w:val="22"/>
        </w:rPr>
        <w:t>Общество с ограниченной ответственностью "Спецсервиспоставка"</w:t>
      </w:r>
      <w:r>
        <w:rPr>
          <w:color w:val="000000" w:themeColor="text1"/>
          <w:sz w:val="22"/>
          <w:szCs w:val="22"/>
        </w:rPr>
        <w:t xml:space="preserve"> (</w:t>
      </w:r>
      <w:r w:rsidRPr="00AC70E5">
        <w:rPr>
          <w:color w:val="000000" w:themeColor="text1"/>
          <w:sz w:val="22"/>
          <w:szCs w:val="22"/>
        </w:rPr>
        <w:t>ООО «Спецсервиспоставка</w:t>
      </w:r>
      <w:proofErr w:type="gramStart"/>
      <w:r w:rsidRPr="00AC70E5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,   </w:t>
      </w:r>
      <w:proofErr w:type="gramEnd"/>
      <w:r>
        <w:rPr>
          <w:color w:val="000000" w:themeColor="text1"/>
          <w:sz w:val="22"/>
          <w:szCs w:val="22"/>
        </w:rPr>
        <w:t xml:space="preserve">                         </w:t>
      </w:r>
      <w:r w:rsidRPr="00AC70E5">
        <w:rPr>
          <w:color w:val="000000" w:themeColor="text1"/>
          <w:sz w:val="22"/>
          <w:szCs w:val="22"/>
        </w:rPr>
        <w:t>ИНН</w:t>
      </w:r>
      <w:r>
        <w:rPr>
          <w:color w:val="000000" w:themeColor="text1"/>
          <w:sz w:val="22"/>
          <w:szCs w:val="22"/>
        </w:rPr>
        <w:t>:</w:t>
      </w:r>
      <w:r w:rsidRPr="00AC70E5">
        <w:rPr>
          <w:color w:val="000000" w:themeColor="text1"/>
          <w:sz w:val="22"/>
          <w:szCs w:val="22"/>
        </w:rPr>
        <w:t xml:space="preserve"> 7702302630).</w:t>
      </w:r>
    </w:p>
    <w:p w:rsidR="00550120" w:rsidRPr="005444CF" w:rsidRDefault="00550120" w:rsidP="00550120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270B76">
        <w:rPr>
          <w:bCs/>
          <w:sz w:val="22"/>
          <w:szCs w:val="22"/>
        </w:rPr>
        <w:t xml:space="preserve">Членство в </w:t>
      </w:r>
      <w:r w:rsidRPr="005444CF">
        <w:rPr>
          <w:bCs/>
          <w:sz w:val="22"/>
          <w:szCs w:val="22"/>
        </w:rPr>
        <w:t>Ассоциации</w:t>
      </w:r>
      <w:r w:rsidRPr="00270B76">
        <w:rPr>
          <w:bCs/>
          <w:sz w:val="22"/>
          <w:szCs w:val="22"/>
        </w:rPr>
        <w:t xml:space="preserve"> считать прекращенным с даты внесения соответствующих сведений в </w:t>
      </w:r>
      <w:r w:rsidRPr="005444CF">
        <w:rPr>
          <w:bCs/>
          <w:sz w:val="22"/>
          <w:szCs w:val="22"/>
        </w:rPr>
        <w:t>р</w:t>
      </w:r>
      <w:r w:rsidRPr="00270B76">
        <w:rPr>
          <w:bCs/>
          <w:sz w:val="22"/>
          <w:szCs w:val="22"/>
        </w:rPr>
        <w:t xml:space="preserve">еестр членов </w:t>
      </w:r>
      <w:r w:rsidRPr="005444CF">
        <w:rPr>
          <w:bCs/>
          <w:sz w:val="22"/>
          <w:szCs w:val="22"/>
        </w:rPr>
        <w:t>Ассоциации</w:t>
      </w:r>
      <w:r w:rsidRPr="00270B76">
        <w:rPr>
          <w:bCs/>
          <w:sz w:val="22"/>
          <w:szCs w:val="22"/>
        </w:rPr>
        <w:t>.</w:t>
      </w:r>
    </w:p>
    <w:p w:rsidR="00550120" w:rsidRPr="005444CF" w:rsidRDefault="00550120" w:rsidP="00550120">
      <w:pPr>
        <w:spacing w:line="276" w:lineRule="auto"/>
        <w:jc w:val="both"/>
        <w:outlineLvl w:val="0"/>
        <w:rPr>
          <w:bCs/>
          <w:sz w:val="22"/>
          <w:szCs w:val="22"/>
        </w:rPr>
      </w:pPr>
    </w:p>
    <w:p w:rsidR="00550120" w:rsidRPr="005444CF" w:rsidRDefault="00550120" w:rsidP="00550120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550120" w:rsidRPr="005444CF" w:rsidRDefault="00550120" w:rsidP="00550120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550120" w:rsidRPr="005444CF" w:rsidRDefault="00550120" w:rsidP="00550120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550120" w:rsidRPr="005444CF" w:rsidRDefault="00550120" w:rsidP="00550120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5444CF">
        <w:rPr>
          <w:color w:val="000000" w:themeColor="text1"/>
          <w:sz w:val="22"/>
          <w:szCs w:val="22"/>
        </w:rPr>
        <w:t xml:space="preserve">   </w:t>
      </w:r>
    </w:p>
    <w:p w:rsidR="00550120" w:rsidRDefault="00550120" w:rsidP="00550120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550120" w:rsidRPr="003435A3" w:rsidRDefault="00550120" w:rsidP="00550120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  <w:r w:rsidRPr="003435A3">
        <w:rPr>
          <w:color w:val="000000" w:themeColor="text1"/>
          <w:sz w:val="22"/>
          <w:szCs w:val="22"/>
        </w:rPr>
        <w:t>Доценко Л.А.</w:t>
      </w:r>
    </w:p>
    <w:p w:rsidR="00CA3717" w:rsidRDefault="00CA3717" w:rsidP="003B2A01">
      <w:pPr>
        <w:jc w:val="both"/>
        <w:rPr>
          <w:color w:val="000000" w:themeColor="text1"/>
          <w:sz w:val="22"/>
          <w:szCs w:val="22"/>
        </w:rPr>
      </w:pPr>
    </w:p>
    <w:p w:rsidR="00CA3717" w:rsidRDefault="00CA3717" w:rsidP="003B2A01">
      <w:pPr>
        <w:jc w:val="both"/>
        <w:rPr>
          <w:color w:val="000000" w:themeColor="text1"/>
          <w:sz w:val="22"/>
          <w:szCs w:val="22"/>
        </w:rPr>
      </w:pPr>
    </w:p>
    <w:sectPr w:rsidR="00CA3717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06E3"/>
    <w:rsid w:val="00063BC9"/>
    <w:rsid w:val="000971ED"/>
    <w:rsid w:val="000B011D"/>
    <w:rsid w:val="000C121A"/>
    <w:rsid w:val="000E3C89"/>
    <w:rsid w:val="001617F6"/>
    <w:rsid w:val="001A0DA7"/>
    <w:rsid w:val="001A2570"/>
    <w:rsid w:val="001A4014"/>
    <w:rsid w:val="001D12E0"/>
    <w:rsid w:val="001D4C2A"/>
    <w:rsid w:val="001E37BD"/>
    <w:rsid w:val="0021035D"/>
    <w:rsid w:val="00211318"/>
    <w:rsid w:val="00213BE3"/>
    <w:rsid w:val="00245BE0"/>
    <w:rsid w:val="0026450D"/>
    <w:rsid w:val="00265F46"/>
    <w:rsid w:val="00270B76"/>
    <w:rsid w:val="0027521C"/>
    <w:rsid w:val="002846FD"/>
    <w:rsid w:val="002854B4"/>
    <w:rsid w:val="002F51EF"/>
    <w:rsid w:val="002F79B8"/>
    <w:rsid w:val="0030107F"/>
    <w:rsid w:val="00315289"/>
    <w:rsid w:val="00333ABD"/>
    <w:rsid w:val="003401A2"/>
    <w:rsid w:val="003435A3"/>
    <w:rsid w:val="00376EDA"/>
    <w:rsid w:val="003801CA"/>
    <w:rsid w:val="003A1A4F"/>
    <w:rsid w:val="003A55C0"/>
    <w:rsid w:val="003B2A01"/>
    <w:rsid w:val="003E178E"/>
    <w:rsid w:val="003F3560"/>
    <w:rsid w:val="00410B05"/>
    <w:rsid w:val="004320D1"/>
    <w:rsid w:val="00433B23"/>
    <w:rsid w:val="00440B22"/>
    <w:rsid w:val="00465427"/>
    <w:rsid w:val="00486810"/>
    <w:rsid w:val="00494A57"/>
    <w:rsid w:val="004A06B8"/>
    <w:rsid w:val="004B7EF3"/>
    <w:rsid w:val="004C209C"/>
    <w:rsid w:val="004C6DAF"/>
    <w:rsid w:val="004D2CD7"/>
    <w:rsid w:val="004D3B0C"/>
    <w:rsid w:val="004E2E9A"/>
    <w:rsid w:val="004F07E0"/>
    <w:rsid w:val="00515049"/>
    <w:rsid w:val="00525E62"/>
    <w:rsid w:val="005444CF"/>
    <w:rsid w:val="00550120"/>
    <w:rsid w:val="00553A2F"/>
    <w:rsid w:val="005644C2"/>
    <w:rsid w:val="005B3409"/>
    <w:rsid w:val="005C6A9B"/>
    <w:rsid w:val="005D1EC6"/>
    <w:rsid w:val="005E245E"/>
    <w:rsid w:val="005E68D3"/>
    <w:rsid w:val="00620495"/>
    <w:rsid w:val="006210A0"/>
    <w:rsid w:val="0062751B"/>
    <w:rsid w:val="006B4AEA"/>
    <w:rsid w:val="006B6AB8"/>
    <w:rsid w:val="006C4D3A"/>
    <w:rsid w:val="006D5A7A"/>
    <w:rsid w:val="006E2906"/>
    <w:rsid w:val="00702B5E"/>
    <w:rsid w:val="00710C6B"/>
    <w:rsid w:val="0074554D"/>
    <w:rsid w:val="00746F5D"/>
    <w:rsid w:val="00754848"/>
    <w:rsid w:val="00772F12"/>
    <w:rsid w:val="00774753"/>
    <w:rsid w:val="007A678F"/>
    <w:rsid w:val="007C0139"/>
    <w:rsid w:val="007D1A03"/>
    <w:rsid w:val="007F1C51"/>
    <w:rsid w:val="008000E0"/>
    <w:rsid w:val="00823C45"/>
    <w:rsid w:val="0086118A"/>
    <w:rsid w:val="0089564C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36CF4"/>
    <w:rsid w:val="00A50D18"/>
    <w:rsid w:val="00A92DFC"/>
    <w:rsid w:val="00AA5D05"/>
    <w:rsid w:val="00AC2C3E"/>
    <w:rsid w:val="00AE0D42"/>
    <w:rsid w:val="00AE159F"/>
    <w:rsid w:val="00B609FF"/>
    <w:rsid w:val="00B9067A"/>
    <w:rsid w:val="00BA70E3"/>
    <w:rsid w:val="00BA7A21"/>
    <w:rsid w:val="00BB3840"/>
    <w:rsid w:val="00BC4399"/>
    <w:rsid w:val="00BE15C0"/>
    <w:rsid w:val="00C0321B"/>
    <w:rsid w:val="00C174CF"/>
    <w:rsid w:val="00C17E7D"/>
    <w:rsid w:val="00C43530"/>
    <w:rsid w:val="00C66BDE"/>
    <w:rsid w:val="00C70C57"/>
    <w:rsid w:val="00C90653"/>
    <w:rsid w:val="00CA3717"/>
    <w:rsid w:val="00CC470B"/>
    <w:rsid w:val="00CD4113"/>
    <w:rsid w:val="00CF32AD"/>
    <w:rsid w:val="00D006EC"/>
    <w:rsid w:val="00D4216B"/>
    <w:rsid w:val="00D76CE6"/>
    <w:rsid w:val="00DB286C"/>
    <w:rsid w:val="00DC2ED2"/>
    <w:rsid w:val="00E35BA1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D762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EBF33-E4FA-41E7-AED6-D6C2A896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101</cp:revision>
  <cp:lastPrinted>2020-08-04T11:32:00Z</cp:lastPrinted>
  <dcterms:created xsi:type="dcterms:W3CDTF">2019-01-14T09:30:00Z</dcterms:created>
  <dcterms:modified xsi:type="dcterms:W3CDTF">2020-08-04T13:19:00Z</dcterms:modified>
</cp:coreProperties>
</file>