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14" w:rsidRPr="003435A3" w:rsidRDefault="001A4014" w:rsidP="001A4014">
      <w:pPr>
        <w:jc w:val="center"/>
        <w:rPr>
          <w:sz w:val="22"/>
          <w:szCs w:val="22"/>
        </w:rPr>
      </w:pPr>
      <w:r w:rsidRPr="003435A3">
        <w:rPr>
          <w:rStyle w:val="a3"/>
          <w:b w:val="0"/>
          <w:sz w:val="22"/>
          <w:szCs w:val="22"/>
        </w:rPr>
        <w:t>ПРОТОКОЛ</w:t>
      </w:r>
      <w:bookmarkStart w:id="0" w:name="_GoBack"/>
      <w:bookmarkEnd w:id="0"/>
      <w:r w:rsidRPr="003435A3">
        <w:rPr>
          <w:rStyle w:val="a3"/>
          <w:b w:val="0"/>
          <w:sz w:val="22"/>
          <w:szCs w:val="22"/>
        </w:rPr>
        <w:t xml:space="preserve"> № </w:t>
      </w:r>
      <w:r w:rsidR="006D01A6">
        <w:rPr>
          <w:rStyle w:val="a3"/>
          <w:b w:val="0"/>
          <w:sz w:val="22"/>
          <w:szCs w:val="22"/>
        </w:rPr>
        <w:t>11</w:t>
      </w:r>
      <w:r w:rsidRPr="003435A3">
        <w:rPr>
          <w:rStyle w:val="a3"/>
          <w:b w:val="0"/>
          <w:sz w:val="22"/>
          <w:szCs w:val="22"/>
        </w:rPr>
        <w:t>/0</w:t>
      </w:r>
      <w:r w:rsidR="006B5685">
        <w:rPr>
          <w:rStyle w:val="a3"/>
          <w:b w:val="0"/>
          <w:sz w:val="22"/>
          <w:szCs w:val="22"/>
        </w:rPr>
        <w:t>8</w:t>
      </w:r>
      <w:r w:rsidRPr="003435A3">
        <w:rPr>
          <w:rStyle w:val="a3"/>
          <w:b w:val="0"/>
          <w:sz w:val="22"/>
          <w:szCs w:val="22"/>
        </w:rPr>
        <w:t>-201</w:t>
      </w:r>
      <w:r w:rsidR="008F2A5D" w:rsidRPr="003435A3">
        <w:rPr>
          <w:rStyle w:val="a3"/>
          <w:b w:val="0"/>
          <w:sz w:val="22"/>
          <w:szCs w:val="22"/>
        </w:rPr>
        <w:t>9</w:t>
      </w:r>
    </w:p>
    <w:p w:rsidR="008F2A5D" w:rsidRPr="003435A3" w:rsidRDefault="008E5A85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заочного </w:t>
      </w:r>
      <w:r w:rsidR="000160D3">
        <w:rPr>
          <w:color w:val="000000" w:themeColor="text1"/>
          <w:sz w:val="22"/>
          <w:szCs w:val="22"/>
        </w:rPr>
        <w:t xml:space="preserve">заседания </w:t>
      </w:r>
      <w:r w:rsidR="008F2A5D" w:rsidRPr="003435A3">
        <w:rPr>
          <w:color w:val="000000" w:themeColor="text1"/>
          <w:sz w:val="22"/>
          <w:szCs w:val="22"/>
        </w:rPr>
        <w:t>Совета</w:t>
      </w:r>
    </w:p>
    <w:p w:rsidR="008F2A5D" w:rsidRPr="003435A3" w:rsidRDefault="008F2A5D" w:rsidP="008F2A5D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 w:rsidRPr="003435A3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3435A3">
        <w:rPr>
          <w:rStyle w:val="a3"/>
          <w:b w:val="0"/>
          <w:color w:val="000000" w:themeColor="text1"/>
          <w:sz w:val="22"/>
          <w:szCs w:val="22"/>
        </w:rPr>
        <w:t xml:space="preserve">Ассоциации </w:t>
      </w:r>
    </w:p>
    <w:p w:rsidR="008F2A5D" w:rsidRPr="003435A3" w:rsidRDefault="008F2A5D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3435A3">
        <w:rPr>
          <w:color w:val="000000" w:themeColor="text1"/>
          <w:sz w:val="22"/>
          <w:szCs w:val="22"/>
        </w:rPr>
        <w:t>«Объединение организаций, выполняющих строительство, реконструкцию, капитальный ремонт объектов атомной отрасли «СОЮЗАТОМСТРОЙ» (далее – «Ассоциация»)</w:t>
      </w:r>
    </w:p>
    <w:p w:rsidR="008F2A5D" w:rsidRPr="003435A3" w:rsidRDefault="008F2A5D" w:rsidP="008F2A5D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212123" w:rsidRPr="00567931" w:rsidRDefault="00212123" w:rsidP="00212123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 xml:space="preserve">Дата проведения </w:t>
      </w:r>
      <w:proofErr w:type="gramStart"/>
      <w:r w:rsidRPr="00567931">
        <w:rPr>
          <w:rStyle w:val="a3"/>
          <w:b w:val="0"/>
          <w:sz w:val="22"/>
          <w:szCs w:val="22"/>
        </w:rPr>
        <w:t>заседания</w:t>
      </w:r>
      <w:r w:rsidR="000919F4">
        <w:rPr>
          <w:rStyle w:val="a3"/>
          <w:b w:val="0"/>
          <w:sz w:val="22"/>
          <w:szCs w:val="22"/>
        </w:rPr>
        <w:t xml:space="preserve"> </w:t>
      </w:r>
      <w:r w:rsidRPr="00567931">
        <w:rPr>
          <w:sz w:val="22"/>
          <w:szCs w:val="22"/>
        </w:rPr>
        <w:t xml:space="preserve"> –</w:t>
      </w:r>
      <w:proofErr w:type="gramEnd"/>
      <w:r w:rsidRPr="00567931">
        <w:rPr>
          <w:sz w:val="22"/>
          <w:szCs w:val="22"/>
        </w:rPr>
        <w:t xml:space="preserve">  </w:t>
      </w:r>
      <w:r w:rsidR="006D01A6">
        <w:rPr>
          <w:sz w:val="22"/>
          <w:szCs w:val="22"/>
        </w:rPr>
        <w:t>01 августа</w:t>
      </w:r>
      <w:r>
        <w:rPr>
          <w:sz w:val="22"/>
          <w:szCs w:val="22"/>
        </w:rPr>
        <w:t xml:space="preserve"> 2019</w:t>
      </w:r>
      <w:r w:rsidRPr="00567931">
        <w:rPr>
          <w:sz w:val="22"/>
          <w:szCs w:val="22"/>
        </w:rPr>
        <w:t xml:space="preserve"> г.</w:t>
      </w:r>
    </w:p>
    <w:p w:rsidR="00212123" w:rsidRDefault="00212123" w:rsidP="00212123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Место проведения заседания</w:t>
      </w:r>
      <w:r w:rsidRPr="00567931">
        <w:rPr>
          <w:sz w:val="22"/>
          <w:szCs w:val="22"/>
        </w:rPr>
        <w:t xml:space="preserve"> – г. Москва, ул. Б. Ордынка, д. 29, стр. 1</w:t>
      </w:r>
      <w:r w:rsidR="006D01A6">
        <w:rPr>
          <w:sz w:val="22"/>
          <w:szCs w:val="22"/>
        </w:rPr>
        <w:t>, офис 204</w:t>
      </w:r>
      <w:r w:rsidRPr="00567931">
        <w:rPr>
          <w:sz w:val="22"/>
          <w:szCs w:val="22"/>
        </w:rPr>
        <w:t>.</w:t>
      </w:r>
    </w:p>
    <w:p w:rsidR="00212123" w:rsidRPr="00567931" w:rsidRDefault="00212123" w:rsidP="00212123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67931">
        <w:rPr>
          <w:rStyle w:val="a3"/>
          <w:b w:val="0"/>
          <w:color w:val="000000"/>
          <w:sz w:val="22"/>
          <w:szCs w:val="22"/>
        </w:rPr>
        <w:t>Форма проведения заседания</w:t>
      </w:r>
      <w:r w:rsidRPr="00567931">
        <w:rPr>
          <w:color w:val="000000"/>
          <w:sz w:val="22"/>
          <w:szCs w:val="22"/>
        </w:rPr>
        <w:t xml:space="preserve"> –  заочное голосование </w:t>
      </w:r>
      <w:r w:rsidRPr="00567931">
        <w:rPr>
          <w:color w:val="000000" w:themeColor="text1"/>
          <w:sz w:val="22"/>
          <w:szCs w:val="22"/>
        </w:rPr>
        <w:t>(</w:t>
      </w:r>
      <w:r>
        <w:rPr>
          <w:color w:val="000000" w:themeColor="text1"/>
          <w:sz w:val="22"/>
          <w:szCs w:val="22"/>
        </w:rPr>
        <w:t>опросными листами</w:t>
      </w:r>
      <w:r w:rsidRPr="00567931">
        <w:rPr>
          <w:color w:val="000000" w:themeColor="text1"/>
          <w:sz w:val="22"/>
          <w:szCs w:val="22"/>
        </w:rPr>
        <w:t>).</w:t>
      </w:r>
    </w:p>
    <w:p w:rsidR="006D01A6" w:rsidRDefault="00212123" w:rsidP="00266590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 xml:space="preserve">Дата, до которой принимались опросные листы, содержащие сведения о голосовании - </w:t>
      </w:r>
      <w:r w:rsidR="006D01A6">
        <w:rPr>
          <w:sz w:val="22"/>
          <w:szCs w:val="22"/>
        </w:rPr>
        <w:t>01 августа 2019</w:t>
      </w:r>
      <w:r w:rsidR="006D01A6" w:rsidRPr="00567931">
        <w:rPr>
          <w:sz w:val="22"/>
          <w:szCs w:val="22"/>
        </w:rPr>
        <w:t xml:space="preserve"> г.</w:t>
      </w:r>
    </w:p>
    <w:p w:rsidR="00212123" w:rsidRDefault="00212123" w:rsidP="00266590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Всего членов Совета - 15</w:t>
      </w:r>
    </w:p>
    <w:p w:rsidR="00212123" w:rsidRDefault="00212123" w:rsidP="00212123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rStyle w:val="a3"/>
          <w:b w:val="0"/>
          <w:sz w:val="22"/>
          <w:szCs w:val="22"/>
        </w:rPr>
        <w:t>Ч</w:t>
      </w:r>
      <w:r w:rsidRPr="00567931">
        <w:rPr>
          <w:rStyle w:val="a3"/>
          <w:b w:val="0"/>
          <w:sz w:val="22"/>
          <w:szCs w:val="22"/>
        </w:rPr>
        <w:t>ленов Совета</w:t>
      </w:r>
      <w:r>
        <w:rPr>
          <w:rStyle w:val="a3"/>
          <w:b w:val="0"/>
          <w:sz w:val="22"/>
          <w:szCs w:val="22"/>
        </w:rPr>
        <w:t>, принявших участие в голосовании</w:t>
      </w:r>
      <w:r w:rsidRPr="00567931">
        <w:rPr>
          <w:rStyle w:val="a3"/>
          <w:b w:val="0"/>
          <w:sz w:val="22"/>
          <w:szCs w:val="22"/>
        </w:rPr>
        <w:t xml:space="preserve"> </w:t>
      </w:r>
      <w:r w:rsidRPr="00567931">
        <w:rPr>
          <w:sz w:val="22"/>
          <w:szCs w:val="22"/>
        </w:rPr>
        <w:t xml:space="preserve">– </w:t>
      </w:r>
      <w:r>
        <w:rPr>
          <w:sz w:val="22"/>
          <w:szCs w:val="22"/>
        </w:rPr>
        <w:t>15</w:t>
      </w:r>
      <w:r w:rsidRPr="00567931">
        <w:rPr>
          <w:sz w:val="22"/>
          <w:szCs w:val="22"/>
        </w:rPr>
        <w:t>.</w:t>
      </w:r>
    </w:p>
    <w:p w:rsidR="00212123" w:rsidRDefault="00212123" w:rsidP="00212123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26450D" w:rsidRPr="003435A3" w:rsidRDefault="008F2A5D" w:rsidP="008F2A5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3435A3">
        <w:rPr>
          <w:rStyle w:val="a3"/>
          <w:sz w:val="22"/>
          <w:szCs w:val="22"/>
          <w:u w:val="single"/>
        </w:rPr>
        <w:t xml:space="preserve">Список членов Совета, </w:t>
      </w:r>
      <w:r w:rsidR="005E245E">
        <w:rPr>
          <w:rStyle w:val="a3"/>
          <w:sz w:val="22"/>
          <w:szCs w:val="22"/>
          <w:u w:val="single"/>
        </w:rPr>
        <w:t>принявших участие в голосовании:</w:t>
      </w:r>
    </w:p>
    <w:p w:rsidR="00212123" w:rsidRPr="00212123" w:rsidRDefault="00AA5D05" w:rsidP="00212123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>1</w:t>
      </w:r>
      <w:r w:rsidR="005E245E">
        <w:rPr>
          <w:sz w:val="22"/>
          <w:szCs w:val="22"/>
        </w:rPr>
        <w:t xml:space="preserve">. </w:t>
      </w:r>
      <w:r w:rsidR="00212123" w:rsidRPr="00212123">
        <w:rPr>
          <w:bCs/>
          <w:sz w:val="22"/>
          <w:szCs w:val="22"/>
        </w:rPr>
        <w:t xml:space="preserve">Опекунов Виктор Семенович – представитель АО </w:t>
      </w:r>
      <w:r w:rsidR="00212123" w:rsidRPr="00212123">
        <w:rPr>
          <w:color w:val="000000" w:themeColor="text1"/>
          <w:sz w:val="22"/>
          <w:szCs w:val="22"/>
        </w:rPr>
        <w:t>«Концерн Росэнергоатом».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5E245E">
        <w:rPr>
          <w:sz w:val="22"/>
          <w:szCs w:val="22"/>
        </w:rPr>
        <w:t xml:space="preserve">Ауэрбах </w:t>
      </w:r>
      <w:r w:rsidR="0026450D" w:rsidRPr="003435A3">
        <w:rPr>
          <w:sz w:val="22"/>
          <w:szCs w:val="22"/>
        </w:rPr>
        <w:t xml:space="preserve">Александр Львович – заместитель генерального директора – исполнительный директор </w:t>
      </w:r>
      <w:r w:rsidR="005E245E">
        <w:rPr>
          <w:sz w:val="22"/>
          <w:szCs w:val="22"/>
        </w:rPr>
        <w:t xml:space="preserve">                                            </w:t>
      </w:r>
      <w:r w:rsidR="00AA5D05">
        <w:rPr>
          <w:sz w:val="22"/>
          <w:szCs w:val="22"/>
        </w:rPr>
        <w:t>АО «Электроцентромонтаж».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26450D" w:rsidRPr="003435A3">
        <w:rPr>
          <w:sz w:val="22"/>
          <w:szCs w:val="22"/>
        </w:rPr>
        <w:t>. Ушаков Юрий Львович – директор департамента по капитальному строительству и проектно-кон</w:t>
      </w:r>
      <w:r w:rsidR="005E245E">
        <w:rPr>
          <w:sz w:val="22"/>
          <w:szCs w:val="22"/>
        </w:rPr>
        <w:t>с</w:t>
      </w:r>
      <w:r w:rsidR="0026450D" w:rsidRPr="003435A3">
        <w:rPr>
          <w:sz w:val="22"/>
          <w:szCs w:val="22"/>
        </w:rPr>
        <w:t>трукторским р</w:t>
      </w:r>
      <w:r w:rsidR="00AA5D05">
        <w:rPr>
          <w:sz w:val="22"/>
          <w:szCs w:val="22"/>
        </w:rPr>
        <w:t>аботам АО «ТВЭЛ».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26450D" w:rsidRPr="003435A3">
        <w:rPr>
          <w:sz w:val="22"/>
          <w:szCs w:val="22"/>
        </w:rPr>
        <w:t>. Марков Юрий Михайлович – генераль</w:t>
      </w:r>
      <w:r w:rsidR="00AA5D05">
        <w:rPr>
          <w:sz w:val="22"/>
          <w:szCs w:val="22"/>
        </w:rPr>
        <w:t>ный директор АО «Атомтехэнерго».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26450D" w:rsidRPr="003435A3">
        <w:rPr>
          <w:sz w:val="22"/>
          <w:szCs w:val="22"/>
        </w:rPr>
        <w:t>. Мушаков Виктор Михайлович – директор по капитальным вложен</w:t>
      </w:r>
      <w:r w:rsidR="00AA5D05">
        <w:rPr>
          <w:sz w:val="22"/>
          <w:szCs w:val="22"/>
        </w:rPr>
        <w:t>иям НИЦ «Курчатовский институт».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26450D" w:rsidRPr="003435A3">
        <w:rPr>
          <w:sz w:val="22"/>
          <w:szCs w:val="22"/>
        </w:rPr>
        <w:t xml:space="preserve">. Черников Алексей Аркадьевич – первый заместитель генерального директора - главный инженер  </w:t>
      </w:r>
      <w:r w:rsidR="005E245E">
        <w:rPr>
          <w:sz w:val="22"/>
          <w:szCs w:val="22"/>
        </w:rPr>
        <w:t xml:space="preserve">                               </w:t>
      </w:r>
      <w:r w:rsidR="00AA5D05">
        <w:rPr>
          <w:sz w:val="22"/>
          <w:szCs w:val="22"/>
        </w:rPr>
        <w:t>АО «Атомэнергоремонт».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26450D" w:rsidRPr="003435A3">
        <w:rPr>
          <w:sz w:val="22"/>
          <w:szCs w:val="22"/>
        </w:rPr>
        <w:t xml:space="preserve">. Покидышев Сергей Михайлович – заместитель генерального директора </w:t>
      </w:r>
      <w:r w:rsidR="005E245E" w:rsidRPr="003435A3">
        <w:rPr>
          <w:sz w:val="22"/>
          <w:szCs w:val="22"/>
        </w:rPr>
        <w:t xml:space="preserve">по качеству </w:t>
      </w:r>
      <w:r w:rsidR="005E245E">
        <w:rPr>
          <w:sz w:val="22"/>
          <w:szCs w:val="22"/>
        </w:rPr>
        <w:t xml:space="preserve">АО </w:t>
      </w:r>
      <w:r w:rsidR="0026450D" w:rsidRPr="003435A3">
        <w:rPr>
          <w:sz w:val="22"/>
          <w:szCs w:val="22"/>
        </w:rPr>
        <w:t>«</w:t>
      </w:r>
      <w:proofErr w:type="gramStart"/>
      <w:r w:rsidR="0026450D" w:rsidRPr="003435A3">
        <w:rPr>
          <w:sz w:val="22"/>
          <w:szCs w:val="22"/>
        </w:rPr>
        <w:t xml:space="preserve">ФЦНИВТ» </w:t>
      </w:r>
      <w:r w:rsidR="005E245E">
        <w:rPr>
          <w:sz w:val="22"/>
          <w:szCs w:val="22"/>
        </w:rPr>
        <w:t xml:space="preserve">  </w:t>
      </w:r>
      <w:proofErr w:type="gramEnd"/>
      <w:r w:rsidR="005E245E">
        <w:rPr>
          <w:sz w:val="22"/>
          <w:szCs w:val="22"/>
        </w:rPr>
        <w:t xml:space="preserve">                    </w:t>
      </w:r>
      <w:r w:rsidR="00AA5D05">
        <w:rPr>
          <w:sz w:val="22"/>
          <w:szCs w:val="22"/>
        </w:rPr>
        <w:t>СНПО «ЭЛЕРОН».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5E245E">
        <w:rPr>
          <w:sz w:val="22"/>
          <w:szCs w:val="22"/>
        </w:rPr>
        <w:t xml:space="preserve">. Святецкий </w:t>
      </w:r>
      <w:r w:rsidR="0026450D" w:rsidRPr="003435A3">
        <w:rPr>
          <w:sz w:val="22"/>
          <w:szCs w:val="22"/>
        </w:rPr>
        <w:t>Виктор Станиславович – первый заместитель генерального директора -исполнительный</w:t>
      </w:r>
      <w:r w:rsidR="00AA5D05">
        <w:rPr>
          <w:sz w:val="22"/>
          <w:szCs w:val="22"/>
        </w:rPr>
        <w:t xml:space="preserve"> директор АО «Атомредметзолото».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26450D" w:rsidRPr="003435A3">
        <w:rPr>
          <w:sz w:val="22"/>
          <w:szCs w:val="22"/>
        </w:rPr>
        <w:t>. Нагинский Григорий Михайлович – генеральны</w:t>
      </w:r>
      <w:r w:rsidR="00AA5D05">
        <w:rPr>
          <w:sz w:val="22"/>
          <w:szCs w:val="22"/>
        </w:rPr>
        <w:t>й директор АО «КОНЦЕРН ТИТАН-2».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26450D" w:rsidRPr="003435A3">
        <w:rPr>
          <w:sz w:val="22"/>
          <w:szCs w:val="22"/>
        </w:rPr>
        <w:t>. Степаев Петр Анатольевич – директор частного учреждения</w:t>
      </w:r>
      <w:r w:rsidR="00AA5D05">
        <w:rPr>
          <w:sz w:val="22"/>
          <w:szCs w:val="22"/>
        </w:rPr>
        <w:t xml:space="preserve"> Госкорпорации «Росатом» «ОЦКС».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26450D" w:rsidRPr="003435A3">
        <w:rPr>
          <w:sz w:val="22"/>
          <w:szCs w:val="22"/>
        </w:rPr>
        <w:t>. Суббота Евгений Демьянович – генеральный дир</w:t>
      </w:r>
      <w:r w:rsidR="00AA5D05">
        <w:rPr>
          <w:sz w:val="22"/>
          <w:szCs w:val="22"/>
        </w:rPr>
        <w:t>ектор ООО «Корпорация АК «ЭСКМ».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26450D" w:rsidRPr="003435A3">
        <w:rPr>
          <w:sz w:val="22"/>
          <w:szCs w:val="22"/>
        </w:rPr>
        <w:t xml:space="preserve">. Стрельцов Сергей Александрович – директор по качеству оборудования и строительно-монтажных работ </w:t>
      </w:r>
      <w:r w:rsidR="005E245E">
        <w:rPr>
          <w:sz w:val="22"/>
          <w:szCs w:val="22"/>
        </w:rPr>
        <w:t xml:space="preserve">       </w:t>
      </w:r>
      <w:r w:rsidR="00AA5D05">
        <w:rPr>
          <w:sz w:val="22"/>
          <w:szCs w:val="22"/>
        </w:rPr>
        <w:t>АО ИК «АСЭ».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26450D" w:rsidRPr="003435A3">
        <w:rPr>
          <w:sz w:val="22"/>
          <w:szCs w:val="22"/>
        </w:rPr>
        <w:t>. Похлебаев Михаил Иванов</w:t>
      </w:r>
      <w:r w:rsidR="005E245E">
        <w:rPr>
          <w:sz w:val="22"/>
          <w:szCs w:val="22"/>
        </w:rPr>
        <w:t xml:space="preserve">ич – генеральный директор ФГУП </w:t>
      </w:r>
      <w:r w:rsidR="00AA5D05">
        <w:rPr>
          <w:sz w:val="22"/>
          <w:szCs w:val="22"/>
        </w:rPr>
        <w:t>«Маяк».</w:t>
      </w:r>
    </w:p>
    <w:p w:rsidR="0026450D" w:rsidRPr="003435A3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26450D" w:rsidRPr="003435A3">
        <w:rPr>
          <w:sz w:val="22"/>
          <w:szCs w:val="22"/>
        </w:rPr>
        <w:t xml:space="preserve">. Гаврилов Петр Михайлович – </w:t>
      </w:r>
      <w:r w:rsidR="00AA5D05">
        <w:rPr>
          <w:sz w:val="22"/>
          <w:szCs w:val="22"/>
        </w:rPr>
        <w:t>генеральный директор ФГУП «ГХК».</w:t>
      </w:r>
    </w:p>
    <w:p w:rsidR="0026450D" w:rsidRDefault="00212123" w:rsidP="005E245E">
      <w:pPr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26450D" w:rsidRPr="003435A3">
        <w:rPr>
          <w:sz w:val="22"/>
          <w:szCs w:val="22"/>
        </w:rPr>
        <w:t>. Жигулин Дмитрий Владимирович – заместитель директора РФЯЦ-ВНИИЭФ по капитальному строительству - директор департамента капитального строительства ФГУП «РФЯЦ-ВНИИЭФ».</w:t>
      </w:r>
    </w:p>
    <w:p w:rsidR="004A06B8" w:rsidRPr="003435A3" w:rsidRDefault="004A06B8" w:rsidP="005E245E">
      <w:pPr>
        <w:jc w:val="both"/>
        <w:rPr>
          <w:sz w:val="22"/>
          <w:szCs w:val="22"/>
        </w:rPr>
      </w:pPr>
    </w:p>
    <w:p w:rsidR="00647E1F" w:rsidRPr="00647E1F" w:rsidRDefault="00647E1F" w:rsidP="00647E1F">
      <w:pPr>
        <w:jc w:val="both"/>
        <w:rPr>
          <w:b/>
          <w:bCs/>
          <w:color w:val="000000" w:themeColor="text1"/>
          <w:sz w:val="22"/>
          <w:szCs w:val="22"/>
        </w:rPr>
      </w:pPr>
      <w:r w:rsidRPr="00647E1F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647E1F" w:rsidRPr="00647E1F" w:rsidRDefault="00647E1F" w:rsidP="00647E1F">
      <w:pPr>
        <w:jc w:val="both"/>
        <w:rPr>
          <w:b/>
          <w:bCs/>
          <w:color w:val="000000" w:themeColor="text1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>Лицо, ответственное за подсчет голосов</w:t>
      </w:r>
      <w:r w:rsidR="00275928">
        <w:rPr>
          <w:bCs/>
          <w:color w:val="000000" w:themeColor="text1"/>
          <w:sz w:val="22"/>
          <w:szCs w:val="22"/>
        </w:rPr>
        <w:t>,</w:t>
      </w:r>
      <w:r w:rsidRPr="00647E1F">
        <w:rPr>
          <w:bCs/>
          <w:color w:val="000000" w:themeColor="text1"/>
          <w:sz w:val="22"/>
          <w:szCs w:val="22"/>
        </w:rPr>
        <w:t xml:space="preserve"> секретарь заседания Совета – Доценко Л.А.</w:t>
      </w:r>
    </w:p>
    <w:p w:rsidR="00647E1F" w:rsidRPr="00647E1F" w:rsidRDefault="00647E1F" w:rsidP="00647E1F">
      <w:pPr>
        <w:rPr>
          <w:b/>
          <w:color w:val="000000"/>
          <w:sz w:val="22"/>
          <w:szCs w:val="22"/>
        </w:rPr>
      </w:pPr>
    </w:p>
    <w:p w:rsidR="00647E1F" w:rsidRPr="00647E1F" w:rsidRDefault="00647E1F" w:rsidP="00647E1F">
      <w:pPr>
        <w:rPr>
          <w:b/>
          <w:color w:val="000000"/>
          <w:sz w:val="22"/>
          <w:szCs w:val="22"/>
        </w:rPr>
      </w:pPr>
      <w:r w:rsidRPr="00647E1F">
        <w:rPr>
          <w:b/>
          <w:color w:val="000000"/>
          <w:sz w:val="22"/>
          <w:szCs w:val="22"/>
        </w:rPr>
        <w:t>ВОПРОС ПОВЕСТКИ ДНЯ:</w:t>
      </w:r>
    </w:p>
    <w:p w:rsidR="00647E1F" w:rsidRPr="00647E1F" w:rsidRDefault="00647E1F" w:rsidP="00647E1F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647E1F">
        <w:rPr>
          <w:color w:val="000000" w:themeColor="text1"/>
          <w:sz w:val="22"/>
          <w:szCs w:val="22"/>
        </w:rPr>
        <w:t>1.  Принятие организации в члены СРО «СОЮЗАТОМ</w:t>
      </w:r>
      <w:r>
        <w:rPr>
          <w:sz w:val="22"/>
          <w:szCs w:val="22"/>
        </w:rPr>
        <w:t>СТРОЙ</w:t>
      </w:r>
      <w:r w:rsidRPr="00647E1F">
        <w:rPr>
          <w:color w:val="000000" w:themeColor="text1"/>
          <w:sz w:val="22"/>
          <w:szCs w:val="22"/>
        </w:rPr>
        <w:t>».</w:t>
      </w:r>
    </w:p>
    <w:p w:rsidR="00647E1F" w:rsidRPr="00647E1F" w:rsidRDefault="00647E1F" w:rsidP="00647E1F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DB6B24" w:rsidRDefault="00647E1F" w:rsidP="00647E1F">
      <w:pPr>
        <w:jc w:val="both"/>
        <w:rPr>
          <w:color w:val="000000" w:themeColor="text1"/>
          <w:sz w:val="22"/>
          <w:szCs w:val="22"/>
        </w:rPr>
      </w:pPr>
      <w:r w:rsidRPr="00647E1F">
        <w:rPr>
          <w:b/>
          <w:bCs/>
          <w:color w:val="000000" w:themeColor="text1"/>
          <w:sz w:val="22"/>
          <w:szCs w:val="22"/>
        </w:rPr>
        <w:t>СЛУШАЛИ:</w:t>
      </w:r>
      <w:r w:rsidRPr="00647E1F">
        <w:rPr>
          <w:color w:val="000000" w:themeColor="text1"/>
          <w:sz w:val="22"/>
          <w:szCs w:val="22"/>
        </w:rPr>
        <w:t xml:space="preserve"> </w:t>
      </w:r>
      <w:proofErr w:type="spellStart"/>
      <w:r w:rsidRPr="00647E1F">
        <w:rPr>
          <w:color w:val="000000" w:themeColor="text1"/>
          <w:sz w:val="22"/>
          <w:szCs w:val="22"/>
        </w:rPr>
        <w:t>Опекунова</w:t>
      </w:r>
      <w:proofErr w:type="spellEnd"/>
      <w:r w:rsidRPr="00647E1F">
        <w:rPr>
          <w:color w:val="000000" w:themeColor="text1"/>
          <w:sz w:val="22"/>
          <w:szCs w:val="22"/>
        </w:rPr>
        <w:t xml:space="preserve"> В.С., предложившего принять в состав членов СРО «</w:t>
      </w:r>
      <w:proofErr w:type="gramStart"/>
      <w:r w:rsidRPr="00647E1F">
        <w:rPr>
          <w:color w:val="000000" w:themeColor="text1"/>
          <w:sz w:val="22"/>
          <w:szCs w:val="22"/>
        </w:rPr>
        <w:t>СОЮЗАТОМ</w:t>
      </w:r>
      <w:r>
        <w:rPr>
          <w:color w:val="000000" w:themeColor="text1"/>
          <w:sz w:val="22"/>
          <w:szCs w:val="22"/>
        </w:rPr>
        <w:t>СТРОЙ</w:t>
      </w:r>
      <w:r w:rsidRPr="00647E1F">
        <w:rPr>
          <w:color w:val="000000" w:themeColor="text1"/>
          <w:sz w:val="22"/>
          <w:szCs w:val="22"/>
        </w:rPr>
        <w:t xml:space="preserve">»   </w:t>
      </w:r>
      <w:proofErr w:type="gramEnd"/>
      <w:r w:rsidRPr="00647E1F">
        <w:rPr>
          <w:color w:val="000000" w:themeColor="text1"/>
          <w:sz w:val="22"/>
          <w:szCs w:val="22"/>
        </w:rPr>
        <w:t xml:space="preserve">          </w:t>
      </w:r>
      <w:r w:rsidR="003643D3">
        <w:rPr>
          <w:color w:val="000000" w:themeColor="text1"/>
          <w:sz w:val="22"/>
          <w:szCs w:val="22"/>
        </w:rPr>
        <w:t>Общество с ограниченной ответственностью</w:t>
      </w:r>
      <w:r w:rsidR="00AB4912">
        <w:rPr>
          <w:color w:val="000000" w:themeColor="text1"/>
          <w:sz w:val="22"/>
          <w:szCs w:val="22"/>
        </w:rPr>
        <w:t xml:space="preserve"> «</w:t>
      </w:r>
      <w:proofErr w:type="spellStart"/>
      <w:r w:rsidR="00000769">
        <w:rPr>
          <w:color w:val="000000" w:themeColor="text1"/>
          <w:sz w:val="22"/>
          <w:szCs w:val="22"/>
        </w:rPr>
        <w:t>ГрунтМастер</w:t>
      </w:r>
      <w:proofErr w:type="spellEnd"/>
      <w:r w:rsidR="00AB4912">
        <w:rPr>
          <w:color w:val="000000" w:themeColor="text1"/>
          <w:sz w:val="22"/>
          <w:szCs w:val="22"/>
        </w:rPr>
        <w:t>»</w:t>
      </w:r>
      <w:r w:rsidRPr="00647E1F">
        <w:rPr>
          <w:color w:val="000000" w:themeColor="text1"/>
          <w:sz w:val="22"/>
          <w:szCs w:val="22"/>
        </w:rPr>
        <w:t xml:space="preserve"> (сокращенное наименование:</w:t>
      </w:r>
      <w:r w:rsidR="00DB6B24">
        <w:rPr>
          <w:color w:val="000000" w:themeColor="text1"/>
          <w:sz w:val="22"/>
          <w:szCs w:val="22"/>
        </w:rPr>
        <w:t xml:space="preserve">                                                      </w:t>
      </w:r>
      <w:r w:rsidR="003643D3">
        <w:rPr>
          <w:color w:val="000000" w:themeColor="text1"/>
          <w:sz w:val="22"/>
          <w:szCs w:val="22"/>
        </w:rPr>
        <w:t>ООО</w:t>
      </w:r>
      <w:r w:rsidR="00AB4912">
        <w:rPr>
          <w:color w:val="000000" w:themeColor="text1"/>
          <w:sz w:val="22"/>
          <w:szCs w:val="22"/>
        </w:rPr>
        <w:t xml:space="preserve"> </w:t>
      </w:r>
      <w:r w:rsidR="00175C97">
        <w:rPr>
          <w:color w:val="000000" w:themeColor="text1"/>
          <w:sz w:val="22"/>
          <w:szCs w:val="22"/>
        </w:rPr>
        <w:t>«</w:t>
      </w:r>
      <w:proofErr w:type="spellStart"/>
      <w:r w:rsidR="00000769">
        <w:rPr>
          <w:color w:val="000000" w:themeColor="text1"/>
          <w:sz w:val="22"/>
          <w:szCs w:val="22"/>
        </w:rPr>
        <w:t>ГрунтМастер</w:t>
      </w:r>
      <w:proofErr w:type="spellEnd"/>
      <w:r w:rsidR="00175C97">
        <w:rPr>
          <w:color w:val="000000" w:themeColor="text1"/>
          <w:sz w:val="22"/>
          <w:szCs w:val="22"/>
        </w:rPr>
        <w:t>»</w:t>
      </w:r>
      <w:r w:rsidRPr="00647E1F">
        <w:rPr>
          <w:color w:val="000000" w:themeColor="text1"/>
          <w:sz w:val="22"/>
          <w:szCs w:val="22"/>
        </w:rPr>
        <w:t xml:space="preserve">, ИНН: </w:t>
      </w:r>
      <w:r w:rsidR="00000769">
        <w:rPr>
          <w:color w:val="000000" w:themeColor="text1"/>
          <w:sz w:val="22"/>
          <w:szCs w:val="22"/>
        </w:rPr>
        <w:t>7714501245</w:t>
      </w:r>
      <w:r w:rsidRPr="00647E1F">
        <w:rPr>
          <w:color w:val="000000" w:themeColor="text1"/>
          <w:sz w:val="22"/>
          <w:szCs w:val="22"/>
        </w:rPr>
        <w:t>)</w:t>
      </w:r>
      <w:r w:rsidR="00DB6B24">
        <w:rPr>
          <w:color w:val="000000" w:themeColor="text1"/>
          <w:sz w:val="22"/>
          <w:szCs w:val="22"/>
        </w:rPr>
        <w:t xml:space="preserve">. </w:t>
      </w:r>
      <w:r w:rsidRPr="00647E1F">
        <w:rPr>
          <w:color w:val="000000" w:themeColor="text1"/>
          <w:sz w:val="22"/>
          <w:szCs w:val="22"/>
        </w:rPr>
        <w:t xml:space="preserve">  </w:t>
      </w:r>
    </w:p>
    <w:p w:rsidR="00647E1F" w:rsidRPr="00647E1F" w:rsidRDefault="00647E1F" w:rsidP="00647E1F">
      <w:pPr>
        <w:jc w:val="both"/>
        <w:rPr>
          <w:color w:val="000000" w:themeColor="text1"/>
          <w:sz w:val="22"/>
          <w:szCs w:val="22"/>
        </w:rPr>
      </w:pPr>
      <w:r w:rsidRPr="00647E1F">
        <w:rPr>
          <w:color w:val="000000" w:themeColor="text1"/>
          <w:sz w:val="22"/>
          <w:szCs w:val="22"/>
        </w:rPr>
        <w:t xml:space="preserve">      </w:t>
      </w:r>
    </w:p>
    <w:p w:rsidR="00000769" w:rsidRDefault="00647E1F" w:rsidP="00000769">
      <w:pPr>
        <w:jc w:val="both"/>
        <w:rPr>
          <w:color w:val="000000" w:themeColor="text1"/>
          <w:sz w:val="22"/>
          <w:szCs w:val="22"/>
        </w:rPr>
      </w:pPr>
      <w:r w:rsidRPr="00647E1F">
        <w:rPr>
          <w:b/>
          <w:color w:val="000000" w:themeColor="text1"/>
          <w:sz w:val="22"/>
          <w:szCs w:val="22"/>
        </w:rPr>
        <w:t xml:space="preserve">РЕШИЛИ: </w:t>
      </w:r>
      <w:r w:rsidR="00000769" w:rsidRPr="00647E1F">
        <w:rPr>
          <w:color w:val="000000" w:themeColor="text1"/>
          <w:sz w:val="22"/>
          <w:szCs w:val="22"/>
        </w:rPr>
        <w:t>принять в состав членов СРО «</w:t>
      </w:r>
      <w:proofErr w:type="gramStart"/>
      <w:r w:rsidR="00000769" w:rsidRPr="00647E1F">
        <w:rPr>
          <w:color w:val="000000" w:themeColor="text1"/>
          <w:sz w:val="22"/>
          <w:szCs w:val="22"/>
        </w:rPr>
        <w:t>СОЮЗАТОМ</w:t>
      </w:r>
      <w:r w:rsidR="00000769">
        <w:rPr>
          <w:color w:val="000000" w:themeColor="text1"/>
          <w:sz w:val="22"/>
          <w:szCs w:val="22"/>
        </w:rPr>
        <w:t>СТРОЙ</w:t>
      </w:r>
      <w:r w:rsidR="00000769" w:rsidRPr="00647E1F">
        <w:rPr>
          <w:color w:val="000000" w:themeColor="text1"/>
          <w:sz w:val="22"/>
          <w:szCs w:val="22"/>
        </w:rPr>
        <w:t xml:space="preserve">»  </w:t>
      </w:r>
      <w:r w:rsidR="00000769">
        <w:rPr>
          <w:color w:val="000000" w:themeColor="text1"/>
          <w:sz w:val="22"/>
          <w:szCs w:val="22"/>
        </w:rPr>
        <w:t>Общество</w:t>
      </w:r>
      <w:proofErr w:type="gramEnd"/>
      <w:r w:rsidR="00000769">
        <w:rPr>
          <w:color w:val="000000" w:themeColor="text1"/>
          <w:sz w:val="22"/>
          <w:szCs w:val="22"/>
        </w:rPr>
        <w:t xml:space="preserve"> с ограниченной ответственностью «</w:t>
      </w:r>
      <w:proofErr w:type="spellStart"/>
      <w:r w:rsidR="00000769">
        <w:rPr>
          <w:color w:val="000000" w:themeColor="text1"/>
          <w:sz w:val="22"/>
          <w:szCs w:val="22"/>
        </w:rPr>
        <w:t>ГрунтМастер</w:t>
      </w:r>
      <w:proofErr w:type="spellEnd"/>
      <w:r w:rsidR="00000769">
        <w:rPr>
          <w:color w:val="000000" w:themeColor="text1"/>
          <w:sz w:val="22"/>
          <w:szCs w:val="22"/>
        </w:rPr>
        <w:t>»</w:t>
      </w:r>
      <w:r w:rsidR="00000769" w:rsidRPr="00647E1F">
        <w:rPr>
          <w:color w:val="000000" w:themeColor="text1"/>
          <w:sz w:val="22"/>
          <w:szCs w:val="22"/>
        </w:rPr>
        <w:t xml:space="preserve"> (сокращенное наименование:</w:t>
      </w:r>
      <w:r w:rsidR="00000769">
        <w:rPr>
          <w:color w:val="000000" w:themeColor="text1"/>
          <w:sz w:val="22"/>
          <w:szCs w:val="22"/>
        </w:rPr>
        <w:t xml:space="preserve"> ООО «</w:t>
      </w:r>
      <w:proofErr w:type="spellStart"/>
      <w:r w:rsidR="00000769">
        <w:rPr>
          <w:color w:val="000000" w:themeColor="text1"/>
          <w:sz w:val="22"/>
          <w:szCs w:val="22"/>
        </w:rPr>
        <w:t>ГрунтМастер</w:t>
      </w:r>
      <w:proofErr w:type="spellEnd"/>
      <w:r w:rsidR="00000769">
        <w:rPr>
          <w:color w:val="000000" w:themeColor="text1"/>
          <w:sz w:val="22"/>
          <w:szCs w:val="22"/>
        </w:rPr>
        <w:t>»</w:t>
      </w:r>
      <w:r w:rsidR="00000769" w:rsidRPr="00647E1F">
        <w:rPr>
          <w:color w:val="000000" w:themeColor="text1"/>
          <w:sz w:val="22"/>
          <w:szCs w:val="22"/>
        </w:rPr>
        <w:t xml:space="preserve">, ИНН: </w:t>
      </w:r>
      <w:r w:rsidR="00000769">
        <w:rPr>
          <w:color w:val="000000" w:themeColor="text1"/>
          <w:sz w:val="22"/>
          <w:szCs w:val="22"/>
        </w:rPr>
        <w:t>7714501245</w:t>
      </w:r>
      <w:r w:rsidR="00000769" w:rsidRPr="00647E1F">
        <w:rPr>
          <w:color w:val="000000" w:themeColor="text1"/>
          <w:sz w:val="22"/>
          <w:szCs w:val="22"/>
        </w:rPr>
        <w:t>)</w:t>
      </w:r>
      <w:r w:rsidR="00000769">
        <w:rPr>
          <w:color w:val="000000" w:themeColor="text1"/>
          <w:sz w:val="22"/>
          <w:szCs w:val="22"/>
        </w:rPr>
        <w:t xml:space="preserve">. </w:t>
      </w:r>
      <w:r w:rsidR="00000769" w:rsidRPr="00647E1F">
        <w:rPr>
          <w:color w:val="000000" w:themeColor="text1"/>
          <w:sz w:val="22"/>
          <w:szCs w:val="22"/>
        </w:rPr>
        <w:t xml:space="preserve">  </w:t>
      </w:r>
    </w:p>
    <w:p w:rsidR="00DB6B24" w:rsidRDefault="00DB6B24" w:rsidP="00DB6B24">
      <w:pPr>
        <w:jc w:val="both"/>
        <w:rPr>
          <w:color w:val="000000" w:themeColor="text1"/>
          <w:sz w:val="22"/>
          <w:szCs w:val="22"/>
        </w:rPr>
      </w:pPr>
    </w:p>
    <w:p w:rsidR="00647E1F" w:rsidRPr="00647E1F" w:rsidRDefault="00647E1F" w:rsidP="00647E1F">
      <w:pPr>
        <w:jc w:val="both"/>
        <w:rPr>
          <w:color w:val="000000" w:themeColor="text1"/>
          <w:sz w:val="22"/>
          <w:szCs w:val="22"/>
        </w:rPr>
      </w:pPr>
      <w:r w:rsidRPr="00647E1F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647E1F" w:rsidRPr="00647E1F" w:rsidRDefault="00647E1F" w:rsidP="00647E1F">
      <w:pPr>
        <w:rPr>
          <w:bCs/>
          <w:color w:val="000000" w:themeColor="text1"/>
          <w:sz w:val="22"/>
          <w:szCs w:val="22"/>
        </w:rPr>
      </w:pPr>
    </w:p>
    <w:p w:rsidR="00647E1F" w:rsidRPr="00647E1F" w:rsidRDefault="00647E1F" w:rsidP="00647E1F">
      <w:pPr>
        <w:rPr>
          <w:bCs/>
          <w:color w:val="000000" w:themeColor="text1"/>
          <w:sz w:val="22"/>
          <w:szCs w:val="22"/>
        </w:rPr>
      </w:pPr>
    </w:p>
    <w:p w:rsidR="00647E1F" w:rsidRPr="00647E1F" w:rsidRDefault="00647E1F" w:rsidP="00647E1F">
      <w:pPr>
        <w:rPr>
          <w:bCs/>
          <w:color w:val="000000" w:themeColor="text1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r w:rsidRPr="00647E1F">
        <w:rPr>
          <w:bCs/>
          <w:color w:val="000000" w:themeColor="text1"/>
          <w:sz w:val="22"/>
          <w:szCs w:val="22"/>
        </w:rPr>
        <w:tab/>
      </w:r>
      <w:proofErr w:type="gramStart"/>
      <w:r w:rsidRPr="00647E1F">
        <w:rPr>
          <w:bCs/>
          <w:color w:val="000000" w:themeColor="text1"/>
          <w:sz w:val="22"/>
          <w:szCs w:val="22"/>
        </w:rPr>
        <w:t>Опекунов  В.С.</w:t>
      </w:r>
      <w:proofErr w:type="gramEnd"/>
      <w:r w:rsidRPr="00647E1F">
        <w:rPr>
          <w:color w:val="000000" w:themeColor="text1"/>
          <w:sz w:val="22"/>
          <w:szCs w:val="22"/>
        </w:rPr>
        <w:t xml:space="preserve">   </w:t>
      </w:r>
    </w:p>
    <w:p w:rsidR="00647E1F" w:rsidRPr="00647E1F" w:rsidRDefault="00647E1F" w:rsidP="00647E1F">
      <w:pPr>
        <w:rPr>
          <w:bCs/>
          <w:color w:val="000000" w:themeColor="text1"/>
          <w:sz w:val="22"/>
          <w:szCs w:val="22"/>
        </w:rPr>
      </w:pPr>
    </w:p>
    <w:p w:rsidR="00647E1F" w:rsidRPr="00647E1F" w:rsidRDefault="00647E1F" w:rsidP="00647E1F">
      <w:pPr>
        <w:rPr>
          <w:bCs/>
          <w:color w:val="000000" w:themeColor="text1"/>
          <w:sz w:val="22"/>
          <w:szCs w:val="22"/>
        </w:rPr>
      </w:pPr>
    </w:p>
    <w:p w:rsidR="00BE15C0" w:rsidRPr="003435A3" w:rsidRDefault="00647E1F" w:rsidP="00647E1F">
      <w:pPr>
        <w:rPr>
          <w:color w:val="FF0000"/>
          <w:sz w:val="22"/>
          <w:szCs w:val="22"/>
        </w:rPr>
      </w:pPr>
      <w:r w:rsidRPr="00647E1F">
        <w:rPr>
          <w:bCs/>
          <w:color w:val="000000" w:themeColor="text1"/>
          <w:sz w:val="22"/>
          <w:szCs w:val="22"/>
        </w:rPr>
        <w:t>Секретарь заседания Совета</w:t>
      </w:r>
      <w:r w:rsidRPr="00647E1F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47E1F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47E1F">
        <w:rPr>
          <w:color w:val="000000" w:themeColor="text1"/>
          <w:sz w:val="22"/>
          <w:szCs w:val="22"/>
        </w:rPr>
        <w:tab/>
      </w:r>
      <w:r w:rsidRPr="00647E1F">
        <w:rPr>
          <w:color w:val="000000" w:themeColor="text1"/>
          <w:sz w:val="22"/>
          <w:szCs w:val="22"/>
        </w:rPr>
        <w:tab/>
        <w:t xml:space="preserve">Доценко Л.А.  </w:t>
      </w:r>
    </w:p>
    <w:sectPr w:rsidR="00BE15C0" w:rsidRPr="003435A3" w:rsidSect="003435A3">
      <w:pgSz w:w="11906" w:h="16838"/>
      <w:pgMar w:top="284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14"/>
    <w:rsid w:val="00000769"/>
    <w:rsid w:val="000160D3"/>
    <w:rsid w:val="00063BC9"/>
    <w:rsid w:val="000919F4"/>
    <w:rsid w:val="000B011D"/>
    <w:rsid w:val="000E3C89"/>
    <w:rsid w:val="00175C97"/>
    <w:rsid w:val="001A4014"/>
    <w:rsid w:val="00212123"/>
    <w:rsid w:val="0026450D"/>
    <w:rsid w:val="00265F46"/>
    <w:rsid w:val="00266590"/>
    <w:rsid w:val="0027521C"/>
    <w:rsid w:val="00275928"/>
    <w:rsid w:val="002846FD"/>
    <w:rsid w:val="002F51EF"/>
    <w:rsid w:val="002F79B8"/>
    <w:rsid w:val="00315289"/>
    <w:rsid w:val="00330F08"/>
    <w:rsid w:val="00333ABD"/>
    <w:rsid w:val="003435A3"/>
    <w:rsid w:val="003643D3"/>
    <w:rsid w:val="00376EDA"/>
    <w:rsid w:val="003801CA"/>
    <w:rsid w:val="003A55C0"/>
    <w:rsid w:val="003D6BCC"/>
    <w:rsid w:val="003E178E"/>
    <w:rsid w:val="00410B05"/>
    <w:rsid w:val="00433B23"/>
    <w:rsid w:val="004A06B8"/>
    <w:rsid w:val="004B13F6"/>
    <w:rsid w:val="004B7EF3"/>
    <w:rsid w:val="004C209C"/>
    <w:rsid w:val="004D3B0C"/>
    <w:rsid w:val="00525E62"/>
    <w:rsid w:val="005D324D"/>
    <w:rsid w:val="005E245E"/>
    <w:rsid w:val="006210A0"/>
    <w:rsid w:val="00647E1F"/>
    <w:rsid w:val="006B5685"/>
    <w:rsid w:val="006D01A6"/>
    <w:rsid w:val="006D5A7A"/>
    <w:rsid w:val="006E2906"/>
    <w:rsid w:val="00717BE5"/>
    <w:rsid w:val="00746F5D"/>
    <w:rsid w:val="00774753"/>
    <w:rsid w:val="007A678F"/>
    <w:rsid w:val="007C0139"/>
    <w:rsid w:val="007D1A03"/>
    <w:rsid w:val="007F1C51"/>
    <w:rsid w:val="0086118A"/>
    <w:rsid w:val="00896BCD"/>
    <w:rsid w:val="008A0AF5"/>
    <w:rsid w:val="008A201B"/>
    <w:rsid w:val="008E5A85"/>
    <w:rsid w:val="008F2A5D"/>
    <w:rsid w:val="00900061"/>
    <w:rsid w:val="009052CF"/>
    <w:rsid w:val="009214D8"/>
    <w:rsid w:val="009B2D82"/>
    <w:rsid w:val="00A916DD"/>
    <w:rsid w:val="00AA5D05"/>
    <w:rsid w:val="00AB4912"/>
    <w:rsid w:val="00B42257"/>
    <w:rsid w:val="00B9067A"/>
    <w:rsid w:val="00BB3840"/>
    <w:rsid w:val="00BE15C0"/>
    <w:rsid w:val="00C70C57"/>
    <w:rsid w:val="00D006EC"/>
    <w:rsid w:val="00DB6B24"/>
    <w:rsid w:val="00EE0448"/>
    <w:rsid w:val="00EF40C6"/>
    <w:rsid w:val="00FB6C15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4C75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2F3BB-37DE-4DA7-AD3F-E3F2A5435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37</cp:revision>
  <cp:lastPrinted>2019-08-01T08:15:00Z</cp:lastPrinted>
  <dcterms:created xsi:type="dcterms:W3CDTF">2019-01-14T09:30:00Z</dcterms:created>
  <dcterms:modified xsi:type="dcterms:W3CDTF">2019-08-01T08:15:00Z</dcterms:modified>
</cp:coreProperties>
</file>