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F515FA">
        <w:rPr>
          <w:rStyle w:val="a3"/>
          <w:b w:val="0"/>
          <w:sz w:val="22"/>
          <w:szCs w:val="22"/>
        </w:rPr>
        <w:t>3</w:t>
      </w:r>
      <w:r w:rsidR="002B7680">
        <w:rPr>
          <w:rStyle w:val="a3"/>
          <w:b w:val="0"/>
          <w:sz w:val="22"/>
          <w:szCs w:val="22"/>
        </w:rPr>
        <w:t>7</w:t>
      </w:r>
      <w:r w:rsidRPr="005D2A2C">
        <w:rPr>
          <w:rStyle w:val="a3"/>
          <w:b w:val="0"/>
          <w:sz w:val="22"/>
          <w:szCs w:val="22"/>
        </w:rPr>
        <w:t>/</w:t>
      </w:r>
      <w:r w:rsidR="00FB5193">
        <w:rPr>
          <w:rStyle w:val="a3"/>
          <w:b w:val="0"/>
          <w:sz w:val="22"/>
          <w:szCs w:val="22"/>
        </w:rPr>
        <w:t>1</w:t>
      </w:r>
      <w:r w:rsidR="009E6AE0">
        <w:rPr>
          <w:rStyle w:val="a3"/>
          <w:b w:val="0"/>
          <w:sz w:val="22"/>
          <w:szCs w:val="22"/>
        </w:rPr>
        <w:t>2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6A4CF1" w:rsidRDefault="006A4CF1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2B7680">
        <w:rPr>
          <w:color w:val="000000" w:themeColor="text1"/>
          <w:sz w:val="22"/>
          <w:szCs w:val="22"/>
        </w:rPr>
        <w:t>16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</w:t>
      </w:r>
      <w:r w:rsidR="009E6AE0">
        <w:rPr>
          <w:color w:val="000000" w:themeColor="text1"/>
          <w:sz w:val="22"/>
          <w:szCs w:val="22"/>
        </w:rPr>
        <w:t>дека</w:t>
      </w:r>
      <w:r w:rsidR="00FB5193">
        <w:rPr>
          <w:color w:val="000000" w:themeColor="text1"/>
          <w:sz w:val="22"/>
          <w:szCs w:val="22"/>
        </w:rPr>
        <w:t>б</w:t>
      </w:r>
      <w:r w:rsidR="00702FF7">
        <w:rPr>
          <w:color w:val="000000" w:themeColor="text1"/>
          <w:sz w:val="22"/>
          <w:szCs w:val="22"/>
        </w:rPr>
        <w:t>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A4CF1" w:rsidRPr="00ED1A3D" w:rsidRDefault="006A4CF1" w:rsidP="006A4CF1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АО «Объединенная энергостроительная корпорация»); 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(АО «Концерн Титан 2»);</w:t>
      </w:r>
    </w:p>
    <w:p w:rsidR="006A4CF1" w:rsidRPr="00ED1A3D" w:rsidRDefault="006A4CF1" w:rsidP="006A4CF1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6A4CF1" w:rsidRPr="006A4CF1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</w:t>
      </w:r>
      <w:r w:rsidRPr="006A4CF1">
        <w:rPr>
          <w:color w:val="000000" w:themeColor="text1"/>
          <w:sz w:val="22"/>
          <w:szCs w:val="22"/>
        </w:rPr>
        <w:t>Сергей Михайлович – (Заместитель генерального директора по качеству АО "ФЦНИВТ "СНПО "Элерон");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A4CF1">
        <w:rPr>
          <w:color w:val="000000" w:themeColor="text1"/>
          <w:sz w:val="22"/>
          <w:szCs w:val="22"/>
        </w:rPr>
        <w:t>Полушкин Александр</w:t>
      </w:r>
      <w:r w:rsidRPr="00ED1A3D">
        <w:rPr>
          <w:color w:val="000000"/>
          <w:sz w:val="22"/>
          <w:szCs w:val="22"/>
        </w:rPr>
        <w:t xml:space="preserve">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6A4CF1" w:rsidRPr="00ED1A3D" w:rsidRDefault="006A4CF1" w:rsidP="006A4CF1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 xml:space="preserve">(Генеральный директор ФГУП ПО «Маяк»); 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Суббота Евгений </w:t>
      </w:r>
      <w:proofErr w:type="spellStart"/>
      <w:r w:rsidRPr="00ED1A3D">
        <w:rPr>
          <w:sz w:val="22"/>
          <w:szCs w:val="22"/>
        </w:rPr>
        <w:t>Демьянович</w:t>
      </w:r>
      <w:proofErr w:type="spellEnd"/>
      <w:r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Ушаков Юрий Львович – (Директор департамента по капитальному строительству и проектно-конструкторским работам АО «ТВЭЛ»).</w:t>
      </w:r>
    </w:p>
    <w:p w:rsidR="00933CFC" w:rsidRPr="0039384F" w:rsidRDefault="00933CFC" w:rsidP="006A4CF1">
      <w:pPr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2B7680" w:rsidRPr="0039384F" w:rsidRDefault="002B7680" w:rsidP="002B7680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2B7680" w:rsidRPr="0039384F" w:rsidRDefault="002B7680" w:rsidP="002B7680">
      <w:pPr>
        <w:tabs>
          <w:tab w:val="left" w:pos="284"/>
          <w:tab w:val="left" w:pos="993"/>
        </w:tabs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 xml:space="preserve">Принятие </w:t>
      </w:r>
      <w:r>
        <w:rPr>
          <w:color w:val="000000" w:themeColor="text1"/>
          <w:sz w:val="23"/>
          <w:szCs w:val="23"/>
        </w:rPr>
        <w:t xml:space="preserve">Общества с ограниченной ответственностью «ПСФ </w:t>
      </w:r>
      <w:proofErr w:type="spellStart"/>
      <w:r>
        <w:rPr>
          <w:color w:val="000000" w:themeColor="text1"/>
          <w:sz w:val="23"/>
          <w:szCs w:val="23"/>
        </w:rPr>
        <w:t>Актэрос</w:t>
      </w:r>
      <w:proofErr w:type="spellEnd"/>
      <w:r>
        <w:rPr>
          <w:color w:val="000000" w:themeColor="text1"/>
          <w:sz w:val="23"/>
          <w:szCs w:val="23"/>
        </w:rPr>
        <w:t xml:space="preserve">» </w:t>
      </w:r>
      <w:r w:rsidRPr="0039384F">
        <w:rPr>
          <w:color w:val="000000" w:themeColor="text1"/>
          <w:sz w:val="23"/>
          <w:szCs w:val="23"/>
        </w:rPr>
        <w:t xml:space="preserve">в состав членов </w:t>
      </w:r>
      <w:r>
        <w:rPr>
          <w:color w:val="000000" w:themeColor="text1"/>
          <w:sz w:val="23"/>
          <w:szCs w:val="23"/>
        </w:rPr>
        <w:t xml:space="preserve">                                  </w:t>
      </w:r>
      <w:r w:rsidRPr="0039384F">
        <w:rPr>
          <w:color w:val="000000" w:themeColor="text1"/>
          <w:sz w:val="23"/>
          <w:szCs w:val="23"/>
        </w:rPr>
        <w:t>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2B7680" w:rsidRPr="0039384F" w:rsidRDefault="002B7680" w:rsidP="002B7680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2B7680" w:rsidRPr="0039384F" w:rsidRDefault="002B7680" w:rsidP="002B7680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2B7680" w:rsidRDefault="002B7680" w:rsidP="002B7680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СТРОЙ»</w:t>
      </w:r>
    </w:p>
    <w:p w:rsidR="002B7680" w:rsidRDefault="002B7680" w:rsidP="002B7680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Общество с ограниченной ответственностью «ПСФ </w:t>
      </w:r>
      <w:proofErr w:type="spellStart"/>
      <w:r>
        <w:rPr>
          <w:color w:val="000000" w:themeColor="text1"/>
          <w:sz w:val="23"/>
          <w:szCs w:val="23"/>
        </w:rPr>
        <w:t>Актэрос</w:t>
      </w:r>
      <w:proofErr w:type="spellEnd"/>
      <w:r>
        <w:rPr>
          <w:color w:val="000000" w:themeColor="text1"/>
          <w:sz w:val="23"/>
          <w:szCs w:val="23"/>
        </w:rPr>
        <w:t>» (ОГРН:</w:t>
      </w:r>
      <w:r w:rsidR="007A6671">
        <w:rPr>
          <w:color w:val="000000" w:themeColor="text1"/>
          <w:sz w:val="23"/>
          <w:szCs w:val="23"/>
        </w:rPr>
        <w:t xml:space="preserve"> </w:t>
      </w:r>
      <w:r>
        <w:t>1037739162196</w:t>
      </w:r>
      <w:r>
        <w:rPr>
          <w:color w:val="000000" w:themeColor="text1"/>
          <w:sz w:val="23"/>
          <w:szCs w:val="23"/>
        </w:rPr>
        <w:t xml:space="preserve">,                                      ИНН: </w:t>
      </w:r>
      <w:r>
        <w:t>7713249346</w:t>
      </w:r>
      <w:r>
        <w:rPr>
          <w:color w:val="000000" w:themeColor="text1"/>
          <w:sz w:val="23"/>
          <w:szCs w:val="23"/>
        </w:rPr>
        <w:t>).</w:t>
      </w:r>
    </w:p>
    <w:p w:rsidR="002B7680" w:rsidRPr="0039384F" w:rsidRDefault="002B7680" w:rsidP="002B7680">
      <w:pPr>
        <w:jc w:val="both"/>
        <w:rPr>
          <w:color w:val="000000" w:themeColor="text1"/>
          <w:sz w:val="23"/>
          <w:szCs w:val="23"/>
        </w:rPr>
      </w:pPr>
    </w:p>
    <w:p w:rsidR="002B7680" w:rsidRPr="0039384F" w:rsidRDefault="002B7680" w:rsidP="002B7680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2B7680" w:rsidRDefault="002B7680" w:rsidP="002B7680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Принять </w:t>
      </w:r>
      <w:r w:rsidRPr="0039384F">
        <w:rPr>
          <w:color w:val="000000" w:themeColor="text1"/>
          <w:sz w:val="23"/>
          <w:szCs w:val="23"/>
        </w:rPr>
        <w:t>в состав членов СРО НП «СОЮЗАТОМ</w:t>
      </w:r>
      <w:r>
        <w:rPr>
          <w:color w:val="000000" w:themeColor="text1"/>
          <w:sz w:val="23"/>
          <w:szCs w:val="23"/>
        </w:rPr>
        <w:t xml:space="preserve">СТРОЙ» Общество с ограниченной ответственностью «ПСФ </w:t>
      </w:r>
      <w:proofErr w:type="spellStart"/>
      <w:r>
        <w:rPr>
          <w:color w:val="000000" w:themeColor="text1"/>
          <w:sz w:val="23"/>
          <w:szCs w:val="23"/>
        </w:rPr>
        <w:t>Актэрос</w:t>
      </w:r>
      <w:proofErr w:type="spellEnd"/>
      <w:r>
        <w:rPr>
          <w:color w:val="000000" w:themeColor="text1"/>
          <w:sz w:val="23"/>
          <w:szCs w:val="23"/>
        </w:rPr>
        <w:t xml:space="preserve">» (ОГРН: </w:t>
      </w:r>
      <w:r>
        <w:t>1037739162196</w:t>
      </w:r>
      <w:r>
        <w:rPr>
          <w:color w:val="000000" w:themeColor="text1"/>
          <w:sz w:val="23"/>
          <w:szCs w:val="23"/>
        </w:rPr>
        <w:t xml:space="preserve">, ИНН: </w:t>
      </w:r>
      <w:r>
        <w:t>7713249346</w:t>
      </w:r>
      <w:r>
        <w:rPr>
          <w:color w:val="000000" w:themeColor="text1"/>
          <w:sz w:val="23"/>
          <w:szCs w:val="23"/>
        </w:rPr>
        <w:t>).</w:t>
      </w:r>
    </w:p>
    <w:p w:rsidR="002B7680" w:rsidRDefault="002B7680" w:rsidP="00A10766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A10766">
      <w:pPr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A4CF1" w:rsidRDefault="006A4CF1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5916BC" w:rsidRDefault="00933CFC" w:rsidP="00384E11">
      <w:pPr>
        <w:spacing w:after="100" w:afterAutospacing="1"/>
        <w:rPr>
          <w:rStyle w:val="a3"/>
          <w:b w:val="0"/>
          <w:sz w:val="22"/>
          <w:szCs w:val="22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5916B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5EE"/>
    <w:multiLevelType w:val="hybridMultilevel"/>
    <w:tmpl w:val="3C96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489"/>
    <w:multiLevelType w:val="hybridMultilevel"/>
    <w:tmpl w:val="CEC020B8"/>
    <w:lvl w:ilvl="0" w:tplc="41DC0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673E6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3C3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966CF"/>
    <w:rsid w:val="001A3CDA"/>
    <w:rsid w:val="001A4FFF"/>
    <w:rsid w:val="001B2ED5"/>
    <w:rsid w:val="001B676E"/>
    <w:rsid w:val="001D78D4"/>
    <w:rsid w:val="001E67BF"/>
    <w:rsid w:val="001F201C"/>
    <w:rsid w:val="001F318B"/>
    <w:rsid w:val="002054F1"/>
    <w:rsid w:val="00210F12"/>
    <w:rsid w:val="0021146F"/>
    <w:rsid w:val="00215B84"/>
    <w:rsid w:val="00222E92"/>
    <w:rsid w:val="00223CBC"/>
    <w:rsid w:val="002344AB"/>
    <w:rsid w:val="00235CBD"/>
    <w:rsid w:val="002372C8"/>
    <w:rsid w:val="00242774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B7680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04DF"/>
    <w:rsid w:val="00332AEB"/>
    <w:rsid w:val="003363DC"/>
    <w:rsid w:val="003363FF"/>
    <w:rsid w:val="00337A24"/>
    <w:rsid w:val="0037000F"/>
    <w:rsid w:val="003705FB"/>
    <w:rsid w:val="00375EAF"/>
    <w:rsid w:val="003761AB"/>
    <w:rsid w:val="0037694C"/>
    <w:rsid w:val="003812F6"/>
    <w:rsid w:val="00384E11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D464B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4B03"/>
    <w:rsid w:val="004E55A1"/>
    <w:rsid w:val="004E7836"/>
    <w:rsid w:val="004F3A49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5755D"/>
    <w:rsid w:val="005636F5"/>
    <w:rsid w:val="005723E0"/>
    <w:rsid w:val="005869D2"/>
    <w:rsid w:val="005916BC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E4760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4724"/>
    <w:rsid w:val="00636BE2"/>
    <w:rsid w:val="00641B28"/>
    <w:rsid w:val="006522C0"/>
    <w:rsid w:val="00652D08"/>
    <w:rsid w:val="00652F4E"/>
    <w:rsid w:val="00671B79"/>
    <w:rsid w:val="00675BD0"/>
    <w:rsid w:val="00676E2C"/>
    <w:rsid w:val="00677484"/>
    <w:rsid w:val="00687B20"/>
    <w:rsid w:val="0069337E"/>
    <w:rsid w:val="00694EB2"/>
    <w:rsid w:val="006971F3"/>
    <w:rsid w:val="006A025C"/>
    <w:rsid w:val="006A4B2E"/>
    <w:rsid w:val="006A4CF1"/>
    <w:rsid w:val="006A4F15"/>
    <w:rsid w:val="006B5667"/>
    <w:rsid w:val="006C3343"/>
    <w:rsid w:val="006C51EF"/>
    <w:rsid w:val="006D045A"/>
    <w:rsid w:val="006D5670"/>
    <w:rsid w:val="006F17FD"/>
    <w:rsid w:val="006F35B9"/>
    <w:rsid w:val="006F68BD"/>
    <w:rsid w:val="00702FF7"/>
    <w:rsid w:val="00703DE2"/>
    <w:rsid w:val="00705848"/>
    <w:rsid w:val="0071018A"/>
    <w:rsid w:val="00713E43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08AE"/>
    <w:rsid w:val="00791BC6"/>
    <w:rsid w:val="00796F61"/>
    <w:rsid w:val="007A06D5"/>
    <w:rsid w:val="007A1048"/>
    <w:rsid w:val="007A4BC3"/>
    <w:rsid w:val="007A6671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0B6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6165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144D"/>
    <w:rsid w:val="009D75FD"/>
    <w:rsid w:val="009E4C88"/>
    <w:rsid w:val="009E663F"/>
    <w:rsid w:val="009E6AE0"/>
    <w:rsid w:val="009E7D14"/>
    <w:rsid w:val="009F1014"/>
    <w:rsid w:val="009F1C28"/>
    <w:rsid w:val="009F7EF6"/>
    <w:rsid w:val="00A02329"/>
    <w:rsid w:val="00A10766"/>
    <w:rsid w:val="00A10A9C"/>
    <w:rsid w:val="00A17FC5"/>
    <w:rsid w:val="00A21FFA"/>
    <w:rsid w:val="00A25F59"/>
    <w:rsid w:val="00A34611"/>
    <w:rsid w:val="00A41F3E"/>
    <w:rsid w:val="00A45DB8"/>
    <w:rsid w:val="00A5451A"/>
    <w:rsid w:val="00A56D13"/>
    <w:rsid w:val="00A66AFF"/>
    <w:rsid w:val="00A81FAC"/>
    <w:rsid w:val="00A8398D"/>
    <w:rsid w:val="00A849B1"/>
    <w:rsid w:val="00A87F61"/>
    <w:rsid w:val="00A90CE6"/>
    <w:rsid w:val="00A949E5"/>
    <w:rsid w:val="00A94B58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A60BE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77662"/>
    <w:rsid w:val="00C977C6"/>
    <w:rsid w:val="00CA42F7"/>
    <w:rsid w:val="00CA656D"/>
    <w:rsid w:val="00CB0A2E"/>
    <w:rsid w:val="00CB106E"/>
    <w:rsid w:val="00CB6021"/>
    <w:rsid w:val="00CC2368"/>
    <w:rsid w:val="00CC7C57"/>
    <w:rsid w:val="00CD0C3C"/>
    <w:rsid w:val="00CD0E17"/>
    <w:rsid w:val="00CD0E55"/>
    <w:rsid w:val="00CD0FB0"/>
    <w:rsid w:val="00CD5663"/>
    <w:rsid w:val="00CD6A84"/>
    <w:rsid w:val="00CE6D01"/>
    <w:rsid w:val="00CE79A3"/>
    <w:rsid w:val="00CF15D6"/>
    <w:rsid w:val="00CF4D41"/>
    <w:rsid w:val="00CF6347"/>
    <w:rsid w:val="00D032C3"/>
    <w:rsid w:val="00D1448C"/>
    <w:rsid w:val="00D27D9A"/>
    <w:rsid w:val="00D34295"/>
    <w:rsid w:val="00D356DB"/>
    <w:rsid w:val="00D35B78"/>
    <w:rsid w:val="00D440E5"/>
    <w:rsid w:val="00D457D2"/>
    <w:rsid w:val="00D474D1"/>
    <w:rsid w:val="00D541FC"/>
    <w:rsid w:val="00D56F88"/>
    <w:rsid w:val="00D6354D"/>
    <w:rsid w:val="00D65023"/>
    <w:rsid w:val="00D70C4B"/>
    <w:rsid w:val="00D7179A"/>
    <w:rsid w:val="00D819B0"/>
    <w:rsid w:val="00D932BF"/>
    <w:rsid w:val="00DA5C56"/>
    <w:rsid w:val="00DA6DE3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2ED"/>
    <w:rsid w:val="00E31B07"/>
    <w:rsid w:val="00E338E8"/>
    <w:rsid w:val="00E36AF5"/>
    <w:rsid w:val="00E37C41"/>
    <w:rsid w:val="00E40406"/>
    <w:rsid w:val="00E40DCC"/>
    <w:rsid w:val="00E42E77"/>
    <w:rsid w:val="00E55AEF"/>
    <w:rsid w:val="00E55E73"/>
    <w:rsid w:val="00E655DD"/>
    <w:rsid w:val="00E70A92"/>
    <w:rsid w:val="00E7481B"/>
    <w:rsid w:val="00E75109"/>
    <w:rsid w:val="00E753FC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515FA"/>
    <w:rsid w:val="00F63C38"/>
    <w:rsid w:val="00F667E0"/>
    <w:rsid w:val="00F728FB"/>
    <w:rsid w:val="00F7610F"/>
    <w:rsid w:val="00F815EE"/>
    <w:rsid w:val="00F90D81"/>
    <w:rsid w:val="00F92A77"/>
    <w:rsid w:val="00F94265"/>
    <w:rsid w:val="00FA194C"/>
    <w:rsid w:val="00FA31CC"/>
    <w:rsid w:val="00FB5193"/>
    <w:rsid w:val="00FC0B11"/>
    <w:rsid w:val="00FC170E"/>
    <w:rsid w:val="00FE2B91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BE80-7FD4-4F6F-8C98-A96D4705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119</cp:revision>
  <cp:lastPrinted>2016-10-03T13:53:00Z</cp:lastPrinted>
  <dcterms:created xsi:type="dcterms:W3CDTF">2015-03-03T13:24:00Z</dcterms:created>
  <dcterms:modified xsi:type="dcterms:W3CDTF">2016-12-19T07:14:00Z</dcterms:modified>
</cp:coreProperties>
</file>