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292B0A">
        <w:rPr>
          <w:rStyle w:val="a3"/>
          <w:b w:val="0"/>
          <w:sz w:val="22"/>
          <w:szCs w:val="22"/>
        </w:rPr>
        <w:t>2</w:t>
      </w:r>
      <w:r w:rsidR="00D356DB">
        <w:rPr>
          <w:rStyle w:val="a3"/>
          <w:b w:val="0"/>
          <w:sz w:val="22"/>
          <w:szCs w:val="22"/>
        </w:rPr>
        <w:t>9</w:t>
      </w:r>
      <w:r w:rsidRPr="005D2A2C">
        <w:rPr>
          <w:rStyle w:val="a3"/>
          <w:b w:val="0"/>
          <w:sz w:val="22"/>
          <w:szCs w:val="22"/>
        </w:rPr>
        <w:t>/</w:t>
      </w:r>
      <w:r w:rsidR="00FB5193">
        <w:rPr>
          <w:rStyle w:val="a3"/>
          <w:b w:val="0"/>
          <w:sz w:val="22"/>
          <w:szCs w:val="22"/>
        </w:rPr>
        <w:t>1</w:t>
      </w:r>
      <w:r w:rsidR="00CD5663">
        <w:rPr>
          <w:rStyle w:val="a3"/>
          <w:b w:val="0"/>
          <w:sz w:val="22"/>
          <w:szCs w:val="22"/>
        </w:rPr>
        <w:t>1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776638" w:rsidRDefault="00776638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2C02DF">
        <w:rPr>
          <w:color w:val="000000" w:themeColor="text1"/>
          <w:sz w:val="22"/>
          <w:szCs w:val="22"/>
        </w:rPr>
        <w:t>«</w:t>
      </w:r>
      <w:r w:rsidR="00CB6021">
        <w:rPr>
          <w:color w:val="000000" w:themeColor="text1"/>
          <w:sz w:val="22"/>
          <w:szCs w:val="22"/>
        </w:rPr>
        <w:t>1</w:t>
      </w:r>
      <w:r w:rsidR="00D356DB">
        <w:rPr>
          <w:color w:val="000000" w:themeColor="text1"/>
          <w:sz w:val="22"/>
          <w:szCs w:val="22"/>
        </w:rPr>
        <w:t>6</w:t>
      </w:r>
      <w:r w:rsidR="002C02DF">
        <w:rPr>
          <w:color w:val="000000" w:themeColor="text1"/>
          <w:sz w:val="22"/>
          <w:szCs w:val="22"/>
        </w:rPr>
        <w:t>»</w:t>
      </w:r>
      <w:r w:rsidR="00702FF7">
        <w:rPr>
          <w:color w:val="000000" w:themeColor="text1"/>
          <w:sz w:val="22"/>
          <w:szCs w:val="22"/>
        </w:rPr>
        <w:t xml:space="preserve"> </w:t>
      </w:r>
      <w:r w:rsidR="00CD5663">
        <w:rPr>
          <w:color w:val="000000" w:themeColor="text1"/>
          <w:sz w:val="22"/>
          <w:szCs w:val="22"/>
        </w:rPr>
        <w:t>но</w:t>
      </w:r>
      <w:r w:rsidR="00FB5193">
        <w:rPr>
          <w:color w:val="000000" w:themeColor="text1"/>
          <w:sz w:val="22"/>
          <w:szCs w:val="22"/>
        </w:rPr>
        <w:t>яб</w:t>
      </w:r>
      <w:r w:rsidR="00702FF7">
        <w:rPr>
          <w:color w:val="000000" w:themeColor="text1"/>
          <w:sz w:val="22"/>
          <w:szCs w:val="22"/>
        </w:rPr>
        <w:t>ря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9A6221">
        <w:rPr>
          <w:color w:val="000000" w:themeColor="text1"/>
          <w:sz w:val="22"/>
          <w:szCs w:val="22"/>
        </w:rPr>
        <w:t>1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933CFC" w:rsidRPr="0039384F" w:rsidRDefault="00933CFC" w:rsidP="00933CFC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33CFC" w:rsidRPr="0039384F" w:rsidRDefault="00933CFC" w:rsidP="00933CFC">
      <w:pPr>
        <w:rPr>
          <w:color w:val="C0504D" w:themeColor="accent2"/>
          <w:sz w:val="23"/>
          <w:szCs w:val="23"/>
        </w:rPr>
      </w:pPr>
    </w:p>
    <w:p w:rsidR="00933CFC" w:rsidRPr="0039384F" w:rsidRDefault="00933CFC" w:rsidP="00933CF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933CFC" w:rsidRPr="0039384F" w:rsidRDefault="00933CFC" w:rsidP="0055755D">
      <w:pPr>
        <w:tabs>
          <w:tab w:val="left" w:pos="284"/>
          <w:tab w:val="left" w:pos="993"/>
        </w:tabs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 xml:space="preserve">Принятие </w:t>
      </w:r>
      <w:r w:rsidR="0055755D">
        <w:rPr>
          <w:color w:val="000000" w:themeColor="text1"/>
          <w:sz w:val="23"/>
          <w:szCs w:val="23"/>
        </w:rPr>
        <w:t xml:space="preserve">Общества с ограниченной ответственностью «Производственно-ремонтное общество ГРЭС»              </w:t>
      </w:r>
      <w:r w:rsidRPr="0039384F">
        <w:rPr>
          <w:color w:val="000000" w:themeColor="text1"/>
          <w:sz w:val="23"/>
          <w:szCs w:val="23"/>
        </w:rPr>
        <w:t>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>».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D56F88" w:rsidRDefault="00933CFC" w:rsidP="00D56F88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</w:t>
      </w:r>
      <w:proofErr w:type="gramStart"/>
      <w:r w:rsidRPr="0039384F">
        <w:rPr>
          <w:color w:val="000000" w:themeColor="text1"/>
          <w:sz w:val="23"/>
          <w:szCs w:val="23"/>
        </w:rPr>
        <w:t>предложившего</w:t>
      </w:r>
      <w:proofErr w:type="gramEnd"/>
      <w:r w:rsidRPr="0039384F">
        <w:rPr>
          <w:color w:val="000000" w:themeColor="text1"/>
          <w:sz w:val="23"/>
          <w:szCs w:val="23"/>
        </w:rPr>
        <w:t xml:space="preserve">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</w:p>
    <w:p w:rsidR="005916BC" w:rsidRDefault="005916BC" w:rsidP="005916B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Общество с ограниченной ответственностью «</w:t>
      </w:r>
      <w:r w:rsidR="00D356DB">
        <w:rPr>
          <w:color w:val="000000" w:themeColor="text1"/>
          <w:sz w:val="23"/>
          <w:szCs w:val="23"/>
        </w:rPr>
        <w:t>Производственно-ремонтное общество ГРЭС</w:t>
      </w:r>
      <w:r>
        <w:rPr>
          <w:color w:val="000000" w:themeColor="text1"/>
          <w:sz w:val="23"/>
          <w:szCs w:val="23"/>
        </w:rPr>
        <w:t>»</w:t>
      </w:r>
      <w:r w:rsidR="00D356DB">
        <w:rPr>
          <w:color w:val="000000" w:themeColor="text1"/>
          <w:sz w:val="23"/>
          <w:szCs w:val="23"/>
        </w:rPr>
        <w:t xml:space="preserve"> </w:t>
      </w:r>
      <w:r w:rsidR="0055755D">
        <w:rPr>
          <w:color w:val="000000" w:themeColor="text1"/>
          <w:sz w:val="23"/>
          <w:szCs w:val="23"/>
        </w:rPr>
        <w:t xml:space="preserve">                              </w:t>
      </w:r>
      <w:r w:rsidR="00D356DB">
        <w:rPr>
          <w:color w:val="000000" w:themeColor="text1"/>
          <w:sz w:val="23"/>
          <w:szCs w:val="23"/>
        </w:rPr>
        <w:t>(ОГРН: 1092453000199, ИНН: 2453014100)</w:t>
      </w:r>
      <w:r>
        <w:rPr>
          <w:color w:val="000000" w:themeColor="text1"/>
          <w:sz w:val="23"/>
          <w:szCs w:val="23"/>
        </w:rPr>
        <w:t>.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55755D" w:rsidRDefault="00933CFC" w:rsidP="0055755D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СТРОЙ</w:t>
      </w:r>
      <w:r w:rsidRPr="0039384F">
        <w:rPr>
          <w:rStyle w:val="a3"/>
          <w:b w:val="0"/>
          <w:color w:val="000000" w:themeColor="text1"/>
          <w:sz w:val="23"/>
          <w:szCs w:val="23"/>
        </w:rPr>
        <w:t>»</w:t>
      </w:r>
      <w:r w:rsidR="00D56F88">
        <w:rPr>
          <w:rStyle w:val="a3"/>
          <w:b w:val="0"/>
          <w:color w:val="000000" w:themeColor="text1"/>
          <w:sz w:val="23"/>
          <w:szCs w:val="23"/>
        </w:rPr>
        <w:t xml:space="preserve"> </w:t>
      </w:r>
      <w:r w:rsidR="00D56F88">
        <w:rPr>
          <w:color w:val="000000" w:themeColor="text1"/>
          <w:sz w:val="23"/>
          <w:szCs w:val="23"/>
        </w:rPr>
        <w:t xml:space="preserve">Общество с ограниченной ответственностью </w:t>
      </w:r>
      <w:r w:rsidR="0055755D">
        <w:rPr>
          <w:color w:val="000000" w:themeColor="text1"/>
          <w:sz w:val="23"/>
          <w:szCs w:val="23"/>
        </w:rPr>
        <w:t>«Производственно-ремонтное общество ГРЭС» (ОГРН: 1092453000199, ИНН: 2453014100).</w:t>
      </w:r>
    </w:p>
    <w:p w:rsidR="00E753FC" w:rsidRDefault="00E753FC" w:rsidP="00D56F88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</w:p>
    <w:p w:rsidR="00D56F88" w:rsidRDefault="00D56F88" w:rsidP="00D56F88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E753F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607A9B" w:rsidRDefault="00607A9B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933CFC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933CFC" w:rsidRPr="0039384F" w:rsidRDefault="00933CFC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5916BC" w:rsidRDefault="00933CFC" w:rsidP="00384E11">
      <w:pPr>
        <w:spacing w:after="100" w:afterAutospacing="1"/>
        <w:rPr>
          <w:rStyle w:val="a3"/>
          <w:b w:val="0"/>
          <w:sz w:val="22"/>
          <w:szCs w:val="22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sectPr w:rsidR="005916BC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5EE"/>
    <w:multiLevelType w:val="hybridMultilevel"/>
    <w:tmpl w:val="3C96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16489"/>
    <w:multiLevelType w:val="hybridMultilevel"/>
    <w:tmpl w:val="CEC020B8"/>
    <w:lvl w:ilvl="0" w:tplc="41DC04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0159"/>
    <w:rsid w:val="000247B1"/>
    <w:rsid w:val="00024E9A"/>
    <w:rsid w:val="0004355D"/>
    <w:rsid w:val="00056151"/>
    <w:rsid w:val="0005649E"/>
    <w:rsid w:val="0006019E"/>
    <w:rsid w:val="00060D71"/>
    <w:rsid w:val="000673E6"/>
    <w:rsid w:val="00072415"/>
    <w:rsid w:val="000756A6"/>
    <w:rsid w:val="00081BE3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D6EB7"/>
    <w:rsid w:val="000E4D98"/>
    <w:rsid w:val="000F704A"/>
    <w:rsid w:val="001037A5"/>
    <w:rsid w:val="00111362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1F318B"/>
    <w:rsid w:val="00210F12"/>
    <w:rsid w:val="0021146F"/>
    <w:rsid w:val="00215B84"/>
    <w:rsid w:val="00222E92"/>
    <w:rsid w:val="00223CBC"/>
    <w:rsid w:val="002344AB"/>
    <w:rsid w:val="00235CBD"/>
    <w:rsid w:val="002372C8"/>
    <w:rsid w:val="00242774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2B0A"/>
    <w:rsid w:val="002942F7"/>
    <w:rsid w:val="002B3D02"/>
    <w:rsid w:val="002B602B"/>
    <w:rsid w:val="002C02DF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2AEB"/>
    <w:rsid w:val="003363DC"/>
    <w:rsid w:val="003363FF"/>
    <w:rsid w:val="0037000F"/>
    <w:rsid w:val="003705FB"/>
    <w:rsid w:val="00375EAF"/>
    <w:rsid w:val="003761AB"/>
    <w:rsid w:val="0037694C"/>
    <w:rsid w:val="003812F6"/>
    <w:rsid w:val="00384E11"/>
    <w:rsid w:val="00386A35"/>
    <w:rsid w:val="00396C3F"/>
    <w:rsid w:val="00397FEF"/>
    <w:rsid w:val="003A09F2"/>
    <w:rsid w:val="003A1771"/>
    <w:rsid w:val="003B13C2"/>
    <w:rsid w:val="003B5191"/>
    <w:rsid w:val="003C0671"/>
    <w:rsid w:val="003D13EB"/>
    <w:rsid w:val="003D1442"/>
    <w:rsid w:val="003F1974"/>
    <w:rsid w:val="003F42AD"/>
    <w:rsid w:val="004043E1"/>
    <w:rsid w:val="00420572"/>
    <w:rsid w:val="004225E2"/>
    <w:rsid w:val="0044011B"/>
    <w:rsid w:val="00442A26"/>
    <w:rsid w:val="00453236"/>
    <w:rsid w:val="00453247"/>
    <w:rsid w:val="00454A6F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A00F3"/>
    <w:rsid w:val="004C03DE"/>
    <w:rsid w:val="004E09A5"/>
    <w:rsid w:val="004E55A1"/>
    <w:rsid w:val="004E7836"/>
    <w:rsid w:val="004F3A49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5755D"/>
    <w:rsid w:val="005636F5"/>
    <w:rsid w:val="005723E0"/>
    <w:rsid w:val="005869D2"/>
    <w:rsid w:val="005916BC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E4760"/>
    <w:rsid w:val="005F2DCC"/>
    <w:rsid w:val="005F5E99"/>
    <w:rsid w:val="00601E01"/>
    <w:rsid w:val="00602C8A"/>
    <w:rsid w:val="006031B0"/>
    <w:rsid w:val="00607A9B"/>
    <w:rsid w:val="006164A2"/>
    <w:rsid w:val="00624DDA"/>
    <w:rsid w:val="0062669A"/>
    <w:rsid w:val="00632E2F"/>
    <w:rsid w:val="006346CD"/>
    <w:rsid w:val="00634724"/>
    <w:rsid w:val="00636BE2"/>
    <w:rsid w:val="00641B28"/>
    <w:rsid w:val="006522C0"/>
    <w:rsid w:val="00652F4E"/>
    <w:rsid w:val="00671B79"/>
    <w:rsid w:val="00675BD0"/>
    <w:rsid w:val="00677484"/>
    <w:rsid w:val="00687B20"/>
    <w:rsid w:val="0069337E"/>
    <w:rsid w:val="00694EB2"/>
    <w:rsid w:val="006971F3"/>
    <w:rsid w:val="006A025C"/>
    <w:rsid w:val="006A4B2E"/>
    <w:rsid w:val="006A4F15"/>
    <w:rsid w:val="006C3343"/>
    <w:rsid w:val="006C51EF"/>
    <w:rsid w:val="006D045A"/>
    <w:rsid w:val="006D5670"/>
    <w:rsid w:val="006F17FD"/>
    <w:rsid w:val="006F35B9"/>
    <w:rsid w:val="006F68BD"/>
    <w:rsid w:val="00702FF7"/>
    <w:rsid w:val="00703DE2"/>
    <w:rsid w:val="00705848"/>
    <w:rsid w:val="0071018A"/>
    <w:rsid w:val="00722F67"/>
    <w:rsid w:val="0072443F"/>
    <w:rsid w:val="007268C8"/>
    <w:rsid w:val="0073508C"/>
    <w:rsid w:val="00750BE4"/>
    <w:rsid w:val="00750BF1"/>
    <w:rsid w:val="00757AB5"/>
    <w:rsid w:val="00773849"/>
    <w:rsid w:val="00776638"/>
    <w:rsid w:val="00782F61"/>
    <w:rsid w:val="00784EA9"/>
    <w:rsid w:val="00791BC6"/>
    <w:rsid w:val="00796F61"/>
    <w:rsid w:val="007A06D5"/>
    <w:rsid w:val="007A1048"/>
    <w:rsid w:val="007A4BC3"/>
    <w:rsid w:val="007B62AB"/>
    <w:rsid w:val="007B7675"/>
    <w:rsid w:val="007C72F5"/>
    <w:rsid w:val="007D0084"/>
    <w:rsid w:val="007D166E"/>
    <w:rsid w:val="007D745F"/>
    <w:rsid w:val="007E4884"/>
    <w:rsid w:val="007F3498"/>
    <w:rsid w:val="00801AD0"/>
    <w:rsid w:val="008063E6"/>
    <w:rsid w:val="008068C3"/>
    <w:rsid w:val="00806B37"/>
    <w:rsid w:val="008074B2"/>
    <w:rsid w:val="00811AE8"/>
    <w:rsid w:val="00815613"/>
    <w:rsid w:val="00815D7A"/>
    <w:rsid w:val="00816CE1"/>
    <w:rsid w:val="00820391"/>
    <w:rsid w:val="00820694"/>
    <w:rsid w:val="00820B6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33CF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A6221"/>
    <w:rsid w:val="009B075C"/>
    <w:rsid w:val="009B42F2"/>
    <w:rsid w:val="009B492B"/>
    <w:rsid w:val="009B6B73"/>
    <w:rsid w:val="009D75FD"/>
    <w:rsid w:val="009E4C88"/>
    <w:rsid w:val="009E663F"/>
    <w:rsid w:val="009E7D14"/>
    <w:rsid w:val="009F1014"/>
    <w:rsid w:val="009F1C28"/>
    <w:rsid w:val="009F7EF6"/>
    <w:rsid w:val="00A02329"/>
    <w:rsid w:val="00A10A9C"/>
    <w:rsid w:val="00A25F59"/>
    <w:rsid w:val="00A34611"/>
    <w:rsid w:val="00A41F3E"/>
    <w:rsid w:val="00A45DB8"/>
    <w:rsid w:val="00A5451A"/>
    <w:rsid w:val="00A56D13"/>
    <w:rsid w:val="00A66AFF"/>
    <w:rsid w:val="00A81FAC"/>
    <w:rsid w:val="00A8398D"/>
    <w:rsid w:val="00A849B1"/>
    <w:rsid w:val="00A87F61"/>
    <w:rsid w:val="00A90CE6"/>
    <w:rsid w:val="00A949E5"/>
    <w:rsid w:val="00A94B58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0FE"/>
    <w:rsid w:val="00B717D0"/>
    <w:rsid w:val="00B71944"/>
    <w:rsid w:val="00B74D8E"/>
    <w:rsid w:val="00B76321"/>
    <w:rsid w:val="00B774B2"/>
    <w:rsid w:val="00B82BB3"/>
    <w:rsid w:val="00B86808"/>
    <w:rsid w:val="00B90605"/>
    <w:rsid w:val="00BA192D"/>
    <w:rsid w:val="00BB6954"/>
    <w:rsid w:val="00BC3B8D"/>
    <w:rsid w:val="00BC4082"/>
    <w:rsid w:val="00BC5C6D"/>
    <w:rsid w:val="00BD5928"/>
    <w:rsid w:val="00BD5E6D"/>
    <w:rsid w:val="00BE181E"/>
    <w:rsid w:val="00BE4BA5"/>
    <w:rsid w:val="00BF55E7"/>
    <w:rsid w:val="00C12180"/>
    <w:rsid w:val="00C230BC"/>
    <w:rsid w:val="00C324C2"/>
    <w:rsid w:val="00C36172"/>
    <w:rsid w:val="00C36D83"/>
    <w:rsid w:val="00C44FC7"/>
    <w:rsid w:val="00C46A8A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42F7"/>
    <w:rsid w:val="00CA656D"/>
    <w:rsid w:val="00CB0A2E"/>
    <w:rsid w:val="00CB106E"/>
    <w:rsid w:val="00CB6021"/>
    <w:rsid w:val="00CC2368"/>
    <w:rsid w:val="00CC7C57"/>
    <w:rsid w:val="00CD0E55"/>
    <w:rsid w:val="00CD0FB0"/>
    <w:rsid w:val="00CD5663"/>
    <w:rsid w:val="00CD6A84"/>
    <w:rsid w:val="00CE6D01"/>
    <w:rsid w:val="00CE79A3"/>
    <w:rsid w:val="00CF15D6"/>
    <w:rsid w:val="00CF4D41"/>
    <w:rsid w:val="00CF6347"/>
    <w:rsid w:val="00D032C3"/>
    <w:rsid w:val="00D1448C"/>
    <w:rsid w:val="00D27D9A"/>
    <w:rsid w:val="00D34295"/>
    <w:rsid w:val="00D356DB"/>
    <w:rsid w:val="00D440E5"/>
    <w:rsid w:val="00D457D2"/>
    <w:rsid w:val="00D474D1"/>
    <w:rsid w:val="00D541FC"/>
    <w:rsid w:val="00D56F88"/>
    <w:rsid w:val="00D6354D"/>
    <w:rsid w:val="00D65023"/>
    <w:rsid w:val="00D70C4B"/>
    <w:rsid w:val="00D7179A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23C"/>
    <w:rsid w:val="00E2237D"/>
    <w:rsid w:val="00E22FCE"/>
    <w:rsid w:val="00E24388"/>
    <w:rsid w:val="00E246BC"/>
    <w:rsid w:val="00E263EF"/>
    <w:rsid w:val="00E31B07"/>
    <w:rsid w:val="00E338E8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753FC"/>
    <w:rsid w:val="00E80EAB"/>
    <w:rsid w:val="00E85AC9"/>
    <w:rsid w:val="00E87AFD"/>
    <w:rsid w:val="00EA2A1C"/>
    <w:rsid w:val="00EA47F5"/>
    <w:rsid w:val="00EB0543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667E0"/>
    <w:rsid w:val="00F728FB"/>
    <w:rsid w:val="00F7610F"/>
    <w:rsid w:val="00F815EE"/>
    <w:rsid w:val="00F90D81"/>
    <w:rsid w:val="00F92A77"/>
    <w:rsid w:val="00F94265"/>
    <w:rsid w:val="00FA194C"/>
    <w:rsid w:val="00FA31CC"/>
    <w:rsid w:val="00FB5193"/>
    <w:rsid w:val="00FC0B11"/>
    <w:rsid w:val="00FC170E"/>
    <w:rsid w:val="00FE2B91"/>
    <w:rsid w:val="00FE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43EDA-98E4-475D-9FE1-3B36681E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252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100</cp:revision>
  <cp:lastPrinted>2016-10-03T13:53:00Z</cp:lastPrinted>
  <dcterms:created xsi:type="dcterms:W3CDTF">2015-03-03T13:24:00Z</dcterms:created>
  <dcterms:modified xsi:type="dcterms:W3CDTF">2016-11-16T06:43:00Z</dcterms:modified>
</cp:coreProperties>
</file>