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661B0" w:rsidRDefault="00325CF8" w:rsidP="00E6495A">
      <w:pPr>
        <w:jc w:val="center"/>
      </w:pPr>
      <w:r w:rsidRPr="00C661B0">
        <w:rPr>
          <w:rStyle w:val="a3"/>
          <w:b w:val="0"/>
        </w:rPr>
        <w:t>ПРОТОКОЛ</w:t>
      </w:r>
      <w:r w:rsidR="00D40687" w:rsidRPr="00C661B0">
        <w:rPr>
          <w:rStyle w:val="a3"/>
          <w:b w:val="0"/>
        </w:rPr>
        <w:t xml:space="preserve"> №</w:t>
      </w:r>
      <w:r w:rsidR="00AC41AA" w:rsidRPr="00C661B0">
        <w:rPr>
          <w:rStyle w:val="a3"/>
          <w:b w:val="0"/>
        </w:rPr>
        <w:t xml:space="preserve"> 1</w:t>
      </w:r>
      <w:r w:rsidR="00084D80">
        <w:rPr>
          <w:rStyle w:val="a3"/>
          <w:b w:val="0"/>
        </w:rPr>
        <w:t>0</w:t>
      </w:r>
      <w:r w:rsidR="00AC41AA" w:rsidRPr="00C661B0">
        <w:rPr>
          <w:rStyle w:val="a3"/>
          <w:b w:val="0"/>
        </w:rPr>
        <w:t>/0</w:t>
      </w:r>
      <w:r w:rsidR="00BA2CAA" w:rsidRPr="00C661B0">
        <w:rPr>
          <w:rStyle w:val="a3"/>
          <w:b w:val="0"/>
        </w:rPr>
        <w:t>9</w:t>
      </w:r>
      <w:r w:rsidR="00AC41AA" w:rsidRPr="00C661B0">
        <w:rPr>
          <w:rStyle w:val="a3"/>
          <w:b w:val="0"/>
        </w:rPr>
        <w:t>-2013</w:t>
      </w:r>
    </w:p>
    <w:p w:rsidR="00816CE1" w:rsidRPr="00C661B0" w:rsidRDefault="00ED763C" w:rsidP="00E6495A">
      <w:pPr>
        <w:jc w:val="center"/>
      </w:pPr>
      <w:r w:rsidRPr="00C661B0">
        <w:rPr>
          <w:rStyle w:val="a3"/>
          <w:b w:val="0"/>
        </w:rPr>
        <w:t>заседания Совета</w:t>
      </w:r>
      <w:r w:rsidRPr="00C661B0">
        <w:t xml:space="preserve"> </w:t>
      </w:r>
      <w:r w:rsidRPr="00C661B0">
        <w:br/>
      </w:r>
      <w:proofErr w:type="spellStart"/>
      <w:r w:rsidR="00816CE1" w:rsidRPr="00C661B0">
        <w:t>Саморегулируемой</w:t>
      </w:r>
      <w:proofErr w:type="spellEnd"/>
      <w:r w:rsidR="00816CE1" w:rsidRPr="00C661B0">
        <w:t xml:space="preserve"> организации </w:t>
      </w:r>
    </w:p>
    <w:p w:rsidR="00ED763C" w:rsidRPr="00C661B0" w:rsidRDefault="00ED763C" w:rsidP="00E6495A">
      <w:pPr>
        <w:jc w:val="center"/>
        <w:rPr>
          <w:rStyle w:val="a3"/>
          <w:b w:val="0"/>
        </w:rPr>
      </w:pPr>
      <w:r w:rsidRPr="00C661B0">
        <w:rPr>
          <w:rStyle w:val="a3"/>
          <w:b w:val="0"/>
        </w:rPr>
        <w:t>Некоммерческого партнерства</w:t>
      </w:r>
    </w:p>
    <w:p w:rsidR="00ED763C" w:rsidRPr="00C661B0" w:rsidRDefault="00ED763C" w:rsidP="00E6495A">
      <w:pPr>
        <w:jc w:val="center"/>
      </w:pPr>
      <w:r w:rsidRPr="00C661B0"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C661B0" w:rsidRDefault="00ED763C" w:rsidP="00E6495A">
      <w:pPr>
        <w:jc w:val="center"/>
      </w:pPr>
      <w:r w:rsidRPr="00C661B0">
        <w:t>«СОЮЗАТОМСТРОЙ»</w:t>
      </w:r>
    </w:p>
    <w:p w:rsidR="00BF1C30" w:rsidRPr="00BC0799" w:rsidRDefault="00ED763C" w:rsidP="00BC079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C661B0">
        <w:br/>
      </w:r>
      <w:r w:rsidR="00BF1C30" w:rsidRPr="00BC0799">
        <w:rPr>
          <w:rStyle w:val="a3"/>
          <w:sz w:val="22"/>
          <w:szCs w:val="22"/>
        </w:rPr>
        <w:t>Дата проведения заседания</w:t>
      </w:r>
      <w:r w:rsidR="00BF1C30" w:rsidRPr="00BC0799">
        <w:rPr>
          <w:sz w:val="22"/>
          <w:szCs w:val="22"/>
        </w:rPr>
        <w:t xml:space="preserve"> –  2</w:t>
      </w:r>
      <w:r w:rsidR="00BA2CAA" w:rsidRPr="00BC0799">
        <w:rPr>
          <w:sz w:val="22"/>
          <w:szCs w:val="22"/>
        </w:rPr>
        <w:t>7</w:t>
      </w:r>
      <w:r w:rsidR="00BF1C30" w:rsidRPr="00BC0799">
        <w:rPr>
          <w:sz w:val="22"/>
          <w:szCs w:val="22"/>
        </w:rPr>
        <w:t xml:space="preserve"> </w:t>
      </w:r>
      <w:r w:rsidR="00BA2CAA" w:rsidRPr="00BC0799">
        <w:rPr>
          <w:sz w:val="22"/>
          <w:szCs w:val="22"/>
        </w:rPr>
        <w:t>сентября</w:t>
      </w:r>
      <w:r w:rsidR="00BF1C30" w:rsidRPr="00BC0799">
        <w:rPr>
          <w:sz w:val="22"/>
          <w:szCs w:val="22"/>
        </w:rPr>
        <w:t xml:space="preserve"> 2013 г.</w:t>
      </w:r>
    </w:p>
    <w:p w:rsidR="00BF1C30" w:rsidRPr="00BC0799" w:rsidRDefault="00BF1C30" w:rsidP="00BC079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C0799">
        <w:rPr>
          <w:rStyle w:val="a3"/>
          <w:sz w:val="22"/>
          <w:szCs w:val="22"/>
        </w:rPr>
        <w:t>Место проведения заседания</w:t>
      </w:r>
      <w:r w:rsidRPr="00BC0799">
        <w:rPr>
          <w:sz w:val="22"/>
          <w:szCs w:val="22"/>
        </w:rPr>
        <w:t xml:space="preserve"> – </w:t>
      </w:r>
      <w:proofErr w:type="gramStart"/>
      <w:r w:rsidRPr="00BC0799">
        <w:rPr>
          <w:sz w:val="22"/>
          <w:szCs w:val="22"/>
        </w:rPr>
        <w:t>г</w:t>
      </w:r>
      <w:proofErr w:type="gramEnd"/>
      <w:r w:rsidRPr="00BC0799">
        <w:rPr>
          <w:sz w:val="22"/>
          <w:szCs w:val="22"/>
        </w:rPr>
        <w:t xml:space="preserve">. Москва, ул. Большая Ордынка, д. 24, </w:t>
      </w:r>
      <w:proofErr w:type="spellStart"/>
      <w:r w:rsidRPr="00BC0799">
        <w:rPr>
          <w:sz w:val="22"/>
          <w:szCs w:val="22"/>
        </w:rPr>
        <w:t>каб</w:t>
      </w:r>
      <w:proofErr w:type="spellEnd"/>
      <w:r w:rsidRPr="00BC0799">
        <w:rPr>
          <w:sz w:val="22"/>
          <w:szCs w:val="22"/>
        </w:rPr>
        <w:t>. 456.</w:t>
      </w:r>
    </w:p>
    <w:p w:rsidR="00BF1C30" w:rsidRPr="00BC0799" w:rsidRDefault="00BF1C30" w:rsidP="00BC0799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C0799">
        <w:rPr>
          <w:rStyle w:val="a3"/>
          <w:color w:val="000000"/>
          <w:sz w:val="22"/>
          <w:szCs w:val="22"/>
        </w:rPr>
        <w:t>Форма проведения заседания</w:t>
      </w:r>
      <w:r w:rsidRPr="00BC0799">
        <w:rPr>
          <w:color w:val="000000"/>
          <w:sz w:val="22"/>
          <w:szCs w:val="22"/>
        </w:rPr>
        <w:t xml:space="preserve"> –  очная.</w:t>
      </w:r>
    </w:p>
    <w:p w:rsidR="00BF1C30" w:rsidRPr="00BC0799" w:rsidRDefault="00BF1C30" w:rsidP="00BC0799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C0799">
        <w:rPr>
          <w:rStyle w:val="a3"/>
          <w:color w:val="000000"/>
          <w:sz w:val="22"/>
          <w:szCs w:val="22"/>
        </w:rPr>
        <w:t>Форма голосования по вопросам повестки дня</w:t>
      </w:r>
      <w:r w:rsidRPr="00BC0799">
        <w:rPr>
          <w:color w:val="000000"/>
          <w:sz w:val="22"/>
          <w:szCs w:val="22"/>
        </w:rPr>
        <w:t xml:space="preserve"> – открытое голосование по всем вопросам повестки дня.</w:t>
      </w:r>
    </w:p>
    <w:p w:rsidR="00BC0799" w:rsidRDefault="00BF1C30" w:rsidP="00BC079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C0799">
        <w:rPr>
          <w:rStyle w:val="a3"/>
          <w:sz w:val="22"/>
          <w:szCs w:val="22"/>
        </w:rPr>
        <w:t>Зарегистрировано членов Совета</w:t>
      </w:r>
      <w:r w:rsidRPr="00BC0799">
        <w:rPr>
          <w:rStyle w:val="a3"/>
          <w:b w:val="0"/>
          <w:sz w:val="22"/>
          <w:szCs w:val="22"/>
        </w:rPr>
        <w:t xml:space="preserve"> </w:t>
      </w:r>
      <w:r w:rsidRPr="00BC0799">
        <w:rPr>
          <w:sz w:val="22"/>
          <w:szCs w:val="22"/>
        </w:rPr>
        <w:t>– 1</w:t>
      </w:r>
      <w:r w:rsidR="00B6140A" w:rsidRPr="00BC0799">
        <w:rPr>
          <w:sz w:val="22"/>
          <w:szCs w:val="22"/>
        </w:rPr>
        <w:t>6</w:t>
      </w:r>
      <w:r w:rsidRPr="00BC0799">
        <w:rPr>
          <w:sz w:val="22"/>
          <w:szCs w:val="22"/>
        </w:rPr>
        <w:t>.</w:t>
      </w:r>
    </w:p>
    <w:p w:rsidR="00BF1C30" w:rsidRPr="00BC0799" w:rsidRDefault="00BF1C30" w:rsidP="00BC079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ab/>
      </w:r>
      <w:r w:rsidRPr="00BC0799">
        <w:rPr>
          <w:sz w:val="22"/>
          <w:szCs w:val="22"/>
        </w:rPr>
        <w:tab/>
      </w:r>
      <w:r w:rsidRPr="00BC0799">
        <w:rPr>
          <w:sz w:val="22"/>
          <w:szCs w:val="22"/>
        </w:rPr>
        <w:tab/>
      </w:r>
      <w:r w:rsidRPr="00BC0799">
        <w:rPr>
          <w:sz w:val="22"/>
          <w:szCs w:val="22"/>
        </w:rPr>
        <w:tab/>
      </w:r>
      <w:r w:rsidRPr="00BC0799">
        <w:rPr>
          <w:sz w:val="22"/>
          <w:szCs w:val="22"/>
        </w:rPr>
        <w:tab/>
      </w:r>
      <w:r w:rsidRPr="00BC0799">
        <w:rPr>
          <w:sz w:val="22"/>
          <w:szCs w:val="22"/>
        </w:rPr>
        <w:tab/>
      </w:r>
    </w:p>
    <w:p w:rsidR="00BF1C30" w:rsidRPr="00BC0799" w:rsidRDefault="00BF1C30" w:rsidP="00BC0799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BC0799">
        <w:rPr>
          <w:b/>
          <w:sz w:val="22"/>
          <w:szCs w:val="22"/>
        </w:rPr>
        <w:t>Члены Совета:</w:t>
      </w:r>
    </w:p>
    <w:p w:rsidR="00BF1C30" w:rsidRPr="00BC0799" w:rsidRDefault="00BF1C30" w:rsidP="00BC0799">
      <w:pPr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  <w:sz w:val="22"/>
          <w:szCs w:val="22"/>
        </w:rPr>
      </w:pPr>
      <w:r w:rsidRPr="00BC0799">
        <w:rPr>
          <w:color w:val="000000"/>
          <w:sz w:val="22"/>
          <w:szCs w:val="22"/>
        </w:rPr>
        <w:t xml:space="preserve">Пятин Лев Николаевич  (по доверенности члена Совета </w:t>
      </w:r>
      <w:r w:rsidRPr="00BC0799">
        <w:rPr>
          <w:sz w:val="22"/>
          <w:szCs w:val="22"/>
        </w:rPr>
        <w:t>Баранова Сергея Васильевича – ФГУП ПО «Маяк»)</w:t>
      </w:r>
      <w:r w:rsidR="00812CAF" w:rsidRPr="00BC0799">
        <w:rPr>
          <w:sz w:val="22"/>
          <w:szCs w:val="22"/>
        </w:rPr>
        <w:t>;</w:t>
      </w:r>
      <w:r w:rsidRPr="00BC0799">
        <w:rPr>
          <w:sz w:val="22"/>
          <w:szCs w:val="22"/>
        </w:rPr>
        <w:t xml:space="preserve"> </w:t>
      </w:r>
    </w:p>
    <w:p w:rsidR="00BF1C30" w:rsidRPr="00BC0799" w:rsidRDefault="00BF1C30" w:rsidP="00BC0799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sz w:val="22"/>
          <w:szCs w:val="22"/>
        </w:rPr>
      </w:pPr>
      <w:r w:rsidRPr="00BC0799">
        <w:rPr>
          <w:sz w:val="22"/>
          <w:szCs w:val="22"/>
        </w:rPr>
        <w:t xml:space="preserve">Генералов Владимир Николаевич – </w:t>
      </w:r>
      <w:r w:rsidR="00B321B2" w:rsidRPr="00BC0799">
        <w:rPr>
          <w:sz w:val="22"/>
          <w:szCs w:val="22"/>
        </w:rPr>
        <w:t>(</w:t>
      </w:r>
      <w:r w:rsidR="00812CAF" w:rsidRPr="00BC0799">
        <w:rPr>
          <w:sz w:val="22"/>
          <w:szCs w:val="22"/>
        </w:rPr>
        <w:t>ОАО «Группа Е</w:t>
      </w:r>
      <w:proofErr w:type="gramStart"/>
      <w:r w:rsidR="00812CAF" w:rsidRPr="00BC0799">
        <w:rPr>
          <w:sz w:val="22"/>
          <w:szCs w:val="22"/>
        </w:rPr>
        <w:t>4</w:t>
      </w:r>
      <w:proofErr w:type="gramEnd"/>
      <w:r w:rsidR="00812CAF" w:rsidRPr="00BC0799">
        <w:rPr>
          <w:sz w:val="22"/>
          <w:szCs w:val="22"/>
        </w:rPr>
        <w:t>»);</w:t>
      </w:r>
    </w:p>
    <w:p w:rsidR="00BF1C30" w:rsidRPr="00BC0799" w:rsidRDefault="005D523E" w:rsidP="00BC0799">
      <w:pPr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  <w:sz w:val="22"/>
          <w:szCs w:val="22"/>
        </w:rPr>
      </w:pPr>
      <w:proofErr w:type="spellStart"/>
      <w:r w:rsidRPr="00BC0799">
        <w:rPr>
          <w:color w:val="000000"/>
          <w:sz w:val="22"/>
          <w:szCs w:val="22"/>
        </w:rPr>
        <w:t>Гулецкий</w:t>
      </w:r>
      <w:proofErr w:type="spellEnd"/>
      <w:r w:rsidRPr="00BC0799">
        <w:rPr>
          <w:color w:val="000000"/>
          <w:sz w:val="22"/>
          <w:szCs w:val="22"/>
        </w:rPr>
        <w:t xml:space="preserve"> Сергей Иванович (по доверенности члена Совета </w:t>
      </w:r>
      <w:proofErr w:type="spellStart"/>
      <w:r w:rsidR="00BF1C30" w:rsidRPr="00BC0799">
        <w:rPr>
          <w:color w:val="000000"/>
          <w:sz w:val="22"/>
          <w:szCs w:val="22"/>
        </w:rPr>
        <w:t>Кадников</w:t>
      </w:r>
      <w:r w:rsidRPr="00BC0799">
        <w:rPr>
          <w:color w:val="000000"/>
          <w:sz w:val="22"/>
          <w:szCs w:val="22"/>
        </w:rPr>
        <w:t>а</w:t>
      </w:r>
      <w:proofErr w:type="spellEnd"/>
      <w:r w:rsidR="00BF1C30" w:rsidRPr="00BC0799">
        <w:rPr>
          <w:color w:val="000000"/>
          <w:sz w:val="22"/>
          <w:szCs w:val="22"/>
        </w:rPr>
        <w:t xml:space="preserve"> Анатоли</w:t>
      </w:r>
      <w:r w:rsidRPr="00BC0799">
        <w:rPr>
          <w:color w:val="000000"/>
          <w:sz w:val="22"/>
          <w:szCs w:val="22"/>
        </w:rPr>
        <w:t>я</w:t>
      </w:r>
      <w:r w:rsidR="00BF1C30" w:rsidRPr="00BC0799">
        <w:rPr>
          <w:color w:val="000000"/>
          <w:sz w:val="22"/>
          <w:szCs w:val="22"/>
        </w:rPr>
        <w:t xml:space="preserve"> Александрович</w:t>
      </w:r>
      <w:r w:rsidRPr="00BC0799">
        <w:rPr>
          <w:color w:val="000000"/>
          <w:sz w:val="22"/>
          <w:szCs w:val="22"/>
        </w:rPr>
        <w:t>а</w:t>
      </w:r>
      <w:r w:rsidR="00BF1C30" w:rsidRPr="00BC0799">
        <w:rPr>
          <w:color w:val="000000"/>
          <w:sz w:val="22"/>
          <w:szCs w:val="22"/>
        </w:rPr>
        <w:t xml:space="preserve"> </w:t>
      </w:r>
      <w:r w:rsidR="00BF1C30" w:rsidRPr="00BC0799">
        <w:rPr>
          <w:sz w:val="22"/>
          <w:szCs w:val="22"/>
        </w:rPr>
        <w:t xml:space="preserve">– </w:t>
      </w:r>
      <w:r w:rsidR="00BF1C30" w:rsidRPr="00BC0799">
        <w:rPr>
          <w:color w:val="000000"/>
          <w:sz w:val="22"/>
          <w:szCs w:val="22"/>
        </w:rPr>
        <w:t>ОАО «</w:t>
      </w:r>
      <w:proofErr w:type="spellStart"/>
      <w:r w:rsidR="00BF1C30" w:rsidRPr="00BC0799">
        <w:rPr>
          <w:color w:val="000000"/>
          <w:sz w:val="22"/>
          <w:szCs w:val="22"/>
        </w:rPr>
        <w:t>Атомэнергоремонт</w:t>
      </w:r>
      <w:proofErr w:type="spellEnd"/>
      <w:r w:rsidR="00BF1C30" w:rsidRPr="00BC0799">
        <w:rPr>
          <w:color w:val="000000"/>
          <w:sz w:val="22"/>
          <w:szCs w:val="22"/>
        </w:rPr>
        <w:t>»)</w:t>
      </w:r>
      <w:r w:rsidR="00812CAF" w:rsidRPr="00BC0799">
        <w:rPr>
          <w:color w:val="000000"/>
          <w:sz w:val="22"/>
          <w:szCs w:val="22"/>
        </w:rPr>
        <w:t>;</w:t>
      </w:r>
      <w:r w:rsidR="00BF1C30" w:rsidRPr="00BC0799">
        <w:rPr>
          <w:sz w:val="22"/>
          <w:szCs w:val="22"/>
        </w:rPr>
        <w:t xml:space="preserve"> </w:t>
      </w:r>
    </w:p>
    <w:p w:rsidR="00BF1C30" w:rsidRPr="00BC0799" w:rsidRDefault="00BF1C30" w:rsidP="00BC0799">
      <w:pPr>
        <w:numPr>
          <w:ilvl w:val="0"/>
          <w:numId w:val="1"/>
        </w:numPr>
        <w:tabs>
          <w:tab w:val="left" w:pos="284"/>
          <w:tab w:val="left" w:pos="709"/>
        </w:tabs>
        <w:ind w:left="284" w:hanging="284"/>
        <w:rPr>
          <w:color w:val="000000"/>
          <w:sz w:val="22"/>
          <w:szCs w:val="22"/>
        </w:rPr>
      </w:pPr>
      <w:proofErr w:type="spellStart"/>
      <w:r w:rsidRPr="00BC0799">
        <w:rPr>
          <w:color w:val="000000"/>
          <w:sz w:val="22"/>
          <w:szCs w:val="22"/>
        </w:rPr>
        <w:t>Кармачев</w:t>
      </w:r>
      <w:proofErr w:type="spellEnd"/>
      <w:r w:rsidRPr="00BC0799">
        <w:rPr>
          <w:color w:val="000000"/>
          <w:sz w:val="22"/>
          <w:szCs w:val="22"/>
        </w:rPr>
        <w:t xml:space="preserve"> Валерий Николаевич </w:t>
      </w:r>
      <w:r w:rsidRPr="00BC0799">
        <w:rPr>
          <w:sz w:val="22"/>
          <w:szCs w:val="22"/>
        </w:rPr>
        <w:t xml:space="preserve">– </w:t>
      </w:r>
      <w:r w:rsidRPr="00BC0799">
        <w:rPr>
          <w:color w:val="000000"/>
          <w:sz w:val="22"/>
          <w:szCs w:val="22"/>
        </w:rPr>
        <w:t>(ОАО «ПМСП «Электрон»)</w:t>
      </w:r>
      <w:r w:rsidR="00812CAF" w:rsidRPr="00BC0799">
        <w:rPr>
          <w:color w:val="000000"/>
          <w:sz w:val="22"/>
          <w:szCs w:val="22"/>
        </w:rPr>
        <w:t>;</w:t>
      </w:r>
      <w:r w:rsidRPr="00BC0799">
        <w:rPr>
          <w:sz w:val="22"/>
          <w:szCs w:val="22"/>
        </w:rPr>
        <w:t xml:space="preserve"> </w:t>
      </w:r>
    </w:p>
    <w:p w:rsidR="00BF1C30" w:rsidRPr="00BC0799" w:rsidRDefault="005D523E" w:rsidP="00BC0799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sz w:val="22"/>
          <w:szCs w:val="22"/>
        </w:rPr>
      </w:pPr>
      <w:proofErr w:type="spellStart"/>
      <w:r w:rsidRPr="00BC0799">
        <w:rPr>
          <w:sz w:val="22"/>
          <w:szCs w:val="22"/>
        </w:rPr>
        <w:t>Головинский</w:t>
      </w:r>
      <w:proofErr w:type="spellEnd"/>
      <w:r w:rsidRPr="00BC0799">
        <w:rPr>
          <w:sz w:val="22"/>
          <w:szCs w:val="22"/>
        </w:rPr>
        <w:t xml:space="preserve"> Виталий Станиславович</w:t>
      </w:r>
      <w:r w:rsidR="00BF1C30" w:rsidRPr="00BC0799">
        <w:rPr>
          <w:sz w:val="22"/>
          <w:szCs w:val="22"/>
        </w:rPr>
        <w:t xml:space="preserve"> (</w:t>
      </w:r>
      <w:r w:rsidR="00BF1C30" w:rsidRPr="00BC0799">
        <w:rPr>
          <w:color w:val="000000"/>
          <w:sz w:val="22"/>
          <w:szCs w:val="22"/>
        </w:rPr>
        <w:t xml:space="preserve">по доверенности члена Совета </w:t>
      </w:r>
      <w:proofErr w:type="spellStart"/>
      <w:r w:rsidR="00B54953" w:rsidRPr="00BC0799">
        <w:rPr>
          <w:sz w:val="22"/>
          <w:szCs w:val="22"/>
        </w:rPr>
        <w:t>Коптева</w:t>
      </w:r>
      <w:proofErr w:type="spellEnd"/>
      <w:r w:rsidR="00B54953" w:rsidRPr="00BC0799">
        <w:rPr>
          <w:sz w:val="22"/>
          <w:szCs w:val="22"/>
        </w:rPr>
        <w:t xml:space="preserve"> Тимура Юрьевича – </w:t>
      </w:r>
      <w:r w:rsidR="00BF1C30" w:rsidRPr="00BC0799">
        <w:rPr>
          <w:sz w:val="22"/>
          <w:szCs w:val="22"/>
        </w:rPr>
        <w:t>ФГУП «</w:t>
      </w:r>
      <w:proofErr w:type="spellStart"/>
      <w:r w:rsidR="00BF1C30" w:rsidRPr="00BC0799">
        <w:rPr>
          <w:sz w:val="22"/>
          <w:szCs w:val="22"/>
        </w:rPr>
        <w:t>РосРАО</w:t>
      </w:r>
      <w:proofErr w:type="spellEnd"/>
      <w:r w:rsidR="00BF1C30" w:rsidRPr="00BC0799">
        <w:rPr>
          <w:sz w:val="22"/>
          <w:szCs w:val="22"/>
        </w:rPr>
        <w:t>»)</w:t>
      </w:r>
      <w:r w:rsidR="00812CAF" w:rsidRPr="00BC0799">
        <w:rPr>
          <w:sz w:val="22"/>
          <w:szCs w:val="22"/>
        </w:rPr>
        <w:t>;</w:t>
      </w:r>
      <w:r w:rsidR="00BF1C30" w:rsidRPr="00BC0799">
        <w:rPr>
          <w:sz w:val="22"/>
          <w:szCs w:val="22"/>
        </w:rPr>
        <w:t xml:space="preserve"> </w:t>
      </w:r>
    </w:p>
    <w:p w:rsidR="00BF1C30" w:rsidRPr="00BC0799" w:rsidRDefault="005D523E" w:rsidP="00BC0799">
      <w:pPr>
        <w:numPr>
          <w:ilvl w:val="0"/>
          <w:numId w:val="1"/>
        </w:numPr>
        <w:tabs>
          <w:tab w:val="left" w:pos="284"/>
          <w:tab w:val="left" w:pos="709"/>
        </w:tabs>
        <w:ind w:left="284" w:hanging="284"/>
        <w:rPr>
          <w:color w:val="000000"/>
          <w:sz w:val="22"/>
          <w:szCs w:val="22"/>
        </w:rPr>
      </w:pPr>
      <w:proofErr w:type="spellStart"/>
      <w:r w:rsidRPr="00BC0799">
        <w:rPr>
          <w:color w:val="000000"/>
          <w:sz w:val="22"/>
          <w:szCs w:val="22"/>
        </w:rPr>
        <w:t>Приймак</w:t>
      </w:r>
      <w:proofErr w:type="spellEnd"/>
      <w:r w:rsidRPr="00BC0799">
        <w:rPr>
          <w:color w:val="000000"/>
          <w:sz w:val="22"/>
          <w:szCs w:val="22"/>
        </w:rPr>
        <w:t xml:space="preserve"> Дмитрий Алексеевич</w:t>
      </w:r>
      <w:r w:rsidR="00BF1C30" w:rsidRPr="00BC0799">
        <w:rPr>
          <w:color w:val="000000"/>
          <w:sz w:val="22"/>
          <w:szCs w:val="22"/>
        </w:rPr>
        <w:t xml:space="preserve"> </w:t>
      </w:r>
      <w:r w:rsidR="009970BD" w:rsidRPr="00BC0799">
        <w:rPr>
          <w:sz w:val="22"/>
          <w:szCs w:val="22"/>
        </w:rPr>
        <w:t xml:space="preserve">– </w:t>
      </w:r>
      <w:r w:rsidR="00BF1C30" w:rsidRPr="00BC0799">
        <w:rPr>
          <w:color w:val="000000"/>
          <w:sz w:val="22"/>
          <w:szCs w:val="22"/>
        </w:rPr>
        <w:t>(по доверенности члена</w:t>
      </w:r>
      <w:r w:rsidR="00D735CE" w:rsidRPr="00BC0799">
        <w:rPr>
          <w:color w:val="000000"/>
          <w:sz w:val="22"/>
          <w:szCs w:val="22"/>
        </w:rPr>
        <w:t xml:space="preserve"> Совета</w:t>
      </w:r>
      <w:r w:rsidR="00BF1C30" w:rsidRPr="00BC0799">
        <w:rPr>
          <w:color w:val="000000"/>
          <w:sz w:val="22"/>
          <w:szCs w:val="22"/>
        </w:rPr>
        <w:t xml:space="preserve"> Мустафина Марата </w:t>
      </w:r>
      <w:proofErr w:type="spellStart"/>
      <w:r w:rsidR="00BF1C30" w:rsidRPr="00BC0799">
        <w:rPr>
          <w:color w:val="000000"/>
          <w:sz w:val="22"/>
          <w:szCs w:val="22"/>
        </w:rPr>
        <w:t>Ренадовича</w:t>
      </w:r>
      <w:proofErr w:type="spellEnd"/>
      <w:r w:rsidR="00BF1C30" w:rsidRPr="00BC0799">
        <w:rPr>
          <w:color w:val="000000"/>
          <w:sz w:val="22"/>
          <w:szCs w:val="22"/>
        </w:rPr>
        <w:t xml:space="preserve"> </w:t>
      </w:r>
      <w:r w:rsidR="00B54953" w:rsidRPr="00BC0799">
        <w:rPr>
          <w:color w:val="000000"/>
          <w:sz w:val="22"/>
          <w:szCs w:val="22"/>
        </w:rPr>
        <w:t xml:space="preserve">- </w:t>
      </w:r>
      <w:r w:rsidR="00BF1C30" w:rsidRPr="00BC0799">
        <w:rPr>
          <w:color w:val="000000"/>
          <w:sz w:val="22"/>
          <w:szCs w:val="22"/>
        </w:rPr>
        <w:t xml:space="preserve"> ОАО «</w:t>
      </w:r>
      <w:proofErr w:type="spellStart"/>
      <w:r w:rsidR="00BF1C30" w:rsidRPr="00BC0799">
        <w:rPr>
          <w:color w:val="000000"/>
          <w:sz w:val="22"/>
          <w:szCs w:val="22"/>
        </w:rPr>
        <w:t>Атомэнергопроект</w:t>
      </w:r>
      <w:proofErr w:type="spellEnd"/>
      <w:r w:rsidR="00BF1C30" w:rsidRPr="00BC0799">
        <w:rPr>
          <w:color w:val="000000"/>
          <w:sz w:val="22"/>
          <w:szCs w:val="22"/>
        </w:rPr>
        <w:t>»)</w:t>
      </w:r>
      <w:r w:rsidR="00812CAF" w:rsidRPr="00BC0799">
        <w:rPr>
          <w:color w:val="000000"/>
          <w:sz w:val="22"/>
          <w:szCs w:val="22"/>
        </w:rPr>
        <w:t>;</w:t>
      </w:r>
      <w:r w:rsidR="00BF1C30" w:rsidRPr="00BC0799">
        <w:rPr>
          <w:sz w:val="22"/>
          <w:szCs w:val="22"/>
        </w:rPr>
        <w:t xml:space="preserve"> </w:t>
      </w:r>
    </w:p>
    <w:p w:rsidR="00BF1C30" w:rsidRPr="00BC0799" w:rsidRDefault="00D735CE" w:rsidP="00BC0799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sz w:val="22"/>
          <w:szCs w:val="22"/>
        </w:rPr>
      </w:pPr>
      <w:r w:rsidRPr="00BC0799">
        <w:rPr>
          <w:sz w:val="22"/>
          <w:szCs w:val="22"/>
        </w:rPr>
        <w:t>Назаров Алексей Александрович</w:t>
      </w:r>
      <w:r w:rsidRPr="00BC0799">
        <w:rPr>
          <w:color w:val="000000"/>
          <w:sz w:val="22"/>
          <w:szCs w:val="22"/>
        </w:rPr>
        <w:t xml:space="preserve"> </w:t>
      </w:r>
      <w:r w:rsidR="009970BD" w:rsidRPr="00BC0799">
        <w:rPr>
          <w:sz w:val="22"/>
          <w:szCs w:val="22"/>
        </w:rPr>
        <w:t xml:space="preserve">– </w:t>
      </w:r>
      <w:r w:rsidR="009970BD" w:rsidRPr="00BC0799">
        <w:rPr>
          <w:color w:val="000000"/>
          <w:sz w:val="22"/>
          <w:szCs w:val="22"/>
        </w:rPr>
        <w:t>(</w:t>
      </w:r>
      <w:r w:rsidRPr="00BC0799">
        <w:rPr>
          <w:color w:val="000000"/>
          <w:sz w:val="22"/>
          <w:szCs w:val="22"/>
        </w:rPr>
        <w:t>по доверенности члена Совета</w:t>
      </w:r>
      <w:r w:rsidR="009970BD" w:rsidRPr="00BC0799">
        <w:rPr>
          <w:sz w:val="22"/>
          <w:szCs w:val="22"/>
        </w:rPr>
        <w:t xml:space="preserve"> </w:t>
      </w:r>
      <w:proofErr w:type="spellStart"/>
      <w:r w:rsidR="00BF1C30" w:rsidRPr="00BC0799">
        <w:rPr>
          <w:sz w:val="22"/>
          <w:szCs w:val="22"/>
        </w:rPr>
        <w:t>Мушаков</w:t>
      </w:r>
      <w:r w:rsidRPr="00BC0799">
        <w:rPr>
          <w:sz w:val="22"/>
          <w:szCs w:val="22"/>
        </w:rPr>
        <w:t>а</w:t>
      </w:r>
      <w:proofErr w:type="spellEnd"/>
      <w:r w:rsidR="00BF1C30" w:rsidRPr="00BC0799">
        <w:rPr>
          <w:sz w:val="22"/>
          <w:szCs w:val="22"/>
        </w:rPr>
        <w:t xml:space="preserve"> Виктор</w:t>
      </w:r>
      <w:r w:rsidRPr="00BC0799">
        <w:rPr>
          <w:sz w:val="22"/>
          <w:szCs w:val="22"/>
        </w:rPr>
        <w:t>а</w:t>
      </w:r>
      <w:r w:rsidR="00BF1C30" w:rsidRPr="00BC0799">
        <w:rPr>
          <w:sz w:val="22"/>
          <w:szCs w:val="22"/>
        </w:rPr>
        <w:t xml:space="preserve"> Михайлович</w:t>
      </w:r>
      <w:r w:rsidRPr="00BC0799">
        <w:rPr>
          <w:sz w:val="22"/>
          <w:szCs w:val="22"/>
        </w:rPr>
        <w:t>а</w:t>
      </w:r>
      <w:r w:rsidR="00BF1C30" w:rsidRPr="00BC0799">
        <w:rPr>
          <w:sz w:val="22"/>
          <w:szCs w:val="22"/>
        </w:rPr>
        <w:t xml:space="preserve"> </w:t>
      </w:r>
      <w:r w:rsidR="00B54953" w:rsidRPr="00BC0799">
        <w:rPr>
          <w:sz w:val="22"/>
          <w:szCs w:val="22"/>
        </w:rPr>
        <w:t xml:space="preserve">- </w:t>
      </w:r>
      <w:r w:rsidR="00BF1C30" w:rsidRPr="00BC0799">
        <w:rPr>
          <w:sz w:val="22"/>
          <w:szCs w:val="22"/>
        </w:rPr>
        <w:t>ФГБУ НИЦ Курчатовский институт)</w:t>
      </w:r>
      <w:r w:rsidR="00812CAF" w:rsidRPr="00BC0799">
        <w:rPr>
          <w:sz w:val="22"/>
          <w:szCs w:val="22"/>
        </w:rPr>
        <w:t>;</w:t>
      </w:r>
      <w:r w:rsidR="00BF1C30" w:rsidRPr="00BC0799">
        <w:rPr>
          <w:sz w:val="22"/>
          <w:szCs w:val="22"/>
        </w:rPr>
        <w:t xml:space="preserve">  </w:t>
      </w:r>
    </w:p>
    <w:p w:rsidR="00BF1C30" w:rsidRPr="00BC0799" w:rsidRDefault="00BF1C30" w:rsidP="00BC0799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sz w:val="22"/>
          <w:szCs w:val="22"/>
        </w:rPr>
      </w:pPr>
      <w:r w:rsidRPr="00BC0799">
        <w:rPr>
          <w:sz w:val="22"/>
          <w:szCs w:val="22"/>
        </w:rPr>
        <w:t xml:space="preserve">Опекунов Виктор Семенович – (ОАО «Концерн </w:t>
      </w:r>
      <w:proofErr w:type="spellStart"/>
      <w:r w:rsidRPr="00BC0799">
        <w:rPr>
          <w:sz w:val="22"/>
          <w:szCs w:val="22"/>
        </w:rPr>
        <w:t>Росэнергоатом</w:t>
      </w:r>
      <w:proofErr w:type="spellEnd"/>
      <w:r w:rsidRPr="00BC0799">
        <w:rPr>
          <w:sz w:val="22"/>
          <w:szCs w:val="22"/>
        </w:rPr>
        <w:t>»)</w:t>
      </w:r>
      <w:r w:rsidR="00812CAF" w:rsidRPr="00BC0799">
        <w:rPr>
          <w:sz w:val="22"/>
          <w:szCs w:val="22"/>
        </w:rPr>
        <w:t>;</w:t>
      </w:r>
      <w:r w:rsidRPr="00BC0799">
        <w:rPr>
          <w:sz w:val="22"/>
          <w:szCs w:val="22"/>
        </w:rPr>
        <w:t xml:space="preserve"> </w:t>
      </w:r>
    </w:p>
    <w:p w:rsidR="00812CAF" w:rsidRPr="00BC0799" w:rsidRDefault="00812CAF" w:rsidP="00BC0799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color w:val="000000"/>
          <w:sz w:val="22"/>
          <w:szCs w:val="22"/>
        </w:rPr>
      </w:pPr>
      <w:r w:rsidRPr="00BC0799">
        <w:rPr>
          <w:color w:val="000000"/>
          <w:sz w:val="22"/>
          <w:szCs w:val="22"/>
        </w:rPr>
        <w:t xml:space="preserve">Полушкин Александр Константинович </w:t>
      </w:r>
      <w:r w:rsidRPr="00BC0799">
        <w:rPr>
          <w:sz w:val="22"/>
          <w:szCs w:val="22"/>
        </w:rPr>
        <w:t xml:space="preserve">– </w:t>
      </w:r>
      <w:r w:rsidRPr="00BC0799">
        <w:rPr>
          <w:color w:val="000000"/>
          <w:sz w:val="22"/>
          <w:szCs w:val="22"/>
        </w:rPr>
        <w:t xml:space="preserve">(ОАО «НИАЭП»);  </w:t>
      </w:r>
    </w:p>
    <w:p w:rsidR="00812CAF" w:rsidRPr="00BC0799" w:rsidRDefault="00812CAF" w:rsidP="00BC0799">
      <w:pPr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color w:val="000000"/>
          <w:sz w:val="22"/>
          <w:szCs w:val="22"/>
        </w:rPr>
      </w:pPr>
      <w:proofErr w:type="spellStart"/>
      <w:r w:rsidRPr="00BC0799">
        <w:rPr>
          <w:color w:val="000000"/>
          <w:sz w:val="22"/>
          <w:szCs w:val="22"/>
        </w:rPr>
        <w:t>Махнаткин</w:t>
      </w:r>
      <w:proofErr w:type="spellEnd"/>
      <w:r w:rsidRPr="00BC0799">
        <w:rPr>
          <w:color w:val="000000"/>
          <w:sz w:val="22"/>
          <w:szCs w:val="22"/>
        </w:rPr>
        <w:t xml:space="preserve"> Константин Александрович </w:t>
      </w:r>
      <w:r w:rsidR="009970BD" w:rsidRPr="00BC0799">
        <w:rPr>
          <w:sz w:val="22"/>
          <w:szCs w:val="22"/>
        </w:rPr>
        <w:t>– (</w:t>
      </w:r>
      <w:r w:rsidRPr="00BC0799">
        <w:rPr>
          <w:color w:val="000000"/>
          <w:sz w:val="22"/>
          <w:szCs w:val="22"/>
        </w:rPr>
        <w:t xml:space="preserve">по доверенности члена Совета </w:t>
      </w:r>
      <w:proofErr w:type="spellStart"/>
      <w:r w:rsidRPr="00BC0799">
        <w:rPr>
          <w:color w:val="000000"/>
          <w:sz w:val="22"/>
          <w:szCs w:val="22"/>
        </w:rPr>
        <w:t>Саакова</w:t>
      </w:r>
      <w:proofErr w:type="spellEnd"/>
      <w:r w:rsidRPr="00BC0799">
        <w:rPr>
          <w:color w:val="000000"/>
          <w:sz w:val="22"/>
          <w:szCs w:val="22"/>
        </w:rPr>
        <w:t xml:space="preserve"> Эдуарда </w:t>
      </w:r>
      <w:proofErr w:type="spellStart"/>
      <w:r w:rsidRPr="00BC0799">
        <w:rPr>
          <w:color w:val="000000"/>
          <w:sz w:val="22"/>
          <w:szCs w:val="22"/>
        </w:rPr>
        <w:t>Сааковича</w:t>
      </w:r>
      <w:proofErr w:type="spellEnd"/>
      <w:r w:rsidRPr="00BC0799">
        <w:rPr>
          <w:color w:val="000000"/>
          <w:sz w:val="22"/>
          <w:szCs w:val="22"/>
        </w:rPr>
        <w:t xml:space="preserve">  </w:t>
      </w:r>
      <w:r w:rsidRPr="00BC0799">
        <w:rPr>
          <w:sz w:val="22"/>
          <w:szCs w:val="22"/>
        </w:rPr>
        <w:t xml:space="preserve">– </w:t>
      </w:r>
      <w:r w:rsidRPr="00BC0799">
        <w:rPr>
          <w:color w:val="000000"/>
          <w:sz w:val="22"/>
          <w:szCs w:val="22"/>
        </w:rPr>
        <w:t>ОАО «</w:t>
      </w:r>
      <w:proofErr w:type="spellStart"/>
      <w:r w:rsidRPr="00BC0799">
        <w:rPr>
          <w:color w:val="000000"/>
          <w:sz w:val="22"/>
          <w:szCs w:val="22"/>
        </w:rPr>
        <w:t>Атомтехэнерго</w:t>
      </w:r>
      <w:proofErr w:type="spellEnd"/>
      <w:r w:rsidRPr="00BC0799">
        <w:rPr>
          <w:color w:val="000000"/>
          <w:sz w:val="22"/>
          <w:szCs w:val="22"/>
        </w:rPr>
        <w:t>»);</w:t>
      </w:r>
      <w:r w:rsidRPr="00BC0799">
        <w:rPr>
          <w:sz w:val="22"/>
          <w:szCs w:val="22"/>
        </w:rPr>
        <w:t xml:space="preserve"> </w:t>
      </w:r>
    </w:p>
    <w:p w:rsidR="00813F5E" w:rsidRPr="00BC0799" w:rsidRDefault="00813F5E" w:rsidP="00BC0799">
      <w:pPr>
        <w:numPr>
          <w:ilvl w:val="0"/>
          <w:numId w:val="1"/>
        </w:numPr>
        <w:tabs>
          <w:tab w:val="left" w:pos="426"/>
        </w:tabs>
        <w:ind w:left="426" w:hanging="426"/>
        <w:rPr>
          <w:color w:val="000000"/>
          <w:sz w:val="22"/>
          <w:szCs w:val="22"/>
        </w:rPr>
      </w:pPr>
      <w:r w:rsidRPr="00BC0799">
        <w:rPr>
          <w:color w:val="000000"/>
          <w:sz w:val="22"/>
          <w:szCs w:val="22"/>
        </w:rPr>
        <w:t>Каспаров Сергей Арнольдович</w:t>
      </w:r>
      <w:r w:rsidR="00BF1C30" w:rsidRPr="00BC0799">
        <w:rPr>
          <w:color w:val="000000"/>
          <w:sz w:val="22"/>
          <w:szCs w:val="22"/>
        </w:rPr>
        <w:t xml:space="preserve"> </w:t>
      </w:r>
      <w:r w:rsidR="009970BD" w:rsidRPr="00BC0799">
        <w:rPr>
          <w:sz w:val="22"/>
          <w:szCs w:val="22"/>
        </w:rPr>
        <w:t xml:space="preserve">– </w:t>
      </w:r>
      <w:r w:rsidR="009970BD" w:rsidRPr="00BC0799">
        <w:rPr>
          <w:color w:val="000000"/>
          <w:sz w:val="22"/>
          <w:szCs w:val="22"/>
        </w:rPr>
        <w:t>(</w:t>
      </w:r>
      <w:r w:rsidRPr="00BC0799">
        <w:rPr>
          <w:color w:val="000000"/>
          <w:sz w:val="22"/>
          <w:szCs w:val="22"/>
        </w:rPr>
        <w:t xml:space="preserve">по доверенности члена Совета </w:t>
      </w:r>
      <w:r w:rsidR="00BF1C30" w:rsidRPr="00BC0799">
        <w:rPr>
          <w:color w:val="000000"/>
          <w:sz w:val="22"/>
          <w:szCs w:val="22"/>
        </w:rPr>
        <w:t xml:space="preserve">Сазонова Сергея Михайловича </w:t>
      </w:r>
      <w:r w:rsidR="00BF1C30" w:rsidRPr="00BC0799">
        <w:rPr>
          <w:sz w:val="22"/>
          <w:szCs w:val="22"/>
        </w:rPr>
        <w:t xml:space="preserve">– </w:t>
      </w:r>
      <w:r w:rsidR="00BF1C30" w:rsidRPr="00BC0799">
        <w:rPr>
          <w:color w:val="000000"/>
          <w:sz w:val="22"/>
          <w:szCs w:val="22"/>
        </w:rPr>
        <w:t>ОАО «Объединенная энергостроительная корпорация»)</w:t>
      </w:r>
      <w:r w:rsidRPr="00BC0799">
        <w:rPr>
          <w:color w:val="000000"/>
          <w:sz w:val="22"/>
          <w:szCs w:val="22"/>
        </w:rPr>
        <w:t>;</w:t>
      </w:r>
    </w:p>
    <w:p w:rsidR="00BF1C30" w:rsidRPr="00BC0799" w:rsidRDefault="00813F5E" w:rsidP="00BC0799">
      <w:pPr>
        <w:numPr>
          <w:ilvl w:val="0"/>
          <w:numId w:val="1"/>
        </w:numPr>
        <w:tabs>
          <w:tab w:val="left" w:pos="426"/>
        </w:tabs>
        <w:ind w:left="426" w:hanging="426"/>
        <w:rPr>
          <w:color w:val="000000"/>
          <w:sz w:val="22"/>
          <w:szCs w:val="22"/>
        </w:rPr>
      </w:pPr>
      <w:r w:rsidRPr="00BC0799">
        <w:rPr>
          <w:color w:val="000000"/>
          <w:sz w:val="22"/>
          <w:szCs w:val="22"/>
        </w:rPr>
        <w:t>Сахаров Геннадий Станиславович – (ОАО «</w:t>
      </w:r>
      <w:proofErr w:type="spellStart"/>
      <w:r w:rsidRPr="00BC0799">
        <w:rPr>
          <w:color w:val="000000"/>
          <w:sz w:val="22"/>
          <w:szCs w:val="22"/>
        </w:rPr>
        <w:t>Энергоспецмонтаж</w:t>
      </w:r>
      <w:proofErr w:type="spellEnd"/>
      <w:r w:rsidRPr="00BC0799">
        <w:rPr>
          <w:color w:val="000000"/>
          <w:sz w:val="22"/>
          <w:szCs w:val="22"/>
        </w:rPr>
        <w:t>»);</w:t>
      </w:r>
      <w:r w:rsidR="00BF1C30" w:rsidRPr="00BC0799">
        <w:rPr>
          <w:color w:val="000000"/>
          <w:sz w:val="22"/>
          <w:szCs w:val="22"/>
        </w:rPr>
        <w:t xml:space="preserve"> </w:t>
      </w:r>
    </w:p>
    <w:p w:rsidR="00BF1C30" w:rsidRPr="00BC0799" w:rsidRDefault="00BF1C30" w:rsidP="00BC0799">
      <w:pPr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284" w:hanging="284"/>
        <w:rPr>
          <w:color w:val="000000"/>
          <w:sz w:val="22"/>
          <w:szCs w:val="22"/>
        </w:rPr>
      </w:pPr>
      <w:r w:rsidRPr="00BC0799">
        <w:rPr>
          <w:color w:val="000000"/>
          <w:sz w:val="22"/>
          <w:szCs w:val="22"/>
        </w:rPr>
        <w:t xml:space="preserve">Сафонов Дмитрий Анатольевич </w:t>
      </w:r>
      <w:r w:rsidRPr="00BC0799">
        <w:rPr>
          <w:sz w:val="22"/>
          <w:szCs w:val="22"/>
        </w:rPr>
        <w:t xml:space="preserve">– </w:t>
      </w:r>
      <w:r w:rsidRPr="00BC0799">
        <w:rPr>
          <w:color w:val="000000"/>
          <w:sz w:val="22"/>
          <w:szCs w:val="22"/>
        </w:rPr>
        <w:t>(ЗАО «Концерн Титан 2»)</w:t>
      </w:r>
      <w:r w:rsidR="00813F5E" w:rsidRPr="00BC0799">
        <w:rPr>
          <w:color w:val="000000"/>
          <w:sz w:val="22"/>
          <w:szCs w:val="22"/>
        </w:rPr>
        <w:t>;</w:t>
      </w:r>
      <w:r w:rsidRPr="00BC0799">
        <w:rPr>
          <w:sz w:val="22"/>
          <w:szCs w:val="22"/>
        </w:rPr>
        <w:t xml:space="preserve"> </w:t>
      </w:r>
    </w:p>
    <w:p w:rsidR="00813F5E" w:rsidRPr="00BC0799" w:rsidRDefault="00BF1C30" w:rsidP="00BC0799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sz w:val="22"/>
          <w:szCs w:val="22"/>
        </w:rPr>
      </w:pPr>
      <w:r w:rsidRPr="00BC0799">
        <w:rPr>
          <w:sz w:val="22"/>
          <w:szCs w:val="22"/>
        </w:rPr>
        <w:t xml:space="preserve">Суббота Евгений </w:t>
      </w:r>
      <w:proofErr w:type="spellStart"/>
      <w:r w:rsidRPr="00BC0799">
        <w:rPr>
          <w:sz w:val="22"/>
          <w:szCs w:val="22"/>
        </w:rPr>
        <w:t>Демьянович</w:t>
      </w:r>
      <w:proofErr w:type="spellEnd"/>
      <w:r w:rsidRPr="00BC0799">
        <w:rPr>
          <w:sz w:val="22"/>
          <w:szCs w:val="22"/>
        </w:rPr>
        <w:t xml:space="preserve"> </w:t>
      </w:r>
      <w:r w:rsidR="00813F5E" w:rsidRPr="00BC0799">
        <w:rPr>
          <w:sz w:val="22"/>
          <w:szCs w:val="22"/>
        </w:rPr>
        <w:t xml:space="preserve">– </w:t>
      </w:r>
      <w:r w:rsidRPr="00BC0799">
        <w:rPr>
          <w:sz w:val="22"/>
          <w:szCs w:val="22"/>
        </w:rPr>
        <w:t>(ООО «Корпорация АК «ЭСКМ»)</w:t>
      </w:r>
      <w:r w:rsidR="00813F5E" w:rsidRPr="00BC0799">
        <w:rPr>
          <w:sz w:val="22"/>
          <w:szCs w:val="22"/>
        </w:rPr>
        <w:t>;</w:t>
      </w:r>
    </w:p>
    <w:p w:rsidR="00BF1C30" w:rsidRPr="00BC0799" w:rsidRDefault="00813F5E" w:rsidP="00BC0799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sz w:val="22"/>
          <w:szCs w:val="22"/>
        </w:rPr>
      </w:pPr>
      <w:r w:rsidRPr="00BC0799">
        <w:rPr>
          <w:sz w:val="22"/>
          <w:szCs w:val="22"/>
        </w:rPr>
        <w:t>Ушаков Юрий Львович – (ОАО «ТВЭЛ»)</w:t>
      </w:r>
      <w:r w:rsidR="00BC0799">
        <w:rPr>
          <w:sz w:val="22"/>
          <w:szCs w:val="22"/>
        </w:rPr>
        <w:t>;</w:t>
      </w:r>
    </w:p>
    <w:p w:rsidR="00BC0799" w:rsidRPr="00BC0799" w:rsidRDefault="00E25B74" w:rsidP="00BC0799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sz w:val="22"/>
          <w:szCs w:val="22"/>
        </w:rPr>
      </w:pPr>
      <w:proofErr w:type="spellStart"/>
      <w:r w:rsidRPr="00BC0799">
        <w:rPr>
          <w:color w:val="000000"/>
          <w:sz w:val="22"/>
          <w:szCs w:val="22"/>
        </w:rPr>
        <w:t>Шемигон</w:t>
      </w:r>
      <w:proofErr w:type="spellEnd"/>
      <w:r w:rsidRPr="00BC0799">
        <w:rPr>
          <w:color w:val="000000"/>
          <w:sz w:val="22"/>
          <w:szCs w:val="22"/>
        </w:rPr>
        <w:t xml:space="preserve"> Никола</w:t>
      </w:r>
      <w:r w:rsidR="00813F5E" w:rsidRPr="00BC0799">
        <w:rPr>
          <w:color w:val="000000"/>
          <w:sz w:val="22"/>
          <w:szCs w:val="22"/>
        </w:rPr>
        <w:t>й</w:t>
      </w:r>
      <w:r w:rsidRPr="00BC0799">
        <w:rPr>
          <w:color w:val="000000"/>
          <w:sz w:val="22"/>
          <w:szCs w:val="22"/>
        </w:rPr>
        <w:t xml:space="preserve"> Николаевич </w:t>
      </w:r>
      <w:r w:rsidR="009970BD" w:rsidRPr="00BC0799">
        <w:rPr>
          <w:color w:val="000000"/>
          <w:sz w:val="22"/>
          <w:szCs w:val="22"/>
        </w:rPr>
        <w:t>–</w:t>
      </w:r>
      <w:r w:rsidRPr="00BC0799">
        <w:rPr>
          <w:color w:val="000000"/>
          <w:sz w:val="22"/>
          <w:szCs w:val="22"/>
        </w:rPr>
        <w:t xml:space="preserve"> </w:t>
      </w:r>
      <w:r w:rsidR="009970BD" w:rsidRPr="00BC0799">
        <w:rPr>
          <w:color w:val="000000"/>
          <w:sz w:val="22"/>
          <w:szCs w:val="22"/>
        </w:rPr>
        <w:t>(</w:t>
      </w:r>
      <w:r w:rsidR="00BF1C30" w:rsidRPr="00BC0799">
        <w:rPr>
          <w:color w:val="000000"/>
          <w:sz w:val="22"/>
          <w:szCs w:val="22"/>
        </w:rPr>
        <w:t>ФГУП Федеральный научный центр «Элерон»)</w:t>
      </w:r>
      <w:r w:rsidR="00BC0799">
        <w:rPr>
          <w:color w:val="000000"/>
          <w:sz w:val="22"/>
          <w:szCs w:val="22"/>
        </w:rPr>
        <w:t>.</w:t>
      </w:r>
    </w:p>
    <w:p w:rsidR="00BF1C30" w:rsidRPr="00BC0799" w:rsidRDefault="00BF1C30" w:rsidP="00BC0799">
      <w:pPr>
        <w:tabs>
          <w:tab w:val="left" w:pos="284"/>
          <w:tab w:val="left" w:pos="426"/>
        </w:tabs>
        <w:ind w:left="284"/>
        <w:rPr>
          <w:sz w:val="22"/>
          <w:szCs w:val="22"/>
        </w:rPr>
      </w:pPr>
      <w:r w:rsidRPr="00BC0799">
        <w:rPr>
          <w:sz w:val="22"/>
          <w:szCs w:val="22"/>
        </w:rPr>
        <w:t xml:space="preserve"> </w:t>
      </w:r>
    </w:p>
    <w:p w:rsidR="00BF1C30" w:rsidRPr="00BC0799" w:rsidRDefault="00BF1C30" w:rsidP="00BC0799">
      <w:pPr>
        <w:tabs>
          <w:tab w:val="left" w:pos="426"/>
        </w:tabs>
        <w:rPr>
          <w:rStyle w:val="a3"/>
          <w:sz w:val="22"/>
          <w:szCs w:val="22"/>
        </w:rPr>
      </w:pPr>
      <w:r w:rsidRPr="00BC0799">
        <w:rPr>
          <w:rStyle w:val="a3"/>
          <w:sz w:val="22"/>
          <w:szCs w:val="22"/>
        </w:rPr>
        <w:t>Приглашенные лица</w:t>
      </w:r>
      <w:r w:rsidR="004635E8" w:rsidRPr="00BC0799">
        <w:rPr>
          <w:rStyle w:val="a3"/>
          <w:sz w:val="22"/>
          <w:szCs w:val="22"/>
        </w:rPr>
        <w:t>:</w:t>
      </w:r>
    </w:p>
    <w:p w:rsidR="008B4126" w:rsidRPr="00BC0799" w:rsidRDefault="00B54953" w:rsidP="00BC0799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Тверитинов Дмитрий Иванович - п</w:t>
      </w:r>
      <w:r w:rsidR="008B4126" w:rsidRPr="00BC0799">
        <w:rPr>
          <w:sz w:val="22"/>
          <w:szCs w:val="22"/>
        </w:rPr>
        <w:t>ервый заместитель директора по эффективности капитальных вложений ГК «</w:t>
      </w:r>
      <w:proofErr w:type="spellStart"/>
      <w:r w:rsidR="008B4126" w:rsidRPr="00BC0799">
        <w:rPr>
          <w:sz w:val="22"/>
          <w:szCs w:val="22"/>
        </w:rPr>
        <w:t>Росатом</w:t>
      </w:r>
      <w:proofErr w:type="spellEnd"/>
      <w:r w:rsidR="008B4126" w:rsidRPr="00BC0799">
        <w:rPr>
          <w:sz w:val="22"/>
          <w:szCs w:val="22"/>
        </w:rPr>
        <w:t>»;</w:t>
      </w:r>
    </w:p>
    <w:p w:rsidR="008B4126" w:rsidRPr="00BC0799" w:rsidRDefault="008B4126" w:rsidP="00BC0799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BC0799">
        <w:rPr>
          <w:sz w:val="22"/>
          <w:szCs w:val="22"/>
        </w:rPr>
        <w:t>Триполец</w:t>
      </w:r>
      <w:proofErr w:type="spellEnd"/>
      <w:r w:rsidRPr="00BC0799">
        <w:rPr>
          <w:sz w:val="22"/>
          <w:szCs w:val="22"/>
        </w:rPr>
        <w:t xml:space="preserve"> Ирина Ник</w:t>
      </w:r>
      <w:r w:rsidR="00B54953" w:rsidRPr="00BC0799">
        <w:rPr>
          <w:sz w:val="22"/>
          <w:szCs w:val="22"/>
        </w:rPr>
        <w:t>олаевна – з</w:t>
      </w:r>
      <w:r w:rsidRPr="00BC0799">
        <w:rPr>
          <w:sz w:val="22"/>
          <w:szCs w:val="22"/>
        </w:rPr>
        <w:t xml:space="preserve">аместитель директора по развитию отраслевого ценообразования в </w:t>
      </w:r>
      <w:proofErr w:type="gramStart"/>
      <w:r w:rsidRPr="00BC0799">
        <w:rPr>
          <w:sz w:val="22"/>
          <w:szCs w:val="22"/>
        </w:rPr>
        <w:t>строительстве</w:t>
      </w:r>
      <w:proofErr w:type="gramEnd"/>
      <w:r w:rsidRPr="00BC0799">
        <w:rPr>
          <w:sz w:val="22"/>
          <w:szCs w:val="22"/>
        </w:rPr>
        <w:t xml:space="preserve"> ЧУ «ОЦКС»;</w:t>
      </w:r>
    </w:p>
    <w:p w:rsidR="008B4126" w:rsidRPr="00BC0799" w:rsidRDefault="00B54953" w:rsidP="00BC0799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BC0799">
        <w:rPr>
          <w:sz w:val="22"/>
          <w:szCs w:val="22"/>
        </w:rPr>
        <w:t>Макушкин</w:t>
      </w:r>
      <w:proofErr w:type="spellEnd"/>
      <w:r w:rsidRPr="00BC0799">
        <w:rPr>
          <w:sz w:val="22"/>
          <w:szCs w:val="22"/>
        </w:rPr>
        <w:t xml:space="preserve"> Сергей </w:t>
      </w:r>
      <w:proofErr w:type="spellStart"/>
      <w:r w:rsidRPr="00BC0799">
        <w:rPr>
          <w:sz w:val="22"/>
          <w:szCs w:val="22"/>
        </w:rPr>
        <w:t>Гаррианович</w:t>
      </w:r>
      <w:proofErr w:type="spellEnd"/>
      <w:r w:rsidRPr="00BC0799">
        <w:rPr>
          <w:sz w:val="22"/>
          <w:szCs w:val="22"/>
        </w:rPr>
        <w:t xml:space="preserve"> - з</w:t>
      </w:r>
      <w:r w:rsidR="008B4126" w:rsidRPr="00BC0799">
        <w:rPr>
          <w:sz w:val="22"/>
          <w:szCs w:val="22"/>
        </w:rPr>
        <w:t>аместитель директора</w:t>
      </w:r>
      <w:r w:rsidRPr="00BC0799">
        <w:rPr>
          <w:sz w:val="22"/>
          <w:szCs w:val="22"/>
        </w:rPr>
        <w:t xml:space="preserve"> по капитальным вложениям – нача</w:t>
      </w:r>
      <w:r w:rsidR="008B4126" w:rsidRPr="00BC0799">
        <w:rPr>
          <w:sz w:val="22"/>
          <w:szCs w:val="22"/>
        </w:rPr>
        <w:t xml:space="preserve">льник Управления </w:t>
      </w:r>
      <w:proofErr w:type="spellStart"/>
      <w:r w:rsidR="008B4126" w:rsidRPr="00BC0799">
        <w:rPr>
          <w:sz w:val="22"/>
          <w:szCs w:val="22"/>
        </w:rPr>
        <w:t>нормотивно</w:t>
      </w:r>
      <w:proofErr w:type="spellEnd"/>
      <w:r w:rsidR="008B4126" w:rsidRPr="00BC0799">
        <w:rPr>
          <w:sz w:val="22"/>
          <w:szCs w:val="22"/>
        </w:rPr>
        <w:t xml:space="preserve"> – правового обеспечения регулирования капитальных вложений ГК «</w:t>
      </w:r>
      <w:proofErr w:type="spellStart"/>
      <w:r w:rsidR="008B4126" w:rsidRPr="00BC0799">
        <w:rPr>
          <w:sz w:val="22"/>
          <w:szCs w:val="22"/>
        </w:rPr>
        <w:t>Росатом</w:t>
      </w:r>
      <w:proofErr w:type="spellEnd"/>
      <w:r w:rsidR="008B4126" w:rsidRPr="00BC0799">
        <w:rPr>
          <w:sz w:val="22"/>
          <w:szCs w:val="22"/>
        </w:rPr>
        <w:t>»</w:t>
      </w:r>
      <w:r w:rsidRPr="00BC0799">
        <w:rPr>
          <w:sz w:val="22"/>
          <w:szCs w:val="22"/>
        </w:rPr>
        <w:t>;</w:t>
      </w:r>
    </w:p>
    <w:p w:rsidR="008B4126" w:rsidRPr="00BC0799" w:rsidRDefault="00B54953" w:rsidP="00BC0799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Ермаков Сергей Владимирович - г</w:t>
      </w:r>
      <w:r w:rsidR="008B4126" w:rsidRPr="00BC0799">
        <w:rPr>
          <w:sz w:val="22"/>
          <w:szCs w:val="22"/>
        </w:rPr>
        <w:t>енеральный директор ОАО «</w:t>
      </w:r>
      <w:proofErr w:type="spellStart"/>
      <w:r w:rsidR="008B4126" w:rsidRPr="00BC0799">
        <w:rPr>
          <w:sz w:val="22"/>
          <w:szCs w:val="22"/>
        </w:rPr>
        <w:t>Энергоспецмонтаж</w:t>
      </w:r>
      <w:proofErr w:type="spellEnd"/>
      <w:r w:rsidR="008B4126" w:rsidRPr="00BC0799">
        <w:rPr>
          <w:sz w:val="22"/>
          <w:szCs w:val="22"/>
        </w:rPr>
        <w:t>»</w:t>
      </w:r>
      <w:r w:rsidRPr="00BC0799">
        <w:rPr>
          <w:sz w:val="22"/>
          <w:szCs w:val="22"/>
        </w:rPr>
        <w:t>;</w:t>
      </w:r>
    </w:p>
    <w:p w:rsidR="008B4126" w:rsidRPr="00BC0799" w:rsidRDefault="00B54953" w:rsidP="00BC0799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Седов Виктор Владимирович - з</w:t>
      </w:r>
      <w:r w:rsidR="008B4126" w:rsidRPr="00BC0799">
        <w:rPr>
          <w:sz w:val="22"/>
          <w:szCs w:val="22"/>
        </w:rPr>
        <w:t>аместитель руководителя Федерального автономного учреждения «Федеральный центр ценообразования в строительстве и промышленности строительных материалов».</w:t>
      </w:r>
    </w:p>
    <w:p w:rsidR="00BC0799" w:rsidRDefault="00BC0799" w:rsidP="00BC0799">
      <w:pPr>
        <w:jc w:val="both"/>
        <w:rPr>
          <w:rStyle w:val="a3"/>
          <w:sz w:val="22"/>
          <w:szCs w:val="22"/>
        </w:rPr>
      </w:pPr>
    </w:p>
    <w:p w:rsidR="00BF1C30" w:rsidRPr="00BC0799" w:rsidRDefault="00BF1C30" w:rsidP="00BC0799">
      <w:pPr>
        <w:jc w:val="both"/>
        <w:rPr>
          <w:rStyle w:val="a3"/>
          <w:sz w:val="22"/>
          <w:szCs w:val="22"/>
        </w:rPr>
      </w:pPr>
      <w:r w:rsidRPr="00BC0799">
        <w:rPr>
          <w:rStyle w:val="a3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D59BF" w:rsidRPr="00BC0799" w:rsidRDefault="006D59BF" w:rsidP="00BC0799">
      <w:pPr>
        <w:rPr>
          <w:b/>
          <w:sz w:val="22"/>
          <w:szCs w:val="22"/>
        </w:rPr>
      </w:pPr>
    </w:p>
    <w:p w:rsidR="00BF1C30" w:rsidRPr="00BC0799" w:rsidRDefault="00BF1C30" w:rsidP="00BC0799">
      <w:pPr>
        <w:rPr>
          <w:b/>
          <w:sz w:val="22"/>
          <w:szCs w:val="22"/>
        </w:rPr>
      </w:pPr>
      <w:r w:rsidRPr="00BC0799">
        <w:rPr>
          <w:b/>
          <w:sz w:val="22"/>
          <w:szCs w:val="22"/>
        </w:rPr>
        <w:t>ПОВЕСТК</w:t>
      </w:r>
      <w:r w:rsidR="006226BD" w:rsidRPr="00BC0799">
        <w:rPr>
          <w:b/>
          <w:sz w:val="22"/>
          <w:szCs w:val="22"/>
        </w:rPr>
        <w:t>А</w:t>
      </w:r>
      <w:r w:rsidRPr="00BC0799">
        <w:rPr>
          <w:b/>
          <w:sz w:val="22"/>
          <w:szCs w:val="22"/>
        </w:rPr>
        <w:t xml:space="preserve"> ДНЯ:</w:t>
      </w:r>
    </w:p>
    <w:p w:rsidR="00492A0D" w:rsidRPr="00BC0799" w:rsidRDefault="00492A0D" w:rsidP="00BC0799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240" w:lineRule="auto"/>
        <w:ind w:right="20" w:firstLine="0"/>
        <w:jc w:val="both"/>
        <w:rPr>
          <w:spacing w:val="0"/>
          <w:sz w:val="22"/>
          <w:szCs w:val="22"/>
        </w:rPr>
      </w:pPr>
      <w:r w:rsidRPr="00BC0799">
        <w:rPr>
          <w:rStyle w:val="a6"/>
          <w:color w:val="000000"/>
          <w:sz w:val="22"/>
          <w:szCs w:val="22"/>
        </w:rPr>
        <w:t>1</w:t>
      </w:r>
      <w:r w:rsidRPr="00BC0799">
        <w:rPr>
          <w:spacing w:val="0"/>
          <w:sz w:val="22"/>
          <w:szCs w:val="22"/>
        </w:rPr>
        <w:t xml:space="preserve">. О программах сооружениях сложных инженерных объектов на среднесрочный период и развитии системы управления капитальным строительством </w:t>
      </w:r>
      <w:proofErr w:type="spellStart"/>
      <w:r w:rsidRPr="00BC0799">
        <w:rPr>
          <w:spacing w:val="0"/>
          <w:sz w:val="22"/>
          <w:szCs w:val="22"/>
        </w:rPr>
        <w:t>Госкорпорации</w:t>
      </w:r>
      <w:proofErr w:type="spellEnd"/>
      <w:r w:rsidRPr="00BC0799">
        <w:rPr>
          <w:spacing w:val="0"/>
          <w:sz w:val="22"/>
          <w:szCs w:val="22"/>
        </w:rPr>
        <w:t xml:space="preserve"> «</w:t>
      </w:r>
      <w:proofErr w:type="spellStart"/>
      <w:r w:rsidRPr="00BC0799">
        <w:rPr>
          <w:spacing w:val="0"/>
          <w:sz w:val="22"/>
          <w:szCs w:val="22"/>
        </w:rPr>
        <w:t>Росатом</w:t>
      </w:r>
      <w:proofErr w:type="spellEnd"/>
      <w:r w:rsidRPr="00BC0799">
        <w:rPr>
          <w:spacing w:val="0"/>
          <w:sz w:val="22"/>
          <w:szCs w:val="22"/>
        </w:rPr>
        <w:t>»;</w:t>
      </w:r>
    </w:p>
    <w:p w:rsidR="00492A0D" w:rsidRPr="00BC0799" w:rsidRDefault="00492A0D" w:rsidP="00BC0799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240" w:lineRule="auto"/>
        <w:ind w:right="20" w:firstLine="0"/>
        <w:jc w:val="both"/>
        <w:rPr>
          <w:spacing w:val="0"/>
          <w:sz w:val="22"/>
          <w:szCs w:val="22"/>
        </w:rPr>
      </w:pPr>
      <w:r w:rsidRPr="00BC0799">
        <w:rPr>
          <w:spacing w:val="0"/>
          <w:sz w:val="22"/>
          <w:szCs w:val="22"/>
        </w:rPr>
        <w:lastRenderedPageBreak/>
        <w:t>2. О задачах профессионального сообщества по формированию и развитию, во взаимодействии с ОЦКС, отраслевой системы ценообразования в строительстве;</w:t>
      </w:r>
    </w:p>
    <w:p w:rsidR="00492A0D" w:rsidRPr="00BC0799" w:rsidRDefault="00492A0D" w:rsidP="00BC0799">
      <w:pPr>
        <w:pStyle w:val="a7"/>
        <w:shd w:val="clear" w:color="auto" w:fill="auto"/>
        <w:tabs>
          <w:tab w:val="left" w:pos="0"/>
          <w:tab w:val="left" w:pos="180"/>
          <w:tab w:val="left" w:pos="284"/>
        </w:tabs>
        <w:spacing w:before="0" w:after="0" w:line="240" w:lineRule="auto"/>
        <w:ind w:right="20" w:firstLine="0"/>
        <w:jc w:val="both"/>
        <w:rPr>
          <w:spacing w:val="0"/>
          <w:sz w:val="22"/>
          <w:szCs w:val="22"/>
        </w:rPr>
      </w:pPr>
      <w:r w:rsidRPr="00BC0799">
        <w:rPr>
          <w:spacing w:val="0"/>
          <w:sz w:val="22"/>
          <w:szCs w:val="22"/>
        </w:rPr>
        <w:t>3. О формировании специализированных комплексов в структуре СРО атомной отрасли и формах их участия в подрядных альянсах по сооружению ОИАЭ;</w:t>
      </w:r>
    </w:p>
    <w:p w:rsidR="00492A0D" w:rsidRPr="00BC0799" w:rsidRDefault="00492A0D" w:rsidP="00BC0799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240" w:lineRule="auto"/>
        <w:ind w:right="20" w:firstLine="0"/>
        <w:jc w:val="both"/>
        <w:rPr>
          <w:spacing w:val="0"/>
          <w:sz w:val="22"/>
          <w:szCs w:val="22"/>
        </w:rPr>
      </w:pPr>
      <w:r w:rsidRPr="00BC0799">
        <w:rPr>
          <w:spacing w:val="0"/>
          <w:sz w:val="22"/>
          <w:szCs w:val="22"/>
        </w:rPr>
        <w:t>4. О программе развития Центра технических компетенций атомной отрасли на среднесрочный период;</w:t>
      </w:r>
    </w:p>
    <w:p w:rsidR="00492A0D" w:rsidRPr="00BC0799" w:rsidRDefault="00492A0D" w:rsidP="00BC0799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240" w:lineRule="auto"/>
        <w:ind w:right="20" w:firstLine="0"/>
        <w:jc w:val="both"/>
        <w:rPr>
          <w:spacing w:val="0"/>
          <w:sz w:val="22"/>
          <w:szCs w:val="22"/>
        </w:rPr>
      </w:pPr>
      <w:r w:rsidRPr="00BC0799">
        <w:rPr>
          <w:spacing w:val="0"/>
          <w:sz w:val="22"/>
          <w:szCs w:val="22"/>
        </w:rPr>
        <w:t>5. О дополнительных мерах по развитию образовательного проекта СРО атомной отрасли;</w:t>
      </w:r>
    </w:p>
    <w:p w:rsidR="00492A0D" w:rsidRPr="00BC0799" w:rsidRDefault="00492A0D" w:rsidP="00BC0799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240" w:lineRule="auto"/>
        <w:ind w:right="20" w:firstLine="0"/>
        <w:jc w:val="both"/>
        <w:rPr>
          <w:spacing w:val="0"/>
          <w:sz w:val="22"/>
          <w:szCs w:val="22"/>
        </w:rPr>
      </w:pPr>
      <w:r w:rsidRPr="00BC0799">
        <w:rPr>
          <w:spacing w:val="0"/>
          <w:sz w:val="22"/>
          <w:szCs w:val="22"/>
        </w:rPr>
        <w:t>6. Внесение изменений в состав Комитетов и Центральной аттестационной комиссии СРО атомной отрасли;</w:t>
      </w:r>
    </w:p>
    <w:p w:rsidR="00492A0D" w:rsidRPr="00BC0799" w:rsidRDefault="00492A0D" w:rsidP="00BC0799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240" w:lineRule="auto"/>
        <w:ind w:right="20" w:firstLine="0"/>
        <w:jc w:val="both"/>
        <w:rPr>
          <w:spacing w:val="0"/>
          <w:sz w:val="22"/>
          <w:szCs w:val="22"/>
        </w:rPr>
      </w:pPr>
      <w:r w:rsidRPr="00BC0799">
        <w:rPr>
          <w:spacing w:val="0"/>
          <w:sz w:val="22"/>
          <w:szCs w:val="22"/>
        </w:rPr>
        <w:t>7. Об организации участия СРО атомной отрасли и организаций-членов СРО атомной отрасли в отраслевой выставке АТОМЕКС.</w:t>
      </w:r>
    </w:p>
    <w:p w:rsidR="00BC0799" w:rsidRDefault="00BC0799" w:rsidP="00BC0799">
      <w:pPr>
        <w:tabs>
          <w:tab w:val="left" w:pos="567"/>
          <w:tab w:val="left" w:pos="993"/>
        </w:tabs>
        <w:rPr>
          <w:sz w:val="22"/>
          <w:szCs w:val="22"/>
        </w:rPr>
      </w:pPr>
    </w:p>
    <w:p w:rsidR="00BF1C30" w:rsidRPr="00BC0799" w:rsidRDefault="006226BD" w:rsidP="00BC0799">
      <w:pPr>
        <w:tabs>
          <w:tab w:val="left" w:pos="567"/>
          <w:tab w:val="left" w:pos="993"/>
        </w:tabs>
        <w:rPr>
          <w:sz w:val="22"/>
          <w:szCs w:val="22"/>
        </w:rPr>
      </w:pPr>
      <w:r w:rsidRPr="00BC0799">
        <w:rPr>
          <w:b/>
          <w:sz w:val="22"/>
          <w:szCs w:val="22"/>
        </w:rPr>
        <w:t>Принято решение:</w:t>
      </w:r>
      <w:r w:rsidR="00526D63" w:rsidRPr="00BC0799">
        <w:rPr>
          <w:sz w:val="22"/>
          <w:szCs w:val="22"/>
        </w:rPr>
        <w:t xml:space="preserve"> Повестку дня заседания  Совета Организации утвердить.</w:t>
      </w:r>
    </w:p>
    <w:p w:rsidR="00BC0799" w:rsidRDefault="00BC0799" w:rsidP="00BC0799">
      <w:pPr>
        <w:pStyle w:val="a4"/>
        <w:spacing w:before="0" w:beforeAutospacing="0" w:after="0" w:afterAutospacing="0"/>
        <w:jc w:val="both"/>
        <w:outlineLvl w:val="0"/>
        <w:rPr>
          <w:sz w:val="22"/>
          <w:szCs w:val="22"/>
        </w:rPr>
      </w:pPr>
    </w:p>
    <w:p w:rsidR="00526D63" w:rsidRPr="00BC0799" w:rsidRDefault="00526D63" w:rsidP="00BC0799">
      <w:pPr>
        <w:pStyle w:val="a4"/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BC0799">
        <w:rPr>
          <w:sz w:val="22"/>
          <w:szCs w:val="22"/>
        </w:rPr>
        <w:t xml:space="preserve">Решение принято </w:t>
      </w:r>
      <w:r w:rsidR="00487482" w:rsidRPr="00BC0799">
        <w:rPr>
          <w:sz w:val="22"/>
          <w:szCs w:val="22"/>
        </w:rPr>
        <w:t>большинством голосов</w:t>
      </w:r>
      <w:r w:rsidRPr="00BC0799">
        <w:rPr>
          <w:sz w:val="22"/>
          <w:szCs w:val="22"/>
        </w:rPr>
        <w:t>.</w:t>
      </w:r>
    </w:p>
    <w:p w:rsidR="00487482" w:rsidRPr="00BC0799" w:rsidRDefault="00487482" w:rsidP="00BC0799">
      <w:pPr>
        <w:tabs>
          <w:tab w:val="left" w:pos="567"/>
          <w:tab w:val="left" w:pos="993"/>
        </w:tabs>
        <w:rPr>
          <w:b/>
          <w:color w:val="000000"/>
          <w:sz w:val="22"/>
          <w:szCs w:val="22"/>
        </w:rPr>
      </w:pPr>
    </w:p>
    <w:p w:rsidR="00062460" w:rsidRPr="00BC0799" w:rsidRDefault="00062460" w:rsidP="00BC0799">
      <w:pPr>
        <w:tabs>
          <w:tab w:val="left" w:pos="567"/>
          <w:tab w:val="left" w:pos="993"/>
        </w:tabs>
        <w:rPr>
          <w:sz w:val="22"/>
          <w:szCs w:val="22"/>
          <w:u w:val="single"/>
        </w:rPr>
      </w:pPr>
      <w:r w:rsidRPr="00BC0799">
        <w:rPr>
          <w:b/>
          <w:color w:val="000000"/>
          <w:sz w:val="22"/>
          <w:szCs w:val="22"/>
        </w:rPr>
        <w:t xml:space="preserve">ПЕРЕХОД К ОБСУЖДЕНИЮ </w:t>
      </w:r>
      <w:r w:rsidRPr="00BC0799">
        <w:rPr>
          <w:rStyle w:val="a3"/>
          <w:color w:val="000000"/>
          <w:sz w:val="22"/>
          <w:szCs w:val="22"/>
        </w:rPr>
        <w:t>ПОВЕСТКИ ДНЯ:</w:t>
      </w:r>
    </w:p>
    <w:p w:rsidR="00062460" w:rsidRPr="00BC0799" w:rsidRDefault="00062460" w:rsidP="00BC0799">
      <w:pPr>
        <w:pStyle w:val="a9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Style w:val="a8"/>
          <w:b/>
          <w:i w:val="0"/>
          <w:sz w:val="22"/>
          <w:szCs w:val="22"/>
        </w:rPr>
      </w:pPr>
      <w:r w:rsidRPr="00BC0799">
        <w:rPr>
          <w:b/>
          <w:bCs/>
          <w:sz w:val="22"/>
          <w:szCs w:val="22"/>
        </w:rPr>
        <w:t xml:space="preserve">О программах сооружениях сложных инженерных объектов на среднесрочный период и развитии системы управления капитальным строительством </w:t>
      </w:r>
      <w:proofErr w:type="spellStart"/>
      <w:r w:rsidRPr="00BC0799">
        <w:rPr>
          <w:b/>
          <w:bCs/>
          <w:sz w:val="22"/>
          <w:szCs w:val="22"/>
        </w:rPr>
        <w:t>Госкорпорации</w:t>
      </w:r>
      <w:proofErr w:type="spellEnd"/>
      <w:r w:rsidRPr="00BC0799">
        <w:rPr>
          <w:b/>
          <w:bCs/>
          <w:sz w:val="22"/>
          <w:szCs w:val="22"/>
        </w:rPr>
        <w:t xml:space="preserve"> «</w:t>
      </w:r>
      <w:proofErr w:type="spellStart"/>
      <w:r w:rsidRPr="00BC0799">
        <w:rPr>
          <w:b/>
          <w:bCs/>
          <w:sz w:val="22"/>
          <w:szCs w:val="22"/>
        </w:rPr>
        <w:t>Росатом</w:t>
      </w:r>
      <w:proofErr w:type="spellEnd"/>
      <w:r w:rsidRPr="00BC0799">
        <w:rPr>
          <w:b/>
          <w:bCs/>
          <w:sz w:val="22"/>
          <w:szCs w:val="22"/>
        </w:rPr>
        <w:t>».</w:t>
      </w:r>
    </w:p>
    <w:p w:rsidR="00062460" w:rsidRPr="00BC0799" w:rsidRDefault="00062460" w:rsidP="00BC0799">
      <w:pPr>
        <w:pStyle w:val="a9"/>
        <w:tabs>
          <w:tab w:val="left" w:pos="851"/>
        </w:tabs>
        <w:ind w:firstLine="567"/>
        <w:jc w:val="both"/>
        <w:rPr>
          <w:rStyle w:val="a8"/>
          <w:i w:val="0"/>
          <w:sz w:val="22"/>
          <w:szCs w:val="22"/>
        </w:rPr>
      </w:pPr>
      <w:r w:rsidRPr="00BC0799">
        <w:rPr>
          <w:rStyle w:val="a8"/>
          <w:i w:val="0"/>
          <w:sz w:val="22"/>
          <w:szCs w:val="22"/>
        </w:rPr>
        <w:t xml:space="preserve">Слушали: </w:t>
      </w:r>
      <w:r w:rsidRPr="00BC0799">
        <w:rPr>
          <w:sz w:val="22"/>
          <w:szCs w:val="22"/>
        </w:rPr>
        <w:t>Тверитинова Дмитрия Ивановича - первого заместителя директора по эффективности капитальных вложений ГК «</w:t>
      </w:r>
      <w:proofErr w:type="spellStart"/>
      <w:r w:rsidRPr="00BC0799">
        <w:rPr>
          <w:sz w:val="22"/>
          <w:szCs w:val="22"/>
        </w:rPr>
        <w:t>Росатом</w:t>
      </w:r>
      <w:proofErr w:type="spellEnd"/>
      <w:r w:rsidRPr="00BC0799">
        <w:rPr>
          <w:sz w:val="22"/>
          <w:szCs w:val="22"/>
        </w:rPr>
        <w:t>»</w:t>
      </w:r>
      <w:r w:rsidRPr="00BC0799">
        <w:rPr>
          <w:rStyle w:val="a8"/>
          <w:i w:val="0"/>
          <w:sz w:val="22"/>
          <w:szCs w:val="22"/>
        </w:rPr>
        <w:t xml:space="preserve">, с докладом </w:t>
      </w:r>
      <w:r w:rsidRPr="00BC0799">
        <w:rPr>
          <w:rStyle w:val="a6"/>
          <w:color w:val="000000"/>
          <w:sz w:val="22"/>
          <w:szCs w:val="22"/>
        </w:rPr>
        <w:t xml:space="preserve">о программах сооружения сложных инженерных объектов на среднесрочный период и развитии системы управления капитальным строительством </w:t>
      </w:r>
      <w:proofErr w:type="spellStart"/>
      <w:r w:rsidRPr="00BC0799">
        <w:rPr>
          <w:rStyle w:val="a6"/>
          <w:color w:val="000000"/>
          <w:sz w:val="22"/>
          <w:szCs w:val="22"/>
        </w:rPr>
        <w:t>Госкорпорации</w:t>
      </w:r>
      <w:proofErr w:type="spellEnd"/>
      <w:r w:rsidRPr="00BC0799">
        <w:rPr>
          <w:rStyle w:val="a6"/>
          <w:color w:val="000000"/>
          <w:sz w:val="22"/>
          <w:szCs w:val="22"/>
        </w:rPr>
        <w:t xml:space="preserve"> «</w:t>
      </w:r>
      <w:proofErr w:type="spellStart"/>
      <w:r w:rsidRPr="00BC0799">
        <w:rPr>
          <w:rStyle w:val="a6"/>
          <w:color w:val="000000"/>
          <w:sz w:val="22"/>
          <w:szCs w:val="22"/>
        </w:rPr>
        <w:t>Росатом</w:t>
      </w:r>
      <w:proofErr w:type="spellEnd"/>
      <w:r w:rsidRPr="00BC0799">
        <w:rPr>
          <w:rStyle w:val="a6"/>
          <w:color w:val="000000"/>
          <w:sz w:val="22"/>
          <w:szCs w:val="22"/>
        </w:rPr>
        <w:t>»</w:t>
      </w:r>
      <w:r w:rsidRPr="00BC0799">
        <w:rPr>
          <w:rStyle w:val="a8"/>
          <w:i w:val="0"/>
          <w:sz w:val="22"/>
          <w:szCs w:val="22"/>
        </w:rPr>
        <w:t>.</w:t>
      </w:r>
    </w:p>
    <w:p w:rsidR="00BC0799" w:rsidRDefault="00BC0799" w:rsidP="00BC0799">
      <w:pPr>
        <w:pStyle w:val="a9"/>
        <w:rPr>
          <w:rStyle w:val="a8"/>
          <w:b/>
          <w:i w:val="0"/>
          <w:sz w:val="22"/>
          <w:szCs w:val="22"/>
        </w:rPr>
      </w:pPr>
    </w:p>
    <w:p w:rsidR="00062460" w:rsidRPr="00BC0799" w:rsidRDefault="00062460" w:rsidP="00BC0799">
      <w:pPr>
        <w:pStyle w:val="a9"/>
        <w:rPr>
          <w:rStyle w:val="a8"/>
          <w:b/>
          <w:i w:val="0"/>
          <w:sz w:val="22"/>
          <w:szCs w:val="22"/>
          <w:highlight w:val="yellow"/>
        </w:rPr>
      </w:pPr>
      <w:r w:rsidRPr="00BC0799">
        <w:rPr>
          <w:rStyle w:val="a8"/>
          <w:b/>
          <w:i w:val="0"/>
          <w:sz w:val="22"/>
          <w:szCs w:val="22"/>
        </w:rPr>
        <w:t>Принято решение:</w:t>
      </w:r>
    </w:p>
    <w:p w:rsidR="00062460" w:rsidRPr="00BC0799" w:rsidRDefault="00062460" w:rsidP="00BC0799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 xml:space="preserve">Организациям - членам СРО </w:t>
      </w:r>
      <w:r w:rsidR="00487482" w:rsidRPr="00BC0799">
        <w:rPr>
          <w:sz w:val="22"/>
          <w:szCs w:val="22"/>
        </w:rPr>
        <w:t>НП «СОЮЗАТОМСТРОЙ»</w:t>
      </w:r>
      <w:r w:rsidRPr="00BC0799">
        <w:rPr>
          <w:sz w:val="22"/>
          <w:szCs w:val="22"/>
        </w:rPr>
        <w:t>, выполняющим функции генерального подрядчика (свидетельство о допуске на вид работ 33.1.12), представить в исполнительную дирекцию СРО по установленной форме информацию о состоянии и функционировании системы управления проектами, с учётом требований соответствующего Стандарта СРО атомной отрасли, в срок до 15 ноября 2013г.</w:t>
      </w:r>
    </w:p>
    <w:p w:rsidR="00062460" w:rsidRPr="00BC0799" w:rsidRDefault="00062460" w:rsidP="00BC0799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 xml:space="preserve">Комитету по техническому регулированию, исполнительной дирекции СРО </w:t>
      </w:r>
      <w:r w:rsidR="005F6177" w:rsidRPr="00BC0799">
        <w:rPr>
          <w:sz w:val="22"/>
          <w:szCs w:val="22"/>
        </w:rPr>
        <w:t xml:space="preserve">НП «СОЮЗАТОМСТРОЙ» </w:t>
      </w:r>
      <w:r w:rsidRPr="00BC0799">
        <w:rPr>
          <w:sz w:val="22"/>
          <w:szCs w:val="22"/>
        </w:rPr>
        <w:t xml:space="preserve">провести анализ состояния и функционирования систем управления проектами на основных площадках сооружения объектов Корпорации, разработать, и представить на следующее заседание Совета предложения по обеспечению внедрения и повышения эффективности систем управления проектами, в срок до 25 декабря 2013г. </w:t>
      </w:r>
    </w:p>
    <w:p w:rsidR="00062460" w:rsidRPr="00BC0799" w:rsidRDefault="00062460" w:rsidP="00BC0799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 xml:space="preserve">Исполнительной дирекции СРО </w:t>
      </w:r>
      <w:r w:rsidR="005F6177" w:rsidRPr="00BC0799">
        <w:rPr>
          <w:sz w:val="22"/>
          <w:szCs w:val="22"/>
        </w:rPr>
        <w:t>НП «СОЮЗАТОМСТРОЙ»</w:t>
      </w:r>
      <w:r w:rsidRPr="00BC0799">
        <w:rPr>
          <w:sz w:val="22"/>
          <w:szCs w:val="22"/>
        </w:rPr>
        <w:t>, Комитету по качеству и метрологии разработать Программу повышения качества проектной и рабочей документации, разрабатываемую проектными организациями - членами СРО атомной отрасли (далее – Программа), в срок до 15 ноября 2013г.</w:t>
      </w:r>
    </w:p>
    <w:p w:rsidR="00062460" w:rsidRPr="00BC0799" w:rsidRDefault="00062460" w:rsidP="00BC0799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 xml:space="preserve">Исполнительной дирекции СРО </w:t>
      </w:r>
      <w:r w:rsidR="005F6177" w:rsidRPr="00BC0799">
        <w:rPr>
          <w:sz w:val="22"/>
          <w:szCs w:val="22"/>
        </w:rPr>
        <w:t>НП «СОЮЗАТОМСТРОЙ»</w:t>
      </w:r>
      <w:r w:rsidRPr="00BC0799">
        <w:rPr>
          <w:sz w:val="22"/>
          <w:szCs w:val="22"/>
        </w:rPr>
        <w:t xml:space="preserve"> разработать график контрольных мероприятий и обеспечить их проведение в отношении проектных организаций по соблюдению введенных в действие стандартов в области проектной деятельности и соответствующих разделов Программы. Предварительные итоги представить на очередное заседание Совета, в срок до 25 декабря 2013г.</w:t>
      </w:r>
    </w:p>
    <w:p w:rsidR="00062460" w:rsidRPr="00BC0799" w:rsidRDefault="00062460" w:rsidP="00BC0799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 xml:space="preserve">Исполнительной дирекции СРО </w:t>
      </w:r>
      <w:r w:rsidR="005F6177" w:rsidRPr="00BC0799">
        <w:rPr>
          <w:sz w:val="22"/>
          <w:szCs w:val="22"/>
        </w:rPr>
        <w:t xml:space="preserve">НП «СОЮЗАТОМСТРОЙ» </w:t>
      </w:r>
      <w:r w:rsidRPr="00BC0799">
        <w:rPr>
          <w:sz w:val="22"/>
          <w:szCs w:val="22"/>
        </w:rPr>
        <w:t xml:space="preserve"> проработать и внести на следующее заседание Совета предложение о создании комитета по организации и развитию проектной деятельности организаций – членов СРО НП «</w:t>
      </w:r>
      <w:proofErr w:type="spellStart"/>
      <w:r w:rsidRPr="00BC0799">
        <w:rPr>
          <w:sz w:val="22"/>
          <w:szCs w:val="22"/>
        </w:rPr>
        <w:t>Союзатомстрой</w:t>
      </w:r>
      <w:proofErr w:type="spellEnd"/>
      <w:r w:rsidRPr="00BC0799">
        <w:rPr>
          <w:sz w:val="22"/>
          <w:szCs w:val="22"/>
        </w:rPr>
        <w:t xml:space="preserve">», в срок до 25 декабря </w:t>
      </w:r>
    </w:p>
    <w:p w:rsidR="00062460" w:rsidRDefault="00062460" w:rsidP="00BC0799">
      <w:pPr>
        <w:pStyle w:val="a9"/>
        <w:rPr>
          <w:rStyle w:val="a8"/>
          <w:i w:val="0"/>
          <w:sz w:val="22"/>
          <w:szCs w:val="22"/>
        </w:rPr>
      </w:pPr>
      <w:r w:rsidRPr="00BC0799">
        <w:rPr>
          <w:rStyle w:val="a8"/>
          <w:i w:val="0"/>
          <w:sz w:val="22"/>
          <w:szCs w:val="22"/>
        </w:rPr>
        <w:t xml:space="preserve">Решение принято </w:t>
      </w:r>
      <w:r w:rsidR="005F6177" w:rsidRPr="00BC0799">
        <w:rPr>
          <w:rStyle w:val="a8"/>
          <w:i w:val="0"/>
          <w:sz w:val="22"/>
          <w:szCs w:val="22"/>
        </w:rPr>
        <w:t>большинством голосов.</w:t>
      </w:r>
    </w:p>
    <w:p w:rsidR="00BC0799" w:rsidRPr="00BC0799" w:rsidRDefault="00BC0799" w:rsidP="00BC0799">
      <w:pPr>
        <w:pStyle w:val="a9"/>
        <w:rPr>
          <w:rStyle w:val="a8"/>
          <w:i w:val="0"/>
          <w:sz w:val="22"/>
          <w:szCs w:val="22"/>
        </w:rPr>
      </w:pPr>
    </w:p>
    <w:p w:rsidR="00062460" w:rsidRPr="00BC0799" w:rsidRDefault="00062460" w:rsidP="00BC0799">
      <w:pPr>
        <w:pStyle w:val="a9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Style w:val="a8"/>
          <w:b/>
          <w:i w:val="0"/>
          <w:sz w:val="22"/>
          <w:szCs w:val="22"/>
        </w:rPr>
      </w:pPr>
      <w:r w:rsidRPr="00BC0799">
        <w:rPr>
          <w:rStyle w:val="a8"/>
          <w:i w:val="0"/>
          <w:sz w:val="22"/>
          <w:szCs w:val="22"/>
        </w:rPr>
        <w:t xml:space="preserve"> </w:t>
      </w:r>
      <w:r w:rsidRPr="00BC0799">
        <w:rPr>
          <w:b/>
          <w:bCs/>
          <w:sz w:val="22"/>
          <w:szCs w:val="22"/>
        </w:rPr>
        <w:t>О задачах профессионального сообщества по формированию и развитию, во взаимодействии с ОЦКС, отраслевой системы ценообразования в строительстве.</w:t>
      </w:r>
    </w:p>
    <w:p w:rsidR="00062460" w:rsidRPr="00BC0799" w:rsidRDefault="00062460" w:rsidP="00BC0799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240" w:lineRule="auto"/>
        <w:ind w:right="20" w:firstLine="567"/>
        <w:jc w:val="both"/>
        <w:rPr>
          <w:rStyle w:val="a6"/>
          <w:color w:val="000000"/>
          <w:sz w:val="22"/>
          <w:szCs w:val="22"/>
        </w:rPr>
      </w:pPr>
      <w:r w:rsidRPr="00BC0799">
        <w:rPr>
          <w:rStyle w:val="a8"/>
          <w:i w:val="0"/>
          <w:sz w:val="22"/>
          <w:szCs w:val="22"/>
        </w:rPr>
        <w:t xml:space="preserve">Слушали: </w:t>
      </w:r>
      <w:proofErr w:type="spellStart"/>
      <w:r w:rsidRPr="00BC0799">
        <w:rPr>
          <w:sz w:val="22"/>
          <w:szCs w:val="22"/>
        </w:rPr>
        <w:t>Триполец</w:t>
      </w:r>
      <w:proofErr w:type="spellEnd"/>
      <w:r w:rsidRPr="00BC0799">
        <w:rPr>
          <w:sz w:val="22"/>
          <w:szCs w:val="22"/>
        </w:rPr>
        <w:t xml:space="preserve"> Ирину Николаевну – заместителя директора по развитию отраслевого ценообразования в </w:t>
      </w:r>
      <w:proofErr w:type="gramStart"/>
      <w:r w:rsidRPr="00BC0799">
        <w:rPr>
          <w:sz w:val="22"/>
          <w:szCs w:val="22"/>
        </w:rPr>
        <w:t>строительстве</w:t>
      </w:r>
      <w:proofErr w:type="gramEnd"/>
      <w:r w:rsidRPr="00BC0799">
        <w:rPr>
          <w:sz w:val="22"/>
          <w:szCs w:val="22"/>
        </w:rPr>
        <w:t xml:space="preserve"> </w:t>
      </w:r>
      <w:r w:rsidRPr="00BC0799">
        <w:rPr>
          <w:rStyle w:val="a8"/>
          <w:i w:val="0"/>
          <w:sz w:val="22"/>
          <w:szCs w:val="22"/>
        </w:rPr>
        <w:t xml:space="preserve">ЧУ «ОЦКС», с докладом о </w:t>
      </w:r>
      <w:r w:rsidRPr="00BC0799">
        <w:rPr>
          <w:rStyle w:val="a6"/>
          <w:color w:val="000000"/>
          <w:sz w:val="22"/>
          <w:szCs w:val="22"/>
        </w:rPr>
        <w:t xml:space="preserve"> задачах профессионального сообщества по формированию и развитию, во взаимодействии с ОЦКС, отраслевой системы ценообразования в строительстве.</w:t>
      </w:r>
    </w:p>
    <w:p w:rsidR="00062460" w:rsidRPr="00BC0799" w:rsidRDefault="00062460" w:rsidP="00BC0799">
      <w:pPr>
        <w:pStyle w:val="a9"/>
        <w:rPr>
          <w:rStyle w:val="a8"/>
          <w:i w:val="0"/>
          <w:sz w:val="22"/>
          <w:szCs w:val="22"/>
          <w:highlight w:val="yellow"/>
        </w:rPr>
      </w:pPr>
      <w:r w:rsidRPr="00BC0799">
        <w:rPr>
          <w:rStyle w:val="a8"/>
          <w:i w:val="0"/>
          <w:sz w:val="22"/>
          <w:szCs w:val="22"/>
        </w:rPr>
        <w:t xml:space="preserve">Принято решение: 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1.  Информацию принять к сведению.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2. Одобрить меры по развитию отраслевой системы ценообразования, осуществляемые ОЦКС ГК «</w:t>
      </w:r>
      <w:proofErr w:type="spellStart"/>
      <w:r w:rsidRPr="00BC0799">
        <w:rPr>
          <w:sz w:val="22"/>
          <w:szCs w:val="22"/>
        </w:rPr>
        <w:t>Росатом</w:t>
      </w:r>
      <w:proofErr w:type="spellEnd"/>
      <w:r w:rsidRPr="00BC0799">
        <w:rPr>
          <w:sz w:val="22"/>
          <w:szCs w:val="22"/>
        </w:rPr>
        <w:t xml:space="preserve">» во взаимодействии с Комитетом по методологии ценообразования СРО </w:t>
      </w:r>
      <w:r w:rsidRPr="00BC0799">
        <w:rPr>
          <w:sz w:val="22"/>
          <w:szCs w:val="22"/>
        </w:rPr>
        <w:lastRenderedPageBreak/>
        <w:t xml:space="preserve">атомной отрасли. 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3. Рекомендовать ОЦКС при формировании рабочих гру</w:t>
      </w:r>
      <w:proofErr w:type="gramStart"/>
      <w:r w:rsidRPr="00BC0799">
        <w:rPr>
          <w:sz w:val="22"/>
          <w:szCs w:val="22"/>
        </w:rPr>
        <w:t>пп вкл</w:t>
      </w:r>
      <w:proofErr w:type="gramEnd"/>
      <w:r w:rsidRPr="00BC0799">
        <w:rPr>
          <w:sz w:val="22"/>
          <w:szCs w:val="22"/>
        </w:rPr>
        <w:t>ючать в их состав руководителей и членов соответствующих рабочих групп Комитета по методологии ценообразования СРО атомной отрасли.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4. Исполнительной дирекции оказывать всемерное содействие деятельности рабочих групп ОЦКС и Комитета по методологии ценообразования при проведении ими работ по хронометражу и другим исследованиям непосредственно на площадках сооружения ОИАЭ.</w:t>
      </w:r>
    </w:p>
    <w:p w:rsidR="00BC0799" w:rsidRDefault="00062460" w:rsidP="00BC0799">
      <w:pPr>
        <w:pStyle w:val="a9"/>
        <w:rPr>
          <w:rStyle w:val="a8"/>
          <w:i w:val="0"/>
          <w:sz w:val="22"/>
          <w:szCs w:val="22"/>
        </w:rPr>
      </w:pPr>
      <w:r w:rsidRPr="00BC0799">
        <w:rPr>
          <w:rStyle w:val="a8"/>
          <w:i w:val="0"/>
          <w:sz w:val="22"/>
          <w:szCs w:val="22"/>
        </w:rPr>
        <w:t xml:space="preserve">          </w:t>
      </w:r>
    </w:p>
    <w:p w:rsidR="00062460" w:rsidRDefault="00062460" w:rsidP="00BC0799">
      <w:pPr>
        <w:pStyle w:val="a9"/>
        <w:rPr>
          <w:rStyle w:val="a8"/>
          <w:i w:val="0"/>
          <w:sz w:val="22"/>
          <w:szCs w:val="22"/>
        </w:rPr>
      </w:pPr>
      <w:r w:rsidRPr="00BC0799">
        <w:rPr>
          <w:rStyle w:val="a8"/>
          <w:i w:val="0"/>
          <w:sz w:val="22"/>
          <w:szCs w:val="22"/>
        </w:rPr>
        <w:t xml:space="preserve">Решение принято </w:t>
      </w:r>
      <w:r w:rsidR="005F6177" w:rsidRPr="00BC0799">
        <w:rPr>
          <w:rStyle w:val="a8"/>
          <w:i w:val="0"/>
          <w:sz w:val="22"/>
          <w:szCs w:val="22"/>
        </w:rPr>
        <w:t>большинством голосов</w:t>
      </w:r>
      <w:r w:rsidRPr="00BC0799">
        <w:rPr>
          <w:rStyle w:val="a8"/>
          <w:i w:val="0"/>
          <w:sz w:val="22"/>
          <w:szCs w:val="22"/>
        </w:rPr>
        <w:t>.</w:t>
      </w:r>
    </w:p>
    <w:p w:rsidR="00BC0799" w:rsidRPr="00BC0799" w:rsidRDefault="00BC0799" w:rsidP="00BC0799">
      <w:pPr>
        <w:pStyle w:val="a9"/>
        <w:rPr>
          <w:rStyle w:val="a8"/>
          <w:i w:val="0"/>
          <w:sz w:val="22"/>
          <w:szCs w:val="22"/>
        </w:rPr>
      </w:pPr>
    </w:p>
    <w:p w:rsidR="00062460" w:rsidRPr="00BC0799" w:rsidRDefault="00062460" w:rsidP="00BC0799">
      <w:pPr>
        <w:pStyle w:val="a9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Style w:val="a8"/>
          <w:b/>
          <w:i w:val="0"/>
          <w:sz w:val="22"/>
          <w:szCs w:val="22"/>
        </w:rPr>
      </w:pPr>
      <w:r w:rsidRPr="00BC0799">
        <w:rPr>
          <w:rStyle w:val="a8"/>
          <w:i w:val="0"/>
          <w:sz w:val="22"/>
          <w:szCs w:val="22"/>
        </w:rPr>
        <w:t xml:space="preserve"> </w:t>
      </w:r>
      <w:r w:rsidRPr="00BC0799">
        <w:rPr>
          <w:b/>
          <w:bCs/>
          <w:sz w:val="22"/>
          <w:szCs w:val="22"/>
        </w:rPr>
        <w:t xml:space="preserve">О формировании специализированных комплексов в структуре СРО </w:t>
      </w:r>
      <w:r w:rsidR="005F6177" w:rsidRPr="00BC0799">
        <w:rPr>
          <w:b/>
          <w:sz w:val="22"/>
          <w:szCs w:val="22"/>
        </w:rPr>
        <w:t>НП «СОЮЗАТОМСТРОЙ»</w:t>
      </w:r>
      <w:r w:rsidRPr="00BC0799">
        <w:rPr>
          <w:b/>
          <w:bCs/>
          <w:sz w:val="22"/>
          <w:szCs w:val="22"/>
        </w:rPr>
        <w:t xml:space="preserve"> и формах их участия в подрядных альянсах по сооружению ОИАЭ.</w:t>
      </w:r>
    </w:p>
    <w:p w:rsidR="00062460" w:rsidRPr="00BC0799" w:rsidRDefault="00062460" w:rsidP="00BC0799">
      <w:pPr>
        <w:pStyle w:val="a9"/>
        <w:ind w:firstLine="567"/>
        <w:jc w:val="both"/>
        <w:rPr>
          <w:rStyle w:val="a8"/>
          <w:i w:val="0"/>
          <w:sz w:val="22"/>
          <w:szCs w:val="22"/>
        </w:rPr>
      </w:pPr>
      <w:r w:rsidRPr="00BC0799">
        <w:rPr>
          <w:rStyle w:val="a8"/>
          <w:i w:val="0"/>
          <w:sz w:val="22"/>
          <w:szCs w:val="22"/>
        </w:rPr>
        <w:t xml:space="preserve">Слушали: </w:t>
      </w:r>
      <w:proofErr w:type="spellStart"/>
      <w:r w:rsidRPr="00BC0799">
        <w:rPr>
          <w:rStyle w:val="a8"/>
          <w:i w:val="0"/>
          <w:sz w:val="22"/>
          <w:szCs w:val="22"/>
        </w:rPr>
        <w:t>Опекунова</w:t>
      </w:r>
      <w:proofErr w:type="spellEnd"/>
      <w:r w:rsidRPr="00BC0799">
        <w:rPr>
          <w:rStyle w:val="a8"/>
          <w:i w:val="0"/>
          <w:sz w:val="22"/>
          <w:szCs w:val="22"/>
        </w:rPr>
        <w:t xml:space="preserve"> В.С. – президента Организации, Денисова В.А. – директора по развитию и специальным проектам Организации, с докладом о </w:t>
      </w:r>
      <w:r w:rsidRPr="00BC0799">
        <w:rPr>
          <w:sz w:val="22"/>
          <w:szCs w:val="22"/>
        </w:rPr>
        <w:t>формировании специализированных комплексов в структуре СРО атомной отрасли и формах их участия в подрядных альянсах по сооружению ОИАЭ.</w:t>
      </w:r>
    </w:p>
    <w:p w:rsidR="00BC0799" w:rsidRDefault="00BC0799" w:rsidP="00BC0799">
      <w:pPr>
        <w:pStyle w:val="a9"/>
        <w:jc w:val="both"/>
        <w:rPr>
          <w:rStyle w:val="a8"/>
          <w:i w:val="0"/>
          <w:sz w:val="22"/>
          <w:szCs w:val="22"/>
        </w:rPr>
      </w:pPr>
    </w:p>
    <w:p w:rsidR="00062460" w:rsidRPr="00BC0799" w:rsidRDefault="00062460" w:rsidP="00BC0799">
      <w:pPr>
        <w:pStyle w:val="a9"/>
        <w:jc w:val="both"/>
        <w:rPr>
          <w:rStyle w:val="a8"/>
          <w:b/>
          <w:i w:val="0"/>
          <w:sz w:val="22"/>
          <w:szCs w:val="22"/>
        </w:rPr>
      </w:pPr>
      <w:r w:rsidRPr="00BC0799">
        <w:rPr>
          <w:rStyle w:val="a8"/>
          <w:b/>
          <w:i w:val="0"/>
          <w:sz w:val="22"/>
          <w:szCs w:val="22"/>
        </w:rPr>
        <w:t xml:space="preserve">Принято решение: 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1. Считать обоснованным и целесообразным ввести в отношении объединения организаций, входящих в состав СРО НП «СОЮЗАТОМСТРОЙ» наименования «Строительный комплекс атомной отрасли» (сокращённо - СКАО).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2.  Исполнительной дирекции совместно с директором по капитальным вложениям ГК “</w:t>
      </w:r>
      <w:proofErr w:type="spellStart"/>
      <w:r w:rsidRPr="00BC0799">
        <w:rPr>
          <w:sz w:val="22"/>
          <w:szCs w:val="22"/>
        </w:rPr>
        <w:t>Росатом</w:t>
      </w:r>
      <w:proofErr w:type="spellEnd"/>
      <w:r w:rsidRPr="00BC0799">
        <w:rPr>
          <w:sz w:val="22"/>
          <w:szCs w:val="22"/>
        </w:rPr>
        <w:t>” подготовить и направить в ГК «</w:t>
      </w:r>
      <w:proofErr w:type="spellStart"/>
      <w:r w:rsidRPr="00BC0799">
        <w:rPr>
          <w:sz w:val="22"/>
          <w:szCs w:val="22"/>
        </w:rPr>
        <w:t>Росатом</w:t>
      </w:r>
      <w:proofErr w:type="spellEnd"/>
      <w:r w:rsidRPr="00BC0799">
        <w:rPr>
          <w:sz w:val="22"/>
          <w:szCs w:val="22"/>
        </w:rPr>
        <w:t>» предложение о введении в систему ГК “</w:t>
      </w:r>
      <w:proofErr w:type="spellStart"/>
      <w:r w:rsidRPr="00BC0799">
        <w:rPr>
          <w:sz w:val="22"/>
          <w:szCs w:val="22"/>
        </w:rPr>
        <w:t>Росатом</w:t>
      </w:r>
      <w:proofErr w:type="spellEnd"/>
      <w:r w:rsidRPr="00BC0799">
        <w:rPr>
          <w:sz w:val="22"/>
          <w:szCs w:val="22"/>
        </w:rPr>
        <w:t>” определения термина «Строительный комплекс атомной отрасли» и проект соответствующего распорядительного документа.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 xml:space="preserve">3.  Комитету по подрядным отношениям, Комитету по аккредитации и Исполнительной дирекции СРО </w:t>
      </w:r>
      <w:r w:rsidR="005F6177" w:rsidRPr="00BC0799">
        <w:rPr>
          <w:sz w:val="22"/>
          <w:szCs w:val="22"/>
        </w:rPr>
        <w:t>НП «СОЮЗАТОМСТРОЙ»</w:t>
      </w:r>
      <w:r w:rsidRPr="00BC0799">
        <w:rPr>
          <w:sz w:val="22"/>
          <w:szCs w:val="22"/>
        </w:rPr>
        <w:t xml:space="preserve"> совместно с  ОЦКС подготовить: 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 xml:space="preserve"> - критерии и порядок определения и отбора изыскательских, проектных и строительных компаний при формировании строительного комплекса атомной отрасли; 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  - перечень и основные характеристики  специализаций в структуре СКАО;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  - ключевые признаки специализированной организации СКАО;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 xml:space="preserve">  - предложения по механизмам стимулирования и возможным преференциям для компаний, входящих в строительный комплекс атомной отрасли, в том числе специализированных организаций для включения в единый отраслевой стандарт закупок (далее ЕОСЗ);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 xml:space="preserve">  - дополнения в ЕОСЗ ГК «</w:t>
      </w:r>
      <w:proofErr w:type="spellStart"/>
      <w:r w:rsidRPr="00BC0799">
        <w:rPr>
          <w:sz w:val="22"/>
          <w:szCs w:val="22"/>
        </w:rPr>
        <w:t>Росатом</w:t>
      </w:r>
      <w:proofErr w:type="spellEnd"/>
      <w:r w:rsidRPr="00BC0799">
        <w:rPr>
          <w:sz w:val="22"/>
          <w:szCs w:val="22"/>
        </w:rPr>
        <w:t>» о порядке учёта компетенций нескольких юридических лиц при участии в конкурентных процедурах в области строительной деятельности при традиционной форме генподрядного альянса и при консорциальной форме генподрядного альянса;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 xml:space="preserve">         - методические принципы формирования лотов при подготовке конкурентных процедур, учитывающие специализации компаний в структуре СКАО; </w:t>
      </w:r>
    </w:p>
    <w:p w:rsidR="00062460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 xml:space="preserve">4. Комитетам СРО и исполнительной дирекции СРО </w:t>
      </w:r>
      <w:r w:rsidR="005F6177" w:rsidRPr="00BC0799">
        <w:rPr>
          <w:sz w:val="22"/>
          <w:szCs w:val="22"/>
        </w:rPr>
        <w:t>НП «СОЮЗАТОМСТРОЙ»</w:t>
      </w:r>
      <w:r w:rsidRPr="00BC0799">
        <w:rPr>
          <w:sz w:val="22"/>
          <w:szCs w:val="22"/>
        </w:rPr>
        <w:t xml:space="preserve"> обеспечить реализацию вышеуказанных программ.</w:t>
      </w:r>
    </w:p>
    <w:p w:rsidR="00BC0799" w:rsidRPr="00BC0799" w:rsidRDefault="00BC0799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62460" w:rsidRDefault="00062460" w:rsidP="00BC0799">
      <w:pPr>
        <w:pStyle w:val="a9"/>
        <w:jc w:val="both"/>
        <w:rPr>
          <w:rStyle w:val="a8"/>
          <w:i w:val="0"/>
          <w:sz w:val="22"/>
          <w:szCs w:val="22"/>
        </w:rPr>
      </w:pPr>
      <w:r w:rsidRPr="00BC0799">
        <w:rPr>
          <w:rStyle w:val="a8"/>
          <w:i w:val="0"/>
          <w:sz w:val="22"/>
          <w:szCs w:val="22"/>
        </w:rPr>
        <w:t xml:space="preserve">Решение принято </w:t>
      </w:r>
      <w:r w:rsidR="005F6177" w:rsidRPr="00BC0799">
        <w:rPr>
          <w:rStyle w:val="a8"/>
          <w:i w:val="0"/>
          <w:sz w:val="22"/>
          <w:szCs w:val="22"/>
        </w:rPr>
        <w:t>большинством голосов</w:t>
      </w:r>
      <w:r w:rsidRPr="00BC0799">
        <w:rPr>
          <w:rStyle w:val="a8"/>
          <w:i w:val="0"/>
          <w:sz w:val="22"/>
          <w:szCs w:val="22"/>
        </w:rPr>
        <w:t>.</w:t>
      </w:r>
    </w:p>
    <w:p w:rsidR="00BC0799" w:rsidRPr="00BC0799" w:rsidRDefault="00BC0799" w:rsidP="00BC0799">
      <w:pPr>
        <w:pStyle w:val="a9"/>
        <w:jc w:val="both"/>
        <w:rPr>
          <w:rStyle w:val="a8"/>
          <w:i w:val="0"/>
          <w:sz w:val="22"/>
          <w:szCs w:val="22"/>
        </w:rPr>
      </w:pPr>
    </w:p>
    <w:p w:rsidR="00062460" w:rsidRPr="00BC0799" w:rsidRDefault="00062460" w:rsidP="00BC0799">
      <w:pPr>
        <w:pStyle w:val="aa"/>
        <w:widowControl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BC0799">
        <w:rPr>
          <w:b/>
          <w:bCs/>
          <w:sz w:val="22"/>
          <w:szCs w:val="22"/>
        </w:rPr>
        <w:t>4. О программе развития Центра технических компетенций атомной отрасли на среднесрочный период.</w:t>
      </w:r>
    </w:p>
    <w:p w:rsidR="00062460" w:rsidRPr="00BC0799" w:rsidRDefault="00062460" w:rsidP="00BC0799">
      <w:pPr>
        <w:pStyle w:val="a9"/>
        <w:tabs>
          <w:tab w:val="left" w:pos="851"/>
        </w:tabs>
        <w:ind w:firstLine="567"/>
        <w:jc w:val="both"/>
        <w:rPr>
          <w:rStyle w:val="a8"/>
          <w:i w:val="0"/>
          <w:sz w:val="22"/>
          <w:szCs w:val="22"/>
        </w:rPr>
      </w:pPr>
      <w:r w:rsidRPr="00BC0799">
        <w:rPr>
          <w:rStyle w:val="a8"/>
          <w:i w:val="0"/>
          <w:sz w:val="22"/>
          <w:szCs w:val="22"/>
        </w:rPr>
        <w:t xml:space="preserve">Слушали: Толмачева А.В. – директора по правовой работе Организации, с докладом о </w:t>
      </w:r>
      <w:r w:rsidRPr="00BC0799">
        <w:rPr>
          <w:rStyle w:val="a6"/>
          <w:color w:val="000000"/>
          <w:sz w:val="22"/>
          <w:szCs w:val="22"/>
        </w:rPr>
        <w:t>программе развития Центра технических компетенций атомной отрасли на среднесрочный период.</w:t>
      </w:r>
      <w:r w:rsidRPr="00BC0799">
        <w:rPr>
          <w:rStyle w:val="a8"/>
          <w:i w:val="0"/>
          <w:sz w:val="22"/>
          <w:szCs w:val="22"/>
        </w:rPr>
        <w:t xml:space="preserve">  </w:t>
      </w:r>
    </w:p>
    <w:p w:rsidR="00062460" w:rsidRPr="00BC0799" w:rsidRDefault="00062460" w:rsidP="00BC0799">
      <w:pPr>
        <w:pStyle w:val="a9"/>
        <w:ind w:firstLine="567"/>
        <w:jc w:val="both"/>
        <w:rPr>
          <w:rStyle w:val="a8"/>
          <w:b/>
          <w:i w:val="0"/>
          <w:sz w:val="22"/>
          <w:szCs w:val="22"/>
        </w:rPr>
      </w:pPr>
      <w:r w:rsidRPr="00BC0799">
        <w:rPr>
          <w:rStyle w:val="a8"/>
          <w:b/>
          <w:i w:val="0"/>
          <w:sz w:val="22"/>
          <w:szCs w:val="22"/>
        </w:rPr>
        <w:t xml:space="preserve">Принято решение: 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rStyle w:val="a8"/>
          <w:i w:val="0"/>
          <w:sz w:val="22"/>
          <w:szCs w:val="22"/>
        </w:rPr>
        <w:t>1.</w:t>
      </w:r>
      <w:r w:rsidRPr="00BC0799">
        <w:rPr>
          <w:sz w:val="22"/>
          <w:szCs w:val="22"/>
        </w:rPr>
        <w:t xml:space="preserve"> Одобрить План деятельности ЦТКАО на 2013-2014 г.г., с учетом развития новых направлений.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2. Дирекции ЦТКАО обеспечить разработку в срок до 1 января 2014 г. Плана мероприятий по развитию новых направлений деятельности и его реализацию в установленные сроки.</w:t>
      </w:r>
    </w:p>
    <w:p w:rsidR="00062460" w:rsidRPr="00BC0799" w:rsidRDefault="00062460" w:rsidP="00BC0799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3. Исполнительной дирекции СРО атомной отрасли обеспечить контроль исполнения Плана деятельности ЦТКАО на 2013-2014 г.г.</w:t>
      </w:r>
    </w:p>
    <w:p w:rsidR="00BC0799" w:rsidRDefault="00BC0799" w:rsidP="00BC0799">
      <w:pPr>
        <w:pStyle w:val="a9"/>
        <w:jc w:val="both"/>
        <w:rPr>
          <w:rStyle w:val="a8"/>
          <w:i w:val="0"/>
          <w:sz w:val="22"/>
          <w:szCs w:val="22"/>
        </w:rPr>
      </w:pPr>
    </w:p>
    <w:p w:rsidR="00062460" w:rsidRDefault="00062460" w:rsidP="00BC0799">
      <w:pPr>
        <w:pStyle w:val="a9"/>
        <w:jc w:val="both"/>
        <w:rPr>
          <w:rStyle w:val="a8"/>
          <w:i w:val="0"/>
          <w:sz w:val="22"/>
          <w:szCs w:val="22"/>
        </w:rPr>
      </w:pPr>
      <w:r w:rsidRPr="00BC0799">
        <w:rPr>
          <w:rStyle w:val="a8"/>
          <w:i w:val="0"/>
          <w:sz w:val="22"/>
          <w:szCs w:val="22"/>
        </w:rPr>
        <w:t xml:space="preserve">Решение принято </w:t>
      </w:r>
      <w:r w:rsidR="00BC0799" w:rsidRPr="00BC0799">
        <w:rPr>
          <w:rStyle w:val="a8"/>
          <w:i w:val="0"/>
          <w:sz w:val="22"/>
          <w:szCs w:val="22"/>
        </w:rPr>
        <w:t>большинством голосов</w:t>
      </w:r>
      <w:r w:rsidRPr="00BC0799">
        <w:rPr>
          <w:rStyle w:val="a8"/>
          <w:i w:val="0"/>
          <w:sz w:val="22"/>
          <w:szCs w:val="22"/>
        </w:rPr>
        <w:t>.</w:t>
      </w:r>
    </w:p>
    <w:p w:rsidR="00BC0799" w:rsidRDefault="00BC0799" w:rsidP="00BC0799">
      <w:pPr>
        <w:pStyle w:val="a9"/>
        <w:jc w:val="both"/>
        <w:rPr>
          <w:rStyle w:val="a8"/>
          <w:i w:val="0"/>
          <w:sz w:val="22"/>
          <w:szCs w:val="22"/>
        </w:rPr>
      </w:pPr>
    </w:p>
    <w:p w:rsidR="00BC0799" w:rsidRPr="00BC0799" w:rsidRDefault="00BC0799" w:rsidP="00BC0799">
      <w:pPr>
        <w:pStyle w:val="a9"/>
        <w:jc w:val="both"/>
        <w:rPr>
          <w:rStyle w:val="a8"/>
          <w:i w:val="0"/>
          <w:sz w:val="22"/>
          <w:szCs w:val="22"/>
        </w:rPr>
      </w:pP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rStyle w:val="a8"/>
          <w:i w:val="0"/>
          <w:iCs w:val="0"/>
          <w:sz w:val="22"/>
          <w:szCs w:val="22"/>
        </w:rPr>
      </w:pPr>
      <w:r w:rsidRPr="00BC0799">
        <w:rPr>
          <w:rStyle w:val="a8"/>
          <w:b/>
          <w:i w:val="0"/>
          <w:sz w:val="22"/>
          <w:szCs w:val="22"/>
        </w:rPr>
        <w:lastRenderedPageBreak/>
        <w:t>5.</w:t>
      </w:r>
      <w:r w:rsidRPr="00BC0799">
        <w:rPr>
          <w:rStyle w:val="a8"/>
          <w:i w:val="0"/>
          <w:sz w:val="22"/>
          <w:szCs w:val="22"/>
        </w:rPr>
        <w:t xml:space="preserve"> </w:t>
      </w:r>
      <w:r w:rsidRPr="00BC0799">
        <w:rPr>
          <w:b/>
          <w:bCs/>
          <w:sz w:val="22"/>
          <w:szCs w:val="22"/>
        </w:rPr>
        <w:t>О дополнительных мерах по развитию образовательного проекта СРО атомной отрасли.</w:t>
      </w:r>
    </w:p>
    <w:p w:rsidR="00062460" w:rsidRPr="00BC0799" w:rsidRDefault="00062460" w:rsidP="00BC0799">
      <w:pPr>
        <w:pStyle w:val="a9"/>
        <w:ind w:firstLine="567"/>
        <w:jc w:val="both"/>
        <w:rPr>
          <w:rStyle w:val="a8"/>
          <w:i w:val="0"/>
          <w:sz w:val="22"/>
          <w:szCs w:val="22"/>
        </w:rPr>
      </w:pPr>
      <w:r w:rsidRPr="00BC0799">
        <w:rPr>
          <w:rStyle w:val="a8"/>
          <w:i w:val="0"/>
          <w:sz w:val="22"/>
          <w:szCs w:val="22"/>
        </w:rPr>
        <w:t xml:space="preserve">Слушали: </w:t>
      </w:r>
      <w:proofErr w:type="spellStart"/>
      <w:r w:rsidRPr="00BC0799">
        <w:rPr>
          <w:rStyle w:val="a8"/>
          <w:i w:val="0"/>
          <w:sz w:val="22"/>
          <w:szCs w:val="22"/>
        </w:rPr>
        <w:t>Стамбулко</w:t>
      </w:r>
      <w:proofErr w:type="spellEnd"/>
      <w:r w:rsidRPr="00BC0799">
        <w:rPr>
          <w:rStyle w:val="a8"/>
          <w:i w:val="0"/>
          <w:sz w:val="22"/>
          <w:szCs w:val="22"/>
        </w:rPr>
        <w:t xml:space="preserve"> А.В. – начальника отдела специальных проектов Организации, с докладом о </w:t>
      </w:r>
      <w:r w:rsidRPr="00BC0799">
        <w:rPr>
          <w:rStyle w:val="a6"/>
          <w:color w:val="000000"/>
          <w:sz w:val="22"/>
          <w:szCs w:val="22"/>
        </w:rPr>
        <w:t>дополнительных мерах по развитию образовательного проекта СРО атомной отрасли.</w:t>
      </w:r>
    </w:p>
    <w:p w:rsidR="00062460" w:rsidRPr="00BC0799" w:rsidRDefault="00062460" w:rsidP="00BC0799">
      <w:pPr>
        <w:pStyle w:val="a9"/>
        <w:ind w:firstLine="567"/>
        <w:jc w:val="both"/>
        <w:rPr>
          <w:rStyle w:val="a8"/>
          <w:b/>
          <w:i w:val="0"/>
          <w:sz w:val="22"/>
          <w:szCs w:val="22"/>
        </w:rPr>
      </w:pPr>
      <w:r w:rsidRPr="00BC0799">
        <w:rPr>
          <w:rStyle w:val="a8"/>
          <w:b/>
          <w:i w:val="0"/>
          <w:sz w:val="22"/>
          <w:szCs w:val="22"/>
        </w:rPr>
        <w:t xml:space="preserve">Принято решение: 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1. Исполнительной дирекции СРО атомной отрасли, НОУ УЦПР, Комитету по образованию обеспечить в рамках образовательного проекта СРО приоритетное развитие в НОУ «УЦПР» программ повышения квалификации для руководителей, инженерно-технических работников и линейного персонала организаций.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2. Считать важнейшей задачей образовательного проекта СРО организацию повышения квалификации линейного персонала (мастера, прорабы, начальники участков) в НОУ УЦПР, а также в других учебных центрах в зоне площадок строящихся ОИАЭ.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3. Рекомендовать руководителям организаций направить в СРО планы повышения квалификации линейного персонала дополнительно к заявленной ранее численности на 2013 год, а также на 2014 год в установленные сроки.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4. Застройщикам и генеральным подрядчикам организовать оценку уровня</w:t>
      </w:r>
      <w:r w:rsidRPr="00BC0799">
        <w:rPr>
          <w:i/>
          <w:iCs/>
          <w:sz w:val="22"/>
          <w:szCs w:val="22"/>
        </w:rPr>
        <w:t xml:space="preserve"> </w:t>
      </w:r>
      <w:r w:rsidRPr="00BC0799">
        <w:rPr>
          <w:sz w:val="22"/>
          <w:szCs w:val="22"/>
        </w:rPr>
        <w:t>квалификации</w:t>
      </w:r>
      <w:r w:rsidRPr="00BC0799">
        <w:rPr>
          <w:i/>
          <w:iCs/>
          <w:sz w:val="22"/>
          <w:szCs w:val="22"/>
        </w:rPr>
        <w:t xml:space="preserve"> </w:t>
      </w:r>
      <w:r w:rsidRPr="00BC0799">
        <w:rPr>
          <w:sz w:val="22"/>
          <w:szCs w:val="22"/>
        </w:rPr>
        <w:t>линейного персонала подрядных организаций и инициировать повышение их квалификации в рамках образовательного проекта СРО.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5. Исполнительной дирекции и Комитету по образованию СРО атомной отрасли: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5.1. Подготовить программы повышения квалификации для руководителей организаций первого уровня и организовать соответствующие курсы в 2014 г.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5.2. Обеспечить внедрение в 2014 году</w:t>
      </w:r>
      <w:r w:rsidRPr="00BC0799">
        <w:rPr>
          <w:i/>
          <w:iCs/>
          <w:sz w:val="22"/>
          <w:szCs w:val="22"/>
        </w:rPr>
        <w:t xml:space="preserve"> </w:t>
      </w:r>
      <w:proofErr w:type="spellStart"/>
      <w:r w:rsidRPr="00BC0799">
        <w:rPr>
          <w:sz w:val="22"/>
          <w:szCs w:val="22"/>
        </w:rPr>
        <w:t>очно</w:t>
      </w:r>
      <w:proofErr w:type="spellEnd"/>
      <w:r w:rsidRPr="00BC0799">
        <w:rPr>
          <w:sz w:val="22"/>
          <w:szCs w:val="22"/>
        </w:rPr>
        <w:t xml:space="preserve"> - удаленной формы обучения с применением информационно-коммуникационных технологий интерактивного взаимодействия слушатель–преподаватель.</w:t>
      </w:r>
    </w:p>
    <w:p w:rsidR="00062460" w:rsidRDefault="00062460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6. Комитету по методологии ценообразования по согласованию с ОЦКС подготовить предложение по включения затрат, осуществляемых организациями на обучение квалифицированных рабочих по программам атомной отрасли в состав накладных расходов подрядных организаций.</w:t>
      </w:r>
    </w:p>
    <w:p w:rsidR="00BC0799" w:rsidRPr="00BC0799" w:rsidRDefault="00BC0799" w:rsidP="00BC079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62460" w:rsidRDefault="00062460" w:rsidP="00BC0799">
      <w:pPr>
        <w:pStyle w:val="a9"/>
        <w:rPr>
          <w:rStyle w:val="a8"/>
          <w:i w:val="0"/>
          <w:sz w:val="22"/>
          <w:szCs w:val="22"/>
        </w:rPr>
      </w:pPr>
      <w:r w:rsidRPr="00BC0799">
        <w:rPr>
          <w:rStyle w:val="a8"/>
          <w:i w:val="0"/>
          <w:sz w:val="22"/>
          <w:szCs w:val="22"/>
        </w:rPr>
        <w:t xml:space="preserve">Решение принято </w:t>
      </w:r>
      <w:r w:rsidR="005F6177" w:rsidRPr="00BC0799">
        <w:rPr>
          <w:rStyle w:val="a8"/>
          <w:i w:val="0"/>
          <w:sz w:val="22"/>
          <w:szCs w:val="22"/>
        </w:rPr>
        <w:t>большинством голосов</w:t>
      </w:r>
      <w:r w:rsidRPr="00BC0799">
        <w:rPr>
          <w:rStyle w:val="a8"/>
          <w:i w:val="0"/>
          <w:sz w:val="22"/>
          <w:szCs w:val="22"/>
        </w:rPr>
        <w:t>.</w:t>
      </w:r>
    </w:p>
    <w:p w:rsidR="00BC0799" w:rsidRPr="00BC0799" w:rsidRDefault="00BC0799" w:rsidP="00BC0799">
      <w:pPr>
        <w:pStyle w:val="a9"/>
        <w:rPr>
          <w:rStyle w:val="a8"/>
          <w:i w:val="0"/>
          <w:sz w:val="22"/>
          <w:szCs w:val="22"/>
        </w:rPr>
      </w:pPr>
    </w:p>
    <w:p w:rsidR="00062460" w:rsidRPr="00BC0799" w:rsidRDefault="00062460" w:rsidP="00BC0799">
      <w:pPr>
        <w:pStyle w:val="a9"/>
        <w:tabs>
          <w:tab w:val="left" w:pos="709"/>
          <w:tab w:val="left" w:pos="851"/>
        </w:tabs>
        <w:ind w:firstLine="567"/>
        <w:jc w:val="both"/>
        <w:rPr>
          <w:rStyle w:val="a8"/>
          <w:b/>
          <w:i w:val="0"/>
          <w:sz w:val="22"/>
          <w:szCs w:val="22"/>
        </w:rPr>
      </w:pPr>
      <w:r w:rsidRPr="00BC0799">
        <w:rPr>
          <w:rStyle w:val="a8"/>
          <w:b/>
          <w:i w:val="0"/>
          <w:sz w:val="22"/>
          <w:szCs w:val="22"/>
        </w:rPr>
        <w:t xml:space="preserve">6. </w:t>
      </w:r>
      <w:r w:rsidRPr="00BC0799">
        <w:rPr>
          <w:b/>
          <w:bCs/>
          <w:sz w:val="22"/>
          <w:szCs w:val="22"/>
        </w:rPr>
        <w:t xml:space="preserve">Внесение изменений в состав Комитетов и Центральной аттестационной комиссии СРО </w:t>
      </w:r>
      <w:r w:rsidR="005F6177" w:rsidRPr="00BC0799">
        <w:rPr>
          <w:b/>
          <w:sz w:val="22"/>
          <w:szCs w:val="22"/>
        </w:rPr>
        <w:t>НП «СОЮЗАТОМСТРОЙ»</w:t>
      </w:r>
      <w:r w:rsidRPr="00BC0799">
        <w:rPr>
          <w:b/>
          <w:bCs/>
          <w:sz w:val="22"/>
          <w:szCs w:val="22"/>
        </w:rPr>
        <w:t>.</w:t>
      </w:r>
    </w:p>
    <w:p w:rsidR="00062460" w:rsidRPr="00BC0799" w:rsidRDefault="00062460" w:rsidP="00BC0799">
      <w:pPr>
        <w:pStyle w:val="a9"/>
        <w:tabs>
          <w:tab w:val="left" w:pos="709"/>
          <w:tab w:val="left" w:pos="851"/>
        </w:tabs>
        <w:ind w:firstLine="567"/>
        <w:jc w:val="both"/>
        <w:rPr>
          <w:rStyle w:val="a8"/>
          <w:i w:val="0"/>
          <w:sz w:val="22"/>
          <w:szCs w:val="22"/>
        </w:rPr>
      </w:pPr>
      <w:r w:rsidRPr="00BC0799">
        <w:rPr>
          <w:rStyle w:val="a8"/>
          <w:i w:val="0"/>
          <w:sz w:val="22"/>
          <w:szCs w:val="22"/>
        </w:rPr>
        <w:t xml:space="preserve">Слушали: </w:t>
      </w:r>
      <w:proofErr w:type="spellStart"/>
      <w:r w:rsidRPr="00BC0799">
        <w:rPr>
          <w:rStyle w:val="a8"/>
          <w:i w:val="0"/>
          <w:sz w:val="22"/>
          <w:szCs w:val="22"/>
        </w:rPr>
        <w:t>Опекунова</w:t>
      </w:r>
      <w:proofErr w:type="spellEnd"/>
      <w:r w:rsidRPr="00BC0799">
        <w:rPr>
          <w:rStyle w:val="a8"/>
          <w:i w:val="0"/>
          <w:sz w:val="22"/>
          <w:szCs w:val="22"/>
        </w:rPr>
        <w:t xml:space="preserve"> В.С. – президента Организации, который представил на утверждение персональный состав Комитетов </w:t>
      </w:r>
      <w:r w:rsidRPr="00BC0799">
        <w:rPr>
          <w:bCs/>
          <w:sz w:val="22"/>
          <w:szCs w:val="22"/>
        </w:rPr>
        <w:t>и Центральной аттестационной комиссии СРО атомной отрасли</w:t>
      </w:r>
      <w:r w:rsidRPr="00BC0799">
        <w:rPr>
          <w:rStyle w:val="a8"/>
          <w:i w:val="0"/>
          <w:sz w:val="22"/>
          <w:szCs w:val="22"/>
        </w:rPr>
        <w:t>.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jc w:val="both"/>
        <w:rPr>
          <w:rStyle w:val="a8"/>
          <w:b/>
          <w:i w:val="0"/>
          <w:sz w:val="22"/>
          <w:szCs w:val="22"/>
        </w:rPr>
      </w:pPr>
      <w:r w:rsidRPr="00BC0799">
        <w:rPr>
          <w:rStyle w:val="a8"/>
          <w:b/>
          <w:i w:val="0"/>
          <w:sz w:val="22"/>
          <w:szCs w:val="22"/>
        </w:rPr>
        <w:t xml:space="preserve">Принято решение: 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 xml:space="preserve">1.Внести изменения в состав Комитета по образованию СРО </w:t>
      </w:r>
      <w:r w:rsidR="005F6177" w:rsidRPr="00BC0799">
        <w:rPr>
          <w:sz w:val="22"/>
          <w:szCs w:val="22"/>
        </w:rPr>
        <w:t>НП «СОЮЗАТОМСТРОЙ»</w:t>
      </w:r>
      <w:r w:rsidRPr="00BC0799">
        <w:rPr>
          <w:sz w:val="22"/>
          <w:szCs w:val="22"/>
        </w:rPr>
        <w:t>: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а) Исключить из состава: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C0799">
        <w:rPr>
          <w:sz w:val="22"/>
          <w:szCs w:val="22"/>
        </w:rPr>
        <w:t>- Кузнецова Владимира Николаевича - представителя ОАО «</w:t>
      </w:r>
      <w:proofErr w:type="spellStart"/>
      <w:r w:rsidRPr="00BC0799">
        <w:rPr>
          <w:sz w:val="22"/>
          <w:szCs w:val="22"/>
        </w:rPr>
        <w:t>Атомэнергопроект</w:t>
      </w:r>
      <w:proofErr w:type="spellEnd"/>
      <w:r w:rsidRPr="00BC0799">
        <w:rPr>
          <w:sz w:val="22"/>
          <w:szCs w:val="22"/>
        </w:rPr>
        <w:t>»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б) Включить в состав: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C0799">
        <w:rPr>
          <w:sz w:val="22"/>
          <w:szCs w:val="22"/>
        </w:rPr>
        <w:t xml:space="preserve">- </w:t>
      </w:r>
      <w:proofErr w:type="spellStart"/>
      <w:r w:rsidRPr="00BC0799">
        <w:rPr>
          <w:sz w:val="22"/>
          <w:szCs w:val="22"/>
        </w:rPr>
        <w:t>Исакину</w:t>
      </w:r>
      <w:proofErr w:type="spellEnd"/>
      <w:r w:rsidRPr="00BC0799">
        <w:rPr>
          <w:sz w:val="22"/>
          <w:szCs w:val="22"/>
        </w:rPr>
        <w:t xml:space="preserve"> Ольгу Анатольевну - директора по персоналу ОАО «</w:t>
      </w:r>
      <w:proofErr w:type="spellStart"/>
      <w:r w:rsidRPr="00BC0799">
        <w:rPr>
          <w:sz w:val="22"/>
          <w:szCs w:val="22"/>
        </w:rPr>
        <w:t>Атомэнергопроект</w:t>
      </w:r>
      <w:proofErr w:type="spellEnd"/>
      <w:r w:rsidRPr="00BC0799">
        <w:rPr>
          <w:sz w:val="22"/>
          <w:szCs w:val="22"/>
        </w:rPr>
        <w:t>»;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C0799">
        <w:rPr>
          <w:sz w:val="22"/>
          <w:szCs w:val="22"/>
        </w:rPr>
        <w:t>- Матвиенко Игоря Ивановича - начальника отдела обучения ОАО «</w:t>
      </w:r>
      <w:proofErr w:type="spellStart"/>
      <w:r w:rsidRPr="00BC0799">
        <w:rPr>
          <w:sz w:val="22"/>
          <w:szCs w:val="22"/>
        </w:rPr>
        <w:t>Атомэнергопроект</w:t>
      </w:r>
      <w:proofErr w:type="spellEnd"/>
      <w:r w:rsidRPr="00BC0799">
        <w:rPr>
          <w:sz w:val="22"/>
          <w:szCs w:val="22"/>
        </w:rPr>
        <w:t>»;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C0799">
        <w:rPr>
          <w:sz w:val="22"/>
          <w:szCs w:val="22"/>
        </w:rPr>
        <w:t xml:space="preserve">- </w:t>
      </w:r>
      <w:proofErr w:type="spellStart"/>
      <w:r w:rsidRPr="00BC0799">
        <w:rPr>
          <w:sz w:val="22"/>
          <w:szCs w:val="22"/>
        </w:rPr>
        <w:t>Заярова</w:t>
      </w:r>
      <w:proofErr w:type="spellEnd"/>
      <w:r w:rsidRPr="00BC0799">
        <w:rPr>
          <w:sz w:val="22"/>
          <w:szCs w:val="22"/>
        </w:rPr>
        <w:t xml:space="preserve"> Юрия Владимировича - заместителя руководителя по учебной работе </w:t>
      </w:r>
      <w:proofErr w:type="spellStart"/>
      <w:r w:rsidRPr="00BC0799">
        <w:rPr>
          <w:sz w:val="22"/>
          <w:szCs w:val="22"/>
        </w:rPr>
        <w:t>Волгодонского</w:t>
      </w:r>
      <w:proofErr w:type="spellEnd"/>
      <w:r w:rsidRPr="00BC0799">
        <w:rPr>
          <w:sz w:val="22"/>
          <w:szCs w:val="22"/>
        </w:rPr>
        <w:t xml:space="preserve"> инженерно-технического института – филиала НИЯУ МИФИ;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C0799">
        <w:rPr>
          <w:sz w:val="22"/>
          <w:szCs w:val="22"/>
        </w:rPr>
        <w:t xml:space="preserve">- </w:t>
      </w:r>
      <w:proofErr w:type="spellStart"/>
      <w:r w:rsidRPr="00BC0799">
        <w:rPr>
          <w:sz w:val="22"/>
          <w:szCs w:val="22"/>
        </w:rPr>
        <w:t>Цалкову</w:t>
      </w:r>
      <w:proofErr w:type="spellEnd"/>
      <w:r w:rsidRPr="00BC0799">
        <w:rPr>
          <w:sz w:val="22"/>
          <w:szCs w:val="22"/>
        </w:rPr>
        <w:t xml:space="preserve"> Галину Анатольевну - начальника отдела дополнительного образования Института ядерной энергетики (ИЯЭ) «</w:t>
      </w:r>
      <w:proofErr w:type="spellStart"/>
      <w:r w:rsidRPr="00BC0799">
        <w:rPr>
          <w:sz w:val="22"/>
          <w:szCs w:val="22"/>
        </w:rPr>
        <w:t>СПбГПУ</w:t>
      </w:r>
      <w:proofErr w:type="spellEnd"/>
      <w:r w:rsidRPr="00BC0799">
        <w:rPr>
          <w:sz w:val="22"/>
          <w:szCs w:val="22"/>
        </w:rPr>
        <w:t>»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 xml:space="preserve">2. Внести изменения в состав Центральной аттестационной комиссии СРО </w:t>
      </w:r>
      <w:r w:rsidR="005F6177" w:rsidRPr="00BC0799">
        <w:rPr>
          <w:sz w:val="22"/>
          <w:szCs w:val="22"/>
        </w:rPr>
        <w:t>НП «СОЮЗАТОМСТРОЙ»</w:t>
      </w:r>
      <w:r w:rsidRPr="00BC0799">
        <w:rPr>
          <w:sz w:val="22"/>
          <w:szCs w:val="22"/>
        </w:rPr>
        <w:t>: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а) Исключить из состава: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- Копытова Илью Игоревича - представителя ОАО «</w:t>
      </w:r>
      <w:proofErr w:type="spellStart"/>
      <w:r w:rsidRPr="00BC0799">
        <w:rPr>
          <w:sz w:val="22"/>
          <w:szCs w:val="22"/>
        </w:rPr>
        <w:t>Атомэнергопроект</w:t>
      </w:r>
      <w:proofErr w:type="spellEnd"/>
      <w:r w:rsidRPr="00BC0799">
        <w:rPr>
          <w:sz w:val="22"/>
          <w:szCs w:val="22"/>
        </w:rPr>
        <w:t>»,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 xml:space="preserve">- </w:t>
      </w:r>
      <w:proofErr w:type="spellStart"/>
      <w:r w:rsidRPr="00BC0799">
        <w:rPr>
          <w:sz w:val="22"/>
          <w:szCs w:val="22"/>
        </w:rPr>
        <w:t>Корсуна</w:t>
      </w:r>
      <w:proofErr w:type="spellEnd"/>
      <w:r w:rsidRPr="00BC0799">
        <w:rPr>
          <w:sz w:val="22"/>
          <w:szCs w:val="22"/>
        </w:rPr>
        <w:t xml:space="preserve"> Юрия Николаевича - представителя ОАО «</w:t>
      </w:r>
      <w:proofErr w:type="spellStart"/>
      <w:r w:rsidRPr="00BC0799">
        <w:rPr>
          <w:sz w:val="22"/>
          <w:szCs w:val="22"/>
        </w:rPr>
        <w:t>Атомэнергопроект</w:t>
      </w:r>
      <w:proofErr w:type="spellEnd"/>
      <w:r w:rsidRPr="00BC0799">
        <w:rPr>
          <w:sz w:val="22"/>
          <w:szCs w:val="22"/>
        </w:rPr>
        <w:t>»,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- Махонина Вячеслава Михайловича - директор по строительству Балтийской АЭС ОАО «НИАЭП».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б) Включить в состав: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 xml:space="preserve">- </w:t>
      </w:r>
      <w:proofErr w:type="spellStart"/>
      <w:r w:rsidRPr="00BC0799">
        <w:rPr>
          <w:sz w:val="22"/>
          <w:szCs w:val="22"/>
        </w:rPr>
        <w:t>Приймака</w:t>
      </w:r>
      <w:proofErr w:type="spellEnd"/>
      <w:r w:rsidRPr="00BC0799">
        <w:rPr>
          <w:sz w:val="22"/>
          <w:szCs w:val="22"/>
        </w:rPr>
        <w:t xml:space="preserve"> Дмитрия Алексеевича - заместителя директора по сооружению объектов ОАО «</w:t>
      </w:r>
      <w:proofErr w:type="spellStart"/>
      <w:r w:rsidRPr="00BC0799">
        <w:rPr>
          <w:sz w:val="22"/>
          <w:szCs w:val="22"/>
        </w:rPr>
        <w:t>Атомэнергопроект</w:t>
      </w:r>
      <w:proofErr w:type="spellEnd"/>
      <w:r w:rsidRPr="00BC0799">
        <w:rPr>
          <w:sz w:val="22"/>
          <w:szCs w:val="22"/>
        </w:rPr>
        <w:t>»;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 xml:space="preserve">- </w:t>
      </w:r>
      <w:proofErr w:type="spellStart"/>
      <w:r w:rsidRPr="00BC0799">
        <w:rPr>
          <w:sz w:val="22"/>
          <w:szCs w:val="22"/>
        </w:rPr>
        <w:t>Топчияна</w:t>
      </w:r>
      <w:proofErr w:type="spellEnd"/>
      <w:r w:rsidRPr="00BC0799">
        <w:rPr>
          <w:sz w:val="22"/>
          <w:szCs w:val="22"/>
        </w:rPr>
        <w:t xml:space="preserve"> Рубена </w:t>
      </w:r>
      <w:proofErr w:type="spellStart"/>
      <w:r w:rsidRPr="00BC0799">
        <w:rPr>
          <w:sz w:val="22"/>
          <w:szCs w:val="22"/>
        </w:rPr>
        <w:t>Мигружановича</w:t>
      </w:r>
      <w:proofErr w:type="spellEnd"/>
      <w:r w:rsidRPr="00BC0799">
        <w:rPr>
          <w:sz w:val="22"/>
          <w:szCs w:val="22"/>
        </w:rPr>
        <w:t xml:space="preserve"> - заместителя генерального директора – директора по проектированию ОАО «</w:t>
      </w:r>
      <w:proofErr w:type="spellStart"/>
      <w:r w:rsidRPr="00BC0799">
        <w:rPr>
          <w:sz w:val="22"/>
          <w:szCs w:val="22"/>
        </w:rPr>
        <w:t>Атомэнергопроект</w:t>
      </w:r>
      <w:proofErr w:type="spellEnd"/>
      <w:r w:rsidRPr="00BC0799">
        <w:rPr>
          <w:sz w:val="22"/>
          <w:szCs w:val="22"/>
        </w:rPr>
        <w:t>»;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- Щербака Михаила Юрьевича - директора по капитальному строительству ОАО «НИАЭП»;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lastRenderedPageBreak/>
        <w:t>- Васильева Виктора Александровича - руководителя Базового экспертного и учебно-консультативного Центра ОАО «</w:t>
      </w:r>
      <w:proofErr w:type="spellStart"/>
      <w:r w:rsidRPr="00BC0799">
        <w:rPr>
          <w:sz w:val="22"/>
          <w:szCs w:val="22"/>
        </w:rPr>
        <w:t>ВНИПИпромтехнологии</w:t>
      </w:r>
      <w:proofErr w:type="spellEnd"/>
      <w:r w:rsidRPr="00BC0799">
        <w:rPr>
          <w:sz w:val="22"/>
          <w:szCs w:val="22"/>
        </w:rPr>
        <w:t>».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3. Внести изменения в состав Комитета по аккредитации СРО атомной отрасли: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а) Исключить из состава: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 xml:space="preserve">- </w:t>
      </w:r>
      <w:proofErr w:type="gramStart"/>
      <w:r w:rsidRPr="00BC0799">
        <w:rPr>
          <w:sz w:val="22"/>
          <w:szCs w:val="22"/>
        </w:rPr>
        <w:t>директора</w:t>
      </w:r>
      <w:proofErr w:type="gramEnd"/>
      <w:r w:rsidRPr="00BC0799">
        <w:rPr>
          <w:sz w:val="22"/>
          <w:szCs w:val="22"/>
        </w:rPr>
        <w:t xml:space="preserve"> ЧУ </w:t>
      </w:r>
      <w:proofErr w:type="spellStart"/>
      <w:r w:rsidRPr="00BC0799">
        <w:rPr>
          <w:sz w:val="22"/>
          <w:szCs w:val="22"/>
        </w:rPr>
        <w:t>Госкорпорации</w:t>
      </w:r>
      <w:proofErr w:type="spellEnd"/>
      <w:r w:rsidRPr="00BC0799">
        <w:rPr>
          <w:sz w:val="22"/>
          <w:szCs w:val="22"/>
        </w:rPr>
        <w:t xml:space="preserve"> «</w:t>
      </w:r>
      <w:proofErr w:type="spellStart"/>
      <w:r w:rsidRPr="00BC0799">
        <w:rPr>
          <w:sz w:val="22"/>
          <w:szCs w:val="22"/>
        </w:rPr>
        <w:t>Росатом</w:t>
      </w:r>
      <w:proofErr w:type="spellEnd"/>
      <w:r w:rsidRPr="00BC0799">
        <w:rPr>
          <w:sz w:val="22"/>
          <w:szCs w:val="22"/>
        </w:rPr>
        <w:t>» ОЦКС Сахарова Г. С.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б) Включить в состав:</w:t>
      </w:r>
    </w:p>
    <w:p w:rsidR="00062460" w:rsidRPr="00BC0799" w:rsidRDefault="00062460" w:rsidP="00BC07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0799">
        <w:rPr>
          <w:sz w:val="22"/>
          <w:szCs w:val="22"/>
        </w:rPr>
        <w:t xml:space="preserve">- первого заместителя </w:t>
      </w:r>
      <w:proofErr w:type="gramStart"/>
      <w:r w:rsidRPr="00BC0799">
        <w:rPr>
          <w:sz w:val="22"/>
          <w:szCs w:val="22"/>
        </w:rPr>
        <w:t>директора</w:t>
      </w:r>
      <w:proofErr w:type="gramEnd"/>
      <w:r w:rsidRPr="00BC0799">
        <w:rPr>
          <w:sz w:val="22"/>
          <w:szCs w:val="22"/>
        </w:rPr>
        <w:t xml:space="preserve"> ЧУ </w:t>
      </w:r>
      <w:proofErr w:type="spellStart"/>
      <w:r w:rsidRPr="00BC0799">
        <w:rPr>
          <w:sz w:val="22"/>
          <w:szCs w:val="22"/>
        </w:rPr>
        <w:t>Госкорпорации</w:t>
      </w:r>
      <w:proofErr w:type="spellEnd"/>
      <w:r w:rsidRPr="00BC0799">
        <w:rPr>
          <w:sz w:val="22"/>
          <w:szCs w:val="22"/>
        </w:rPr>
        <w:t xml:space="preserve"> «</w:t>
      </w:r>
      <w:proofErr w:type="spellStart"/>
      <w:r w:rsidRPr="00BC0799">
        <w:rPr>
          <w:sz w:val="22"/>
          <w:szCs w:val="22"/>
        </w:rPr>
        <w:t>Росатом</w:t>
      </w:r>
      <w:proofErr w:type="spellEnd"/>
      <w:r w:rsidRPr="00BC0799">
        <w:rPr>
          <w:sz w:val="22"/>
          <w:szCs w:val="22"/>
        </w:rPr>
        <w:t>» ОЦКС Тверитинова Д. И.</w:t>
      </w:r>
    </w:p>
    <w:p w:rsidR="00BC0799" w:rsidRDefault="00BC0799" w:rsidP="00BC0799">
      <w:pPr>
        <w:pStyle w:val="a9"/>
        <w:rPr>
          <w:rStyle w:val="a8"/>
          <w:i w:val="0"/>
          <w:sz w:val="22"/>
          <w:szCs w:val="22"/>
        </w:rPr>
      </w:pPr>
    </w:p>
    <w:p w:rsidR="00062460" w:rsidRDefault="00062460" w:rsidP="00BC0799">
      <w:pPr>
        <w:pStyle w:val="a9"/>
        <w:rPr>
          <w:rStyle w:val="a8"/>
          <w:i w:val="0"/>
          <w:sz w:val="22"/>
          <w:szCs w:val="22"/>
        </w:rPr>
      </w:pPr>
      <w:r w:rsidRPr="00BC0799">
        <w:rPr>
          <w:rStyle w:val="a8"/>
          <w:i w:val="0"/>
          <w:sz w:val="22"/>
          <w:szCs w:val="22"/>
        </w:rPr>
        <w:t>Решение принято единогласно.</w:t>
      </w:r>
    </w:p>
    <w:p w:rsidR="00BC0799" w:rsidRPr="00BC0799" w:rsidRDefault="00BC0799" w:rsidP="00BC0799">
      <w:pPr>
        <w:pStyle w:val="a9"/>
        <w:rPr>
          <w:rStyle w:val="a8"/>
          <w:i w:val="0"/>
          <w:sz w:val="22"/>
          <w:szCs w:val="22"/>
        </w:rPr>
      </w:pPr>
    </w:p>
    <w:p w:rsidR="00062460" w:rsidRPr="00BC0799" w:rsidRDefault="00062460" w:rsidP="00BC0799">
      <w:pPr>
        <w:pStyle w:val="a9"/>
        <w:tabs>
          <w:tab w:val="left" w:pos="851"/>
        </w:tabs>
        <w:ind w:firstLine="567"/>
        <w:jc w:val="both"/>
        <w:rPr>
          <w:rStyle w:val="a8"/>
          <w:b/>
          <w:i w:val="0"/>
          <w:sz w:val="22"/>
          <w:szCs w:val="22"/>
        </w:rPr>
      </w:pPr>
      <w:r w:rsidRPr="00BC0799">
        <w:rPr>
          <w:rStyle w:val="a8"/>
          <w:b/>
          <w:i w:val="0"/>
          <w:sz w:val="22"/>
          <w:szCs w:val="22"/>
        </w:rPr>
        <w:t>7.</w:t>
      </w:r>
      <w:r w:rsidRPr="00BC0799">
        <w:rPr>
          <w:b/>
          <w:bCs/>
          <w:sz w:val="22"/>
          <w:szCs w:val="22"/>
        </w:rPr>
        <w:t xml:space="preserve"> Об организации участия СРО атомной отрасли и организаций-членов СРО атомной отрасли в отраслевой выставке АТОМЕКС.</w:t>
      </w:r>
      <w:r w:rsidRPr="00BC0799">
        <w:rPr>
          <w:rFonts w:ascii="MS Mincho" w:eastAsia="MS Mincho" w:hAnsi="MS Mincho" w:cs="MS Mincho" w:hint="eastAsia"/>
          <w:sz w:val="22"/>
          <w:szCs w:val="22"/>
        </w:rPr>
        <w:t> </w:t>
      </w:r>
    </w:p>
    <w:p w:rsidR="00062460" w:rsidRPr="00BC0799" w:rsidRDefault="00062460" w:rsidP="00BC0799">
      <w:pPr>
        <w:pStyle w:val="a9"/>
        <w:ind w:firstLine="567"/>
        <w:jc w:val="both"/>
        <w:rPr>
          <w:rStyle w:val="a8"/>
          <w:i w:val="0"/>
          <w:sz w:val="22"/>
          <w:szCs w:val="22"/>
        </w:rPr>
      </w:pPr>
      <w:r w:rsidRPr="00BC0799">
        <w:rPr>
          <w:rStyle w:val="a8"/>
          <w:i w:val="0"/>
          <w:sz w:val="22"/>
          <w:szCs w:val="22"/>
        </w:rPr>
        <w:t xml:space="preserve">Слушали: </w:t>
      </w:r>
      <w:proofErr w:type="spellStart"/>
      <w:r w:rsidRPr="00BC0799">
        <w:rPr>
          <w:rStyle w:val="a8"/>
          <w:i w:val="0"/>
          <w:sz w:val="22"/>
          <w:szCs w:val="22"/>
        </w:rPr>
        <w:t>Опекунова</w:t>
      </w:r>
      <w:proofErr w:type="spellEnd"/>
      <w:r w:rsidRPr="00BC0799">
        <w:rPr>
          <w:rStyle w:val="a8"/>
          <w:i w:val="0"/>
          <w:sz w:val="22"/>
          <w:szCs w:val="22"/>
        </w:rPr>
        <w:t xml:space="preserve"> В.С. – президента Организации, с докладом об</w:t>
      </w:r>
      <w:r w:rsidRPr="00BC0799">
        <w:rPr>
          <w:bCs/>
          <w:sz w:val="22"/>
          <w:szCs w:val="22"/>
        </w:rPr>
        <w:t xml:space="preserve"> организации участия СРО атомной отрасли и организаций-членов СРО атомной отрасли в отраслевой выставке АТОМЕКС.</w:t>
      </w:r>
    </w:p>
    <w:p w:rsidR="00062460" w:rsidRPr="00BC0799" w:rsidRDefault="00062460" w:rsidP="00BC0799">
      <w:pPr>
        <w:pStyle w:val="a9"/>
        <w:ind w:firstLine="567"/>
        <w:jc w:val="both"/>
        <w:rPr>
          <w:rStyle w:val="a8"/>
          <w:b/>
          <w:i w:val="0"/>
          <w:sz w:val="22"/>
          <w:szCs w:val="22"/>
        </w:rPr>
      </w:pPr>
      <w:r w:rsidRPr="00BC0799">
        <w:rPr>
          <w:rStyle w:val="a8"/>
          <w:b/>
          <w:i w:val="0"/>
          <w:sz w:val="22"/>
          <w:szCs w:val="22"/>
        </w:rPr>
        <w:t xml:space="preserve">Принято решение: </w:t>
      </w:r>
    </w:p>
    <w:p w:rsidR="00062460" w:rsidRPr="00BC0799" w:rsidRDefault="00062460" w:rsidP="00BC0799">
      <w:pPr>
        <w:ind w:firstLine="567"/>
        <w:jc w:val="both"/>
        <w:rPr>
          <w:sz w:val="22"/>
          <w:szCs w:val="22"/>
        </w:rPr>
      </w:pPr>
      <w:r w:rsidRPr="00BC0799">
        <w:rPr>
          <w:rStyle w:val="a8"/>
          <w:i w:val="0"/>
          <w:sz w:val="22"/>
          <w:szCs w:val="22"/>
        </w:rPr>
        <w:t>1.</w:t>
      </w:r>
      <w:r w:rsidRPr="00BC0799">
        <w:rPr>
          <w:sz w:val="22"/>
          <w:szCs w:val="22"/>
        </w:rPr>
        <w:t xml:space="preserve"> Одобрить участие СРО атомной отрасли, НОУ «УЦПР» </w:t>
      </w:r>
      <w:proofErr w:type="gramStart"/>
      <w:r w:rsidRPr="00BC0799">
        <w:rPr>
          <w:sz w:val="22"/>
          <w:szCs w:val="22"/>
        </w:rPr>
        <w:t>и ООО</w:t>
      </w:r>
      <w:proofErr w:type="gramEnd"/>
      <w:r w:rsidRPr="00BC0799">
        <w:rPr>
          <w:sz w:val="22"/>
          <w:szCs w:val="22"/>
        </w:rPr>
        <w:t xml:space="preserve"> «ЦТКАО» в выставочной экспозиции АТОМЕКС. Исполнительной дирекции СРО атомной отрасли до 15 октября 2013 г. подготовить концепцию совместного участия СРО атомной отрасли, НОУ «УЦПР» </w:t>
      </w:r>
      <w:proofErr w:type="gramStart"/>
      <w:r w:rsidRPr="00BC0799">
        <w:rPr>
          <w:sz w:val="22"/>
          <w:szCs w:val="22"/>
        </w:rPr>
        <w:t>и ООО</w:t>
      </w:r>
      <w:proofErr w:type="gramEnd"/>
      <w:r w:rsidRPr="00BC0799">
        <w:rPr>
          <w:sz w:val="22"/>
          <w:szCs w:val="22"/>
        </w:rPr>
        <w:t xml:space="preserve"> «ЦТКАО» в выставке АТОМЕКС.</w:t>
      </w:r>
    </w:p>
    <w:p w:rsidR="00062460" w:rsidRDefault="00062460" w:rsidP="00BC0799">
      <w:pPr>
        <w:ind w:firstLine="567"/>
        <w:jc w:val="both"/>
        <w:rPr>
          <w:sz w:val="22"/>
          <w:szCs w:val="22"/>
        </w:rPr>
      </w:pPr>
      <w:r w:rsidRPr="00BC0799">
        <w:rPr>
          <w:sz w:val="22"/>
          <w:szCs w:val="22"/>
        </w:rPr>
        <w:t>2. Рекомендовать организациям-членам СРО атомной отрасли принять участие в отраслевой выставке АТОМЕКС.</w:t>
      </w:r>
    </w:p>
    <w:p w:rsidR="00BC0799" w:rsidRPr="00BC0799" w:rsidRDefault="00BC0799" w:rsidP="00BC0799">
      <w:pPr>
        <w:ind w:firstLine="567"/>
        <w:jc w:val="both"/>
        <w:rPr>
          <w:sz w:val="22"/>
          <w:szCs w:val="22"/>
        </w:rPr>
      </w:pPr>
    </w:p>
    <w:p w:rsidR="00062460" w:rsidRPr="00C661B0" w:rsidRDefault="00062460" w:rsidP="00062460">
      <w:pPr>
        <w:pStyle w:val="a9"/>
        <w:spacing w:line="276" w:lineRule="auto"/>
        <w:jc w:val="both"/>
        <w:rPr>
          <w:rStyle w:val="a8"/>
          <w:i w:val="0"/>
        </w:rPr>
      </w:pPr>
      <w:r w:rsidRPr="00C661B0">
        <w:rPr>
          <w:rStyle w:val="a8"/>
          <w:i w:val="0"/>
        </w:rPr>
        <w:t xml:space="preserve">Решение принято </w:t>
      </w:r>
      <w:r w:rsidR="005F6177">
        <w:rPr>
          <w:rStyle w:val="a8"/>
          <w:i w:val="0"/>
        </w:rPr>
        <w:t>большинством голосов</w:t>
      </w:r>
      <w:r w:rsidRPr="00C661B0">
        <w:rPr>
          <w:rStyle w:val="a8"/>
          <w:i w:val="0"/>
        </w:rPr>
        <w:t>.</w:t>
      </w:r>
    </w:p>
    <w:p w:rsidR="00062460" w:rsidRPr="00C661B0" w:rsidRDefault="00062460" w:rsidP="00062460">
      <w:pPr>
        <w:spacing w:before="480" w:after="360"/>
        <w:jc w:val="both"/>
        <w:rPr>
          <w:rStyle w:val="a3"/>
          <w:b w:val="0"/>
        </w:rPr>
      </w:pPr>
      <w:r w:rsidRPr="00C661B0">
        <w:rPr>
          <w:rStyle w:val="a3"/>
          <w:b w:val="0"/>
        </w:rPr>
        <w:t>Председатель заседани</w:t>
      </w:r>
      <w:r w:rsidR="005F6177">
        <w:rPr>
          <w:rStyle w:val="a3"/>
          <w:b w:val="0"/>
        </w:rPr>
        <w:t>я</w:t>
      </w:r>
      <w:r w:rsidRPr="00C661B0">
        <w:rPr>
          <w:rStyle w:val="a3"/>
          <w:b w:val="0"/>
        </w:rPr>
        <w:t xml:space="preserve"> Совета            </w:t>
      </w:r>
      <w:r w:rsidRPr="00C661B0">
        <w:rPr>
          <w:rStyle w:val="a3"/>
          <w:b w:val="0"/>
        </w:rPr>
        <w:tab/>
        <w:t xml:space="preserve">                                    </w:t>
      </w:r>
      <w:r w:rsidR="005F6177">
        <w:rPr>
          <w:rStyle w:val="a3"/>
          <w:b w:val="0"/>
        </w:rPr>
        <w:tab/>
      </w:r>
      <w:r w:rsidR="005F6177">
        <w:rPr>
          <w:rStyle w:val="a3"/>
          <w:b w:val="0"/>
        </w:rPr>
        <w:tab/>
      </w:r>
      <w:r w:rsidRPr="00C661B0">
        <w:rPr>
          <w:rStyle w:val="a3"/>
          <w:b w:val="0"/>
        </w:rPr>
        <w:t>Опекунов В.С.</w:t>
      </w:r>
      <w:r w:rsidRPr="00C661B0">
        <w:rPr>
          <w:b/>
        </w:rPr>
        <w:t xml:space="preserve">    </w:t>
      </w:r>
    </w:p>
    <w:p w:rsidR="00062460" w:rsidRPr="00C661B0" w:rsidRDefault="00062460" w:rsidP="00062460">
      <w:pPr>
        <w:spacing w:before="480"/>
        <w:jc w:val="both"/>
        <w:rPr>
          <w:rStyle w:val="a3"/>
          <w:b w:val="0"/>
        </w:rPr>
      </w:pPr>
      <w:r w:rsidRPr="00C661B0">
        <w:rPr>
          <w:rStyle w:val="a3"/>
          <w:b w:val="0"/>
        </w:rPr>
        <w:t xml:space="preserve">Секретарь </w:t>
      </w:r>
      <w:r w:rsidR="005F6177">
        <w:rPr>
          <w:rStyle w:val="a3"/>
          <w:b w:val="0"/>
        </w:rPr>
        <w:t xml:space="preserve">заседания </w:t>
      </w:r>
      <w:r w:rsidRPr="00C661B0">
        <w:rPr>
          <w:rStyle w:val="a3"/>
          <w:b w:val="0"/>
        </w:rPr>
        <w:t>Совета</w:t>
      </w:r>
      <w:r w:rsidRPr="00C661B0">
        <w:rPr>
          <w:rStyle w:val="a3"/>
          <w:b w:val="0"/>
        </w:rPr>
        <w:tab/>
        <w:t xml:space="preserve">  </w:t>
      </w:r>
      <w:r w:rsidRPr="00C661B0">
        <w:t xml:space="preserve">                                                                     Толмачев А.В.  </w:t>
      </w:r>
    </w:p>
    <w:sectPr w:rsidR="00062460" w:rsidRPr="00C661B0" w:rsidSect="00E25B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F75" w:rsidRDefault="00D81F75" w:rsidP="00CB60CA">
      <w:r>
        <w:separator/>
      </w:r>
    </w:p>
  </w:endnote>
  <w:endnote w:type="continuationSeparator" w:id="0">
    <w:p w:rsidR="00D81F75" w:rsidRDefault="00D81F75" w:rsidP="00CB6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F75" w:rsidRDefault="00D81F75" w:rsidP="00CB60CA">
      <w:r>
        <w:separator/>
      </w:r>
    </w:p>
  </w:footnote>
  <w:footnote w:type="continuationSeparator" w:id="0">
    <w:p w:rsidR="00D81F75" w:rsidRDefault="00D81F75" w:rsidP="00CB6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E49"/>
    <w:multiLevelType w:val="hybridMultilevel"/>
    <w:tmpl w:val="CC9654DE"/>
    <w:lvl w:ilvl="0" w:tplc="43801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57F74"/>
    <w:multiLevelType w:val="hybridMultilevel"/>
    <w:tmpl w:val="8B46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1F59"/>
    <w:multiLevelType w:val="hybridMultilevel"/>
    <w:tmpl w:val="96B2A560"/>
    <w:lvl w:ilvl="0" w:tplc="C8DA1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305E3"/>
    <w:multiLevelType w:val="hybridMultilevel"/>
    <w:tmpl w:val="27B8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D31CA"/>
    <w:multiLevelType w:val="hybridMultilevel"/>
    <w:tmpl w:val="0C7C47DE"/>
    <w:lvl w:ilvl="0" w:tplc="6FCA2A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582483"/>
    <w:multiLevelType w:val="hybridMultilevel"/>
    <w:tmpl w:val="4AE23E0C"/>
    <w:lvl w:ilvl="0" w:tplc="DFF0A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EA3500"/>
    <w:multiLevelType w:val="hybridMultilevel"/>
    <w:tmpl w:val="50DA3822"/>
    <w:lvl w:ilvl="0" w:tplc="AFE20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63C"/>
    <w:rsid w:val="0001699F"/>
    <w:rsid w:val="00024E9A"/>
    <w:rsid w:val="0004355D"/>
    <w:rsid w:val="0005649E"/>
    <w:rsid w:val="000573BC"/>
    <w:rsid w:val="0006019E"/>
    <w:rsid w:val="00060D71"/>
    <w:rsid w:val="00062460"/>
    <w:rsid w:val="00063385"/>
    <w:rsid w:val="00072415"/>
    <w:rsid w:val="00082584"/>
    <w:rsid w:val="00084D80"/>
    <w:rsid w:val="000918E0"/>
    <w:rsid w:val="000A0C3D"/>
    <w:rsid w:val="000A4E4F"/>
    <w:rsid w:val="000C0CCD"/>
    <w:rsid w:val="000C1512"/>
    <w:rsid w:val="000C236D"/>
    <w:rsid w:val="000C5417"/>
    <w:rsid w:val="000D247C"/>
    <w:rsid w:val="000E4D98"/>
    <w:rsid w:val="000E7D38"/>
    <w:rsid w:val="000F704A"/>
    <w:rsid w:val="001037A5"/>
    <w:rsid w:val="00111517"/>
    <w:rsid w:val="001311CC"/>
    <w:rsid w:val="001320FE"/>
    <w:rsid w:val="001335A9"/>
    <w:rsid w:val="001364FA"/>
    <w:rsid w:val="00136CAB"/>
    <w:rsid w:val="00140386"/>
    <w:rsid w:val="00143463"/>
    <w:rsid w:val="00143983"/>
    <w:rsid w:val="00177BDC"/>
    <w:rsid w:val="00181DDB"/>
    <w:rsid w:val="00192767"/>
    <w:rsid w:val="00193EE3"/>
    <w:rsid w:val="0019460C"/>
    <w:rsid w:val="00194F38"/>
    <w:rsid w:val="001A3CDA"/>
    <w:rsid w:val="001A4FFF"/>
    <w:rsid w:val="001A7F74"/>
    <w:rsid w:val="001B5D88"/>
    <w:rsid w:val="001B676E"/>
    <w:rsid w:val="001E67BF"/>
    <w:rsid w:val="001F201C"/>
    <w:rsid w:val="00210F12"/>
    <w:rsid w:val="0021146F"/>
    <w:rsid w:val="00215B84"/>
    <w:rsid w:val="002226B2"/>
    <w:rsid w:val="00223CBC"/>
    <w:rsid w:val="002372C8"/>
    <w:rsid w:val="00255D34"/>
    <w:rsid w:val="00257001"/>
    <w:rsid w:val="00262127"/>
    <w:rsid w:val="00271794"/>
    <w:rsid w:val="00277947"/>
    <w:rsid w:val="0028088B"/>
    <w:rsid w:val="00282796"/>
    <w:rsid w:val="002835BB"/>
    <w:rsid w:val="0029059D"/>
    <w:rsid w:val="002B3D02"/>
    <w:rsid w:val="002B602B"/>
    <w:rsid w:val="002C0F7A"/>
    <w:rsid w:val="002C646C"/>
    <w:rsid w:val="002C6A1C"/>
    <w:rsid w:val="002D16F4"/>
    <w:rsid w:val="002D31EB"/>
    <w:rsid w:val="002D6478"/>
    <w:rsid w:val="002D66FA"/>
    <w:rsid w:val="002E008F"/>
    <w:rsid w:val="002E0280"/>
    <w:rsid w:val="002E33E6"/>
    <w:rsid w:val="002E640C"/>
    <w:rsid w:val="002E69B5"/>
    <w:rsid w:val="002E759B"/>
    <w:rsid w:val="002F33B7"/>
    <w:rsid w:val="0030658F"/>
    <w:rsid w:val="003202C7"/>
    <w:rsid w:val="00321735"/>
    <w:rsid w:val="003235C3"/>
    <w:rsid w:val="00323610"/>
    <w:rsid w:val="00325CF8"/>
    <w:rsid w:val="00333255"/>
    <w:rsid w:val="003363DC"/>
    <w:rsid w:val="0033722B"/>
    <w:rsid w:val="00343828"/>
    <w:rsid w:val="0037000F"/>
    <w:rsid w:val="00372B26"/>
    <w:rsid w:val="003761AB"/>
    <w:rsid w:val="0037694C"/>
    <w:rsid w:val="00396C3F"/>
    <w:rsid w:val="003A09F2"/>
    <w:rsid w:val="003A1771"/>
    <w:rsid w:val="003B13C2"/>
    <w:rsid w:val="003B1CD7"/>
    <w:rsid w:val="003C0671"/>
    <w:rsid w:val="003E1EF6"/>
    <w:rsid w:val="003F1974"/>
    <w:rsid w:val="003F42AD"/>
    <w:rsid w:val="00420572"/>
    <w:rsid w:val="004225E2"/>
    <w:rsid w:val="00434B2D"/>
    <w:rsid w:val="0044011B"/>
    <w:rsid w:val="00442A26"/>
    <w:rsid w:val="00453236"/>
    <w:rsid w:val="00453247"/>
    <w:rsid w:val="00454E80"/>
    <w:rsid w:val="00457D63"/>
    <w:rsid w:val="004635E8"/>
    <w:rsid w:val="00464098"/>
    <w:rsid w:val="0047148A"/>
    <w:rsid w:val="00472B12"/>
    <w:rsid w:val="00475F2C"/>
    <w:rsid w:val="004856F5"/>
    <w:rsid w:val="0048661E"/>
    <w:rsid w:val="00487482"/>
    <w:rsid w:val="00490286"/>
    <w:rsid w:val="00492564"/>
    <w:rsid w:val="00492A0D"/>
    <w:rsid w:val="004931C2"/>
    <w:rsid w:val="00496DE0"/>
    <w:rsid w:val="004C03DE"/>
    <w:rsid w:val="004E0578"/>
    <w:rsid w:val="004E09A5"/>
    <w:rsid w:val="004E55A1"/>
    <w:rsid w:val="004E7836"/>
    <w:rsid w:val="00500A9A"/>
    <w:rsid w:val="00505CCB"/>
    <w:rsid w:val="005064B4"/>
    <w:rsid w:val="005130CC"/>
    <w:rsid w:val="00526D63"/>
    <w:rsid w:val="00527A9C"/>
    <w:rsid w:val="00527EA8"/>
    <w:rsid w:val="005315FF"/>
    <w:rsid w:val="00536C6F"/>
    <w:rsid w:val="005439FC"/>
    <w:rsid w:val="00544441"/>
    <w:rsid w:val="005636F5"/>
    <w:rsid w:val="005723E0"/>
    <w:rsid w:val="00581D63"/>
    <w:rsid w:val="005869D2"/>
    <w:rsid w:val="005948FF"/>
    <w:rsid w:val="005A40E8"/>
    <w:rsid w:val="005B326F"/>
    <w:rsid w:val="005B5492"/>
    <w:rsid w:val="005B7277"/>
    <w:rsid w:val="005D2320"/>
    <w:rsid w:val="005D523E"/>
    <w:rsid w:val="005D65A1"/>
    <w:rsid w:val="005F2DCC"/>
    <w:rsid w:val="005F5E99"/>
    <w:rsid w:val="005F6177"/>
    <w:rsid w:val="0060152B"/>
    <w:rsid w:val="00602C8A"/>
    <w:rsid w:val="006031B0"/>
    <w:rsid w:val="00613E0A"/>
    <w:rsid w:val="006164A2"/>
    <w:rsid w:val="006226BD"/>
    <w:rsid w:val="00622B6A"/>
    <w:rsid w:val="00624DDA"/>
    <w:rsid w:val="0062669A"/>
    <w:rsid w:val="00630DCB"/>
    <w:rsid w:val="00632E2F"/>
    <w:rsid w:val="006346CD"/>
    <w:rsid w:val="00636BE2"/>
    <w:rsid w:val="00641B28"/>
    <w:rsid w:val="006512D3"/>
    <w:rsid w:val="006522C0"/>
    <w:rsid w:val="00652F4E"/>
    <w:rsid w:val="00671B79"/>
    <w:rsid w:val="00687B20"/>
    <w:rsid w:val="006971F3"/>
    <w:rsid w:val="006A4B2E"/>
    <w:rsid w:val="006A4F15"/>
    <w:rsid w:val="006C3343"/>
    <w:rsid w:val="006C51EF"/>
    <w:rsid w:val="006D045A"/>
    <w:rsid w:val="006D5670"/>
    <w:rsid w:val="006D59BF"/>
    <w:rsid w:val="006F35B9"/>
    <w:rsid w:val="006F68BD"/>
    <w:rsid w:val="00703DE2"/>
    <w:rsid w:val="00705848"/>
    <w:rsid w:val="0071018A"/>
    <w:rsid w:val="0072443F"/>
    <w:rsid w:val="0073508C"/>
    <w:rsid w:val="00741CF3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801AD0"/>
    <w:rsid w:val="00801B3D"/>
    <w:rsid w:val="008063E6"/>
    <w:rsid w:val="008068C3"/>
    <w:rsid w:val="008074B2"/>
    <w:rsid w:val="00812CAF"/>
    <w:rsid w:val="00813F5E"/>
    <w:rsid w:val="00815613"/>
    <w:rsid w:val="00815D7A"/>
    <w:rsid w:val="00816598"/>
    <w:rsid w:val="00816CE1"/>
    <w:rsid w:val="00820694"/>
    <w:rsid w:val="00826129"/>
    <w:rsid w:val="008309E3"/>
    <w:rsid w:val="00832D8B"/>
    <w:rsid w:val="00833843"/>
    <w:rsid w:val="0084244A"/>
    <w:rsid w:val="00851AE5"/>
    <w:rsid w:val="00865A86"/>
    <w:rsid w:val="008723F3"/>
    <w:rsid w:val="008737DE"/>
    <w:rsid w:val="00873947"/>
    <w:rsid w:val="00875EE3"/>
    <w:rsid w:val="008801B4"/>
    <w:rsid w:val="008A746C"/>
    <w:rsid w:val="008B3CE9"/>
    <w:rsid w:val="008B4126"/>
    <w:rsid w:val="008B4811"/>
    <w:rsid w:val="008B6E44"/>
    <w:rsid w:val="008C4698"/>
    <w:rsid w:val="008C4B08"/>
    <w:rsid w:val="008C6C5B"/>
    <w:rsid w:val="008D0DC1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50E57"/>
    <w:rsid w:val="00964B78"/>
    <w:rsid w:val="0096755A"/>
    <w:rsid w:val="00967D06"/>
    <w:rsid w:val="00983061"/>
    <w:rsid w:val="00991FF5"/>
    <w:rsid w:val="009970BD"/>
    <w:rsid w:val="009A0650"/>
    <w:rsid w:val="009B075C"/>
    <w:rsid w:val="009B492B"/>
    <w:rsid w:val="009D75FD"/>
    <w:rsid w:val="009E4C88"/>
    <w:rsid w:val="009E663F"/>
    <w:rsid w:val="009F1014"/>
    <w:rsid w:val="009F1C28"/>
    <w:rsid w:val="00A02329"/>
    <w:rsid w:val="00A042D2"/>
    <w:rsid w:val="00A120FB"/>
    <w:rsid w:val="00A22E77"/>
    <w:rsid w:val="00A23831"/>
    <w:rsid w:val="00A34611"/>
    <w:rsid w:val="00A45DB8"/>
    <w:rsid w:val="00A81FAC"/>
    <w:rsid w:val="00A8398D"/>
    <w:rsid w:val="00A849B1"/>
    <w:rsid w:val="00A87F61"/>
    <w:rsid w:val="00AA2745"/>
    <w:rsid w:val="00AA5ED7"/>
    <w:rsid w:val="00AC41AA"/>
    <w:rsid w:val="00AD743A"/>
    <w:rsid w:val="00AE12B8"/>
    <w:rsid w:val="00AE60C0"/>
    <w:rsid w:val="00AF0CA7"/>
    <w:rsid w:val="00AF75FD"/>
    <w:rsid w:val="00B03A70"/>
    <w:rsid w:val="00B10742"/>
    <w:rsid w:val="00B30AE8"/>
    <w:rsid w:val="00B321B2"/>
    <w:rsid w:val="00B45019"/>
    <w:rsid w:val="00B54953"/>
    <w:rsid w:val="00B55C5D"/>
    <w:rsid w:val="00B56885"/>
    <w:rsid w:val="00B57703"/>
    <w:rsid w:val="00B579D5"/>
    <w:rsid w:val="00B6140A"/>
    <w:rsid w:val="00B614C3"/>
    <w:rsid w:val="00B67872"/>
    <w:rsid w:val="00B717D0"/>
    <w:rsid w:val="00B71844"/>
    <w:rsid w:val="00B71944"/>
    <w:rsid w:val="00B74A9F"/>
    <w:rsid w:val="00B74D8E"/>
    <w:rsid w:val="00B76321"/>
    <w:rsid w:val="00B82BB3"/>
    <w:rsid w:val="00B86808"/>
    <w:rsid w:val="00BA192D"/>
    <w:rsid w:val="00BA2CAA"/>
    <w:rsid w:val="00BB6954"/>
    <w:rsid w:val="00BC0799"/>
    <w:rsid w:val="00BC4082"/>
    <w:rsid w:val="00BC5C6D"/>
    <w:rsid w:val="00BD5928"/>
    <w:rsid w:val="00BE4BA5"/>
    <w:rsid w:val="00BF1C30"/>
    <w:rsid w:val="00C12180"/>
    <w:rsid w:val="00C230BC"/>
    <w:rsid w:val="00C36172"/>
    <w:rsid w:val="00C36D83"/>
    <w:rsid w:val="00C44FC7"/>
    <w:rsid w:val="00C47DDF"/>
    <w:rsid w:val="00C5041E"/>
    <w:rsid w:val="00C54C6D"/>
    <w:rsid w:val="00C56196"/>
    <w:rsid w:val="00C57B2D"/>
    <w:rsid w:val="00C61029"/>
    <w:rsid w:val="00C6217A"/>
    <w:rsid w:val="00C62750"/>
    <w:rsid w:val="00C628E1"/>
    <w:rsid w:val="00C661B0"/>
    <w:rsid w:val="00C70141"/>
    <w:rsid w:val="00C726C6"/>
    <w:rsid w:val="00C977C6"/>
    <w:rsid w:val="00CA2C37"/>
    <w:rsid w:val="00CB0A2E"/>
    <w:rsid w:val="00CB60CA"/>
    <w:rsid w:val="00CC7C57"/>
    <w:rsid w:val="00CD0E55"/>
    <w:rsid w:val="00CD35B6"/>
    <w:rsid w:val="00CE6D01"/>
    <w:rsid w:val="00CF15D6"/>
    <w:rsid w:val="00CF6347"/>
    <w:rsid w:val="00D174AA"/>
    <w:rsid w:val="00D27D9A"/>
    <w:rsid w:val="00D30127"/>
    <w:rsid w:val="00D40687"/>
    <w:rsid w:val="00D541FC"/>
    <w:rsid w:val="00D6354D"/>
    <w:rsid w:val="00D70C4B"/>
    <w:rsid w:val="00D735CE"/>
    <w:rsid w:val="00D819B0"/>
    <w:rsid w:val="00D81F75"/>
    <w:rsid w:val="00D932BF"/>
    <w:rsid w:val="00DA5C56"/>
    <w:rsid w:val="00DB1CE4"/>
    <w:rsid w:val="00DB6451"/>
    <w:rsid w:val="00DB7901"/>
    <w:rsid w:val="00DC29F8"/>
    <w:rsid w:val="00DC3F58"/>
    <w:rsid w:val="00DC7B96"/>
    <w:rsid w:val="00DE1E47"/>
    <w:rsid w:val="00DF2F30"/>
    <w:rsid w:val="00DF4B92"/>
    <w:rsid w:val="00E020D9"/>
    <w:rsid w:val="00E07C3E"/>
    <w:rsid w:val="00E1494D"/>
    <w:rsid w:val="00E21BE1"/>
    <w:rsid w:val="00E221B8"/>
    <w:rsid w:val="00E2237D"/>
    <w:rsid w:val="00E22FCE"/>
    <w:rsid w:val="00E24388"/>
    <w:rsid w:val="00E25B74"/>
    <w:rsid w:val="00E263EF"/>
    <w:rsid w:val="00E31B07"/>
    <w:rsid w:val="00E37C41"/>
    <w:rsid w:val="00E40406"/>
    <w:rsid w:val="00E42E77"/>
    <w:rsid w:val="00E55AEF"/>
    <w:rsid w:val="00E55E73"/>
    <w:rsid w:val="00E6495A"/>
    <w:rsid w:val="00E655DD"/>
    <w:rsid w:val="00E67508"/>
    <w:rsid w:val="00E70A92"/>
    <w:rsid w:val="00E7481B"/>
    <w:rsid w:val="00E75109"/>
    <w:rsid w:val="00E85AC9"/>
    <w:rsid w:val="00E87AFD"/>
    <w:rsid w:val="00EA47F5"/>
    <w:rsid w:val="00EA776F"/>
    <w:rsid w:val="00EA7BED"/>
    <w:rsid w:val="00EB0543"/>
    <w:rsid w:val="00EC57FD"/>
    <w:rsid w:val="00ED165E"/>
    <w:rsid w:val="00ED763C"/>
    <w:rsid w:val="00EE25F0"/>
    <w:rsid w:val="00F030EC"/>
    <w:rsid w:val="00F075B9"/>
    <w:rsid w:val="00F15C5B"/>
    <w:rsid w:val="00F31BDF"/>
    <w:rsid w:val="00F43FFB"/>
    <w:rsid w:val="00F479B6"/>
    <w:rsid w:val="00F728FB"/>
    <w:rsid w:val="00F72CA8"/>
    <w:rsid w:val="00F90D81"/>
    <w:rsid w:val="00FA194C"/>
    <w:rsid w:val="00FA6722"/>
    <w:rsid w:val="00FC170E"/>
    <w:rsid w:val="00FC5170"/>
    <w:rsid w:val="00FD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7"/>
    <w:rsid w:val="001A7F74"/>
    <w:rPr>
      <w:spacing w:val="8"/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1A7F74"/>
    <w:pPr>
      <w:widowControl w:val="0"/>
      <w:shd w:val="clear" w:color="auto" w:fill="FFFFFF"/>
      <w:spacing w:before="420" w:after="360" w:line="240" w:lineRule="atLeast"/>
      <w:ind w:hanging="340"/>
      <w:jc w:val="center"/>
    </w:pPr>
    <w:rPr>
      <w:spacing w:val="8"/>
      <w:sz w:val="25"/>
      <w:szCs w:val="25"/>
    </w:rPr>
  </w:style>
  <w:style w:type="character" w:customStyle="1" w:styleId="1">
    <w:name w:val="Основной текст Знак1"/>
    <w:basedOn w:val="a0"/>
    <w:link w:val="a7"/>
    <w:rsid w:val="001A7F74"/>
    <w:rPr>
      <w:sz w:val="24"/>
      <w:szCs w:val="24"/>
    </w:rPr>
  </w:style>
  <w:style w:type="character" w:styleId="a8">
    <w:name w:val="Emphasis"/>
    <w:basedOn w:val="a0"/>
    <w:qFormat/>
    <w:rsid w:val="006226BD"/>
    <w:rPr>
      <w:i/>
      <w:iCs/>
    </w:rPr>
  </w:style>
  <w:style w:type="paragraph" w:styleId="a9">
    <w:name w:val="No Spacing"/>
    <w:uiPriority w:val="1"/>
    <w:qFormat/>
    <w:rsid w:val="006226BD"/>
    <w:rPr>
      <w:sz w:val="24"/>
      <w:szCs w:val="24"/>
    </w:rPr>
  </w:style>
  <w:style w:type="paragraph" w:styleId="aa">
    <w:name w:val="List Paragraph"/>
    <w:basedOn w:val="a"/>
    <w:uiPriority w:val="34"/>
    <w:qFormat/>
    <w:rsid w:val="008B4126"/>
    <w:pPr>
      <w:ind w:left="720"/>
      <w:contextualSpacing/>
    </w:pPr>
  </w:style>
  <w:style w:type="paragraph" w:styleId="ab">
    <w:name w:val="header"/>
    <w:basedOn w:val="a"/>
    <w:link w:val="ac"/>
    <w:rsid w:val="00CB60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B60CA"/>
    <w:rPr>
      <w:sz w:val="24"/>
      <w:szCs w:val="24"/>
    </w:rPr>
  </w:style>
  <w:style w:type="paragraph" w:styleId="ad">
    <w:name w:val="footer"/>
    <w:basedOn w:val="a"/>
    <w:link w:val="ae"/>
    <w:rsid w:val="00CB60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B60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1783</Words>
  <Characters>12927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11</cp:revision>
  <cp:lastPrinted>2015-08-12T12:40:00Z</cp:lastPrinted>
  <dcterms:created xsi:type="dcterms:W3CDTF">2013-10-11T10:56:00Z</dcterms:created>
  <dcterms:modified xsi:type="dcterms:W3CDTF">2015-08-13T06:29:00Z</dcterms:modified>
</cp:coreProperties>
</file>