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6AC91E34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СТРОЙ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1DA8E4D0" w:rsidR="00143F58" w:rsidRPr="009B27B4" w:rsidRDefault="002E47DB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2021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2EBB7EF5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823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46650F7B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2E47DB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СТРОЙ</w:t>
            </w:r>
            <w:r w:rsidR="002E47DB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2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77777777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 градостроительной деятельности, о техническом регулировании.  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77"/>
        <w:gridCol w:w="1416"/>
        <w:gridCol w:w="1293"/>
        <w:gridCol w:w="1499"/>
      </w:tblGrid>
      <w:tr w:rsidR="00E64382" w:rsidRPr="00E64382" w14:paraId="4A364053" w14:textId="77777777" w:rsidTr="00BA04EA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E64382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14:paraId="2EEF3D89" w14:textId="13DA495D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E64382" w:rsidRPr="00E64382" w14:paraId="1C8F1C80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AEEEC" w14:textId="0CE8AF72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КОНЦЕРН ТИТАН-2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CAD1F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7827004484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A72D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A64E0F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3A7FB324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9EAAD" w14:textId="652E443D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Атомстрой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НИКИМТ-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Атомстрой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CB9E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7715719854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59316" w14:textId="1A018147" w:rsidR="00E64382" w:rsidRPr="00E64382" w:rsidRDefault="00516361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FF8929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69BB9F17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DA4E7" w14:textId="5E58AE91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Российский концерн по производству электрической и тепловой энергии на атомных станциях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84370A">
              <w:rPr>
                <w:rFonts w:eastAsia="Times New Roman"/>
                <w:color w:val="000000"/>
                <w:sz w:val="24"/>
                <w:lang w:eastAsia="ru-RU"/>
              </w:rPr>
              <w:t xml:space="preserve"> (АО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="0084370A">
              <w:rPr>
                <w:rFonts w:eastAsia="Times New Roman"/>
                <w:color w:val="000000"/>
                <w:sz w:val="24"/>
                <w:lang w:eastAsia="ru-RU"/>
              </w:rPr>
              <w:t>Концерн Росэнергоатом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84370A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C3292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7721632827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CE02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950458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7BBD1CC9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6AE26" w14:textId="11917597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Ордена Ленина Научно-исследовательский и конструкторский институт энерготехники имени Н.А. Доллежаля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84370A">
              <w:rPr>
                <w:rFonts w:eastAsia="Times New Roman"/>
                <w:color w:val="000000"/>
                <w:sz w:val="24"/>
                <w:lang w:eastAsia="ru-RU"/>
              </w:rPr>
              <w:t xml:space="preserve"> (АО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="0084370A">
              <w:rPr>
                <w:rFonts w:eastAsia="Times New Roman"/>
                <w:color w:val="000000"/>
                <w:sz w:val="24"/>
                <w:lang w:eastAsia="ru-RU"/>
              </w:rPr>
              <w:t>НИКИЭТ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84370A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393A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7708698473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3B80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8876F8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36D1CC2E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0BC91" w14:textId="48B8BDEB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Федеральный центр науки и высоких технологий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Специальное научно-производственное объединение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Элерон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EAD7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7724313681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271B2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CD098F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44CF9192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30BF3" w14:textId="1260508A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ЭЛЕКТРОЦЕНТРОНАЛАДКА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E539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7730035496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A0B32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58C453F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5B9C1B7E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15B11" w14:textId="0904C50D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Атомное и энергетическое машиностроение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F4C1B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7706614573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772B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94988B6" w14:textId="71054659" w:rsidR="00E64382" w:rsidRPr="00E64382" w:rsidRDefault="001E7F88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E64382" w:rsidRPr="00E64382" w14:paraId="608C39EC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AE14D" w14:textId="307600BE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РУСБУРМАШ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232B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7713190205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09E7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F2C7BCB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3A43FE6B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C3194" w14:textId="66BD340D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НЭПТ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6FE6B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7707277923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B07E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7DA986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5878DC3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A3E5E" w14:textId="7D714C06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государственное бюджетное учреждение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Национальный исследовательский центр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Курчатовский институт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76E9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7734111035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9A96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044066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756B8BFB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659AE" w14:textId="4E525BA2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Федеральный экологический оператор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B5BF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4714004270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451A6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29D2040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56BB37C4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3C0F5" w14:textId="08FDF083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казенное предприятие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Управление заказчика капитального строительства Министерства обороны Российской Федерации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E52D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7704684769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DDCA5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5C6A997" w14:textId="347CF93B" w:rsidR="00E64382" w:rsidRPr="00E64382" w:rsidRDefault="001E7F88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E64382" w:rsidRPr="00E64382" w14:paraId="08F6106A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DD916" w14:textId="0B160A8C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1E1362">
              <w:rPr>
                <w:rFonts w:eastAsia="Times New Roman"/>
                <w:color w:val="000000"/>
                <w:sz w:val="24"/>
                <w:lang w:eastAsia="ru-RU"/>
              </w:rPr>
              <w:t xml:space="preserve"> (</w:t>
            </w:r>
            <w:r w:rsidR="001E1362" w:rsidRPr="001E1362">
              <w:rPr>
                <w:rFonts w:eastAsia="Times New Roman"/>
                <w:color w:val="000000"/>
                <w:sz w:val="24"/>
                <w:lang w:eastAsia="ru-RU"/>
              </w:rPr>
              <w:t xml:space="preserve">ФГУП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="001E1362" w:rsidRPr="001E1362">
              <w:rPr>
                <w:rFonts w:eastAsia="Times New Roman"/>
                <w:color w:val="000000"/>
                <w:sz w:val="24"/>
                <w:lang w:eastAsia="ru-RU"/>
              </w:rPr>
              <w:t>РАДОН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1E1362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DCE5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7704009700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11BDF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7E70C0F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0295CE93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0BB4C" w14:textId="562BB0E6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Акционерное общество</w:t>
            </w:r>
            <w:r w:rsidR="00143F58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Высокотехнологический научно-исследовательский институт неорганических материалов имени академика А.А. 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Бочвара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ВНИИНМ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E3F8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7734598490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9087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7A6D45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6BF0BBD5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E0E3B" w14:textId="1E203313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Национальный исследовательский ядерный университет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МИФИ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4E92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7724068140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0DFB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4C3874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A7BA1DD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AE6E1" w14:textId="305D63BE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Спокойствие вашего дома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8116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6730044280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0FAE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B856EB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741A940E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1CA44" w14:textId="41951672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Красная Звезда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9802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7726682003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7005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2C5A43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777B72D8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99432" w14:textId="490269A9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Специализированный научно-исследовательский институт приборостроения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 xml:space="preserve"> (АО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СНИИП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72C1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7734592593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4283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2583527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09E3309E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7F5A1" w14:textId="46701D95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(</w:t>
            </w:r>
            <w:r w:rsidR="00BA04EA" w:rsidRPr="00BA04EA">
              <w:rPr>
                <w:rFonts w:eastAsia="Times New Roman"/>
                <w:color w:val="000000"/>
                <w:sz w:val="24"/>
                <w:lang w:eastAsia="ru-RU"/>
              </w:rPr>
              <w:t xml:space="preserve">АО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="00BA04EA" w:rsidRPr="00BA04EA">
              <w:rPr>
                <w:rFonts w:eastAsia="Times New Roman"/>
                <w:color w:val="000000"/>
                <w:sz w:val="24"/>
                <w:lang w:eastAsia="ru-RU"/>
              </w:rPr>
              <w:t>ГНЦ РФ ТРИНИТИ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6E2D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7751002460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8A17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0C7A395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7D84327B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860F1" w14:textId="042C8E3E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Научно-исследовательский институт конструкционных материалов на основе графита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НИИграфит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BD59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7720723422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DEC1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317910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25760701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E4D75" w14:textId="0989D0FC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Научно-исследовательский центр 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энерготехнологий</w:t>
            </w:r>
            <w:proofErr w:type="spellEnd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Центрэнерго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E3E3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7721008520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4E2F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DC3558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A723EA8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177C2" w14:textId="2BB65205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Теплоэнергетическая компания Мосэнерго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C108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7721604869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3476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9F779B5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0AA7E4B0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58033" w14:textId="66788071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ЕВРОСТРОЙСЕРВИС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40D6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7810034674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3F3D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E5DCEB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27F136C9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D683C" w14:textId="7DC4867C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Русатом</w:t>
            </w:r>
            <w:proofErr w:type="spellEnd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 Автоматизированные системы управления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48CC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7734358970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8A27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72DFE6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2D309A54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CE83E" w14:textId="7D311371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ВОРЛД ЭНЕРДЖИ СОЛЮШНЗ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65A3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7704763354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05CC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123315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5A2CD56B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287F2" w14:textId="04A2F405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ГРАТ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64CA5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7736261075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727F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3C5EAC7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144933B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EE2E5" w14:textId="69A58DCB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Инженерный центр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Европейская Электротехника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322B7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7731593655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790CF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39B363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7E2CEA32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37F4A" w14:textId="71C5D2B9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Национальный исследовательский Московский государственный строительный университет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6F04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7716103391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CCF0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E0FF7D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0DD29BEE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03C54" w14:textId="599B8C38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Центр Звездный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741D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9702037294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5174B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91B515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3800DAB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3A869" w14:textId="13D05D66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КОНСИСТ- ОПЕРАТОР СВЯЗИ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0854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7711077412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508E6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0A323D2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C04398E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4BF09" w14:textId="52906EB9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Атомспецстранс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17CA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7717609102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89DB6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D57370B" w14:textId="68367F80" w:rsidR="00E64382" w:rsidRPr="00E64382" w:rsidRDefault="001E7F88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E64382" w:rsidRPr="00E64382" w14:paraId="070CDB7C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1CB4B" w14:textId="61439DDD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Русатом</w:t>
            </w:r>
            <w:proofErr w:type="spellEnd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 Инфраструктурные Решения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0C59B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7706757331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9781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9D1E23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2EDF24CF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2AE6B" w14:textId="1428287E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СПЕЦТЕХНИКА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9EC2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7706431121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47CB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31234D3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6B0D74CD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D2002" w14:textId="690F89DE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АтомТеплоЭлектроСеть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1C54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7705923730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A9C8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4447995" w14:textId="09B55509" w:rsidR="00E64382" w:rsidRPr="00E64382" w:rsidRDefault="001E7F88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E64382" w:rsidRPr="00E64382" w14:paraId="1AF56749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979DA" w14:textId="52FEA890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ПСК-Строитель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49A8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7728652389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A04E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28A676F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6E8012D3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C2070" w14:textId="340F34FA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Закрытое 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Центральный ордена Трудового Красного Знамени научно-исследовательский и проектный институт строительных металлоконструкций им. Н.П.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Мельникова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(</w:t>
            </w:r>
            <w:r w:rsidR="00BA04EA" w:rsidRPr="00BA04EA">
              <w:rPr>
                <w:rFonts w:eastAsia="Times New Roman"/>
                <w:color w:val="000000"/>
                <w:sz w:val="24"/>
                <w:lang w:eastAsia="ru-RU"/>
              </w:rPr>
              <w:t>ЦНИИПСК им. Мельникова</w:t>
            </w:r>
            <w:r w:rsidR="00BA04EA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522D6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7728029784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61D6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2F37C1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BAE2B91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DB62B" w14:textId="763DDF10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АтомТеплоСбыт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270E1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7709733339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138B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0DA6BB4" w14:textId="6F7746B2" w:rsidR="00E64382" w:rsidRPr="00E64382" w:rsidRDefault="001E7F88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E64382" w:rsidRPr="00E64382" w14:paraId="097BC736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B5045" w14:textId="453053ED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Билдинг 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Констракшен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366B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7718777540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974A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39CADE5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5D624860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51479" w14:textId="0FCD1B8E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Апекс Групп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F50E2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7453131043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EA94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5818F1E" w14:textId="24D33DAE" w:rsidR="00E64382" w:rsidRPr="00E64382" w:rsidRDefault="001E7F88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E64382" w:rsidRPr="00E64382" w14:paraId="0F8BDC2D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7F6B89" w14:textId="5545A1A4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D2663" w14:textId="48D8BC8D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Группа Компаний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АльянсСпецстрой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65F9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7713755409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EADA0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D67B7A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6A60F977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8A616D" w14:textId="6B56FE32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8331D" w14:textId="595670B3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А-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Проект.Д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DD94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7743886215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5F287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A160E8A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732638AA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4F4065" w14:textId="0362BA68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62753" w14:textId="03024C2E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СЖС Восток Лимитед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F83A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7703007980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B6CA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234E0B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57C3013C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58BD22" w14:textId="7D95CD2B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C8012" w14:textId="7F94D0B6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АС 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Технолоджис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9E74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7705616377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AD6E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BB4222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6A7B730F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13481D" w14:textId="76ECDCF5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28143" w14:textId="054DD1D3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УНИКА инжиниринг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5C39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7709760082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CCF3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EF76C7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14A732F9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F9F199" w14:textId="77E5AA65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64AAE" w14:textId="6EB3E6E4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Внешнеторговая компания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АЛЛВЕ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BD5B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7725026136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2CBE2" w14:textId="2CA31E37" w:rsidR="00E64382" w:rsidRPr="00E64382" w:rsidRDefault="000826AE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AF4875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37AB9C3A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5B265D" w14:textId="40C6ED96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BA88E" w14:textId="69841E6A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ГрунтМастер</w:t>
            </w:r>
            <w:proofErr w:type="spellEnd"/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E49A4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7714501245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C14A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5716972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58D9E3D7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9526B9" w14:textId="2A9567F0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B7640" w14:textId="5A2A6022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Высокие инжиниринговые системы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4566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7728316429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4AA6D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22B0A17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05BA80C7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068580" w14:textId="40C130DD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C4389" w14:textId="67BBB544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АЭРЦ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7B5E9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7701523763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A8F00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71CC74C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  <w:tr w:rsidR="00E64382" w:rsidRPr="00E64382" w14:paraId="0F08505F" w14:textId="77777777" w:rsidTr="00BA04E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EB04CB" w14:textId="4E7C5D7C" w:rsidR="00E64382" w:rsidRPr="00143F58" w:rsidRDefault="00E64382" w:rsidP="00143F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3C9EB" w14:textId="3A2831E3" w:rsidR="00E64382" w:rsidRPr="00E64382" w:rsidRDefault="00E64382" w:rsidP="00E64382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Цифровые платформы и решения Умного Города</w:t>
            </w:r>
            <w:r w:rsidR="002E47DB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624F8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color w:val="000000"/>
                <w:sz w:val="24"/>
                <w:lang w:eastAsia="ru-RU"/>
              </w:rPr>
              <w:t>9706002422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52DD0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A7B57CE" w14:textId="77777777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sz w:val="24"/>
                <w:lang w:eastAsia="ru-RU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08DAE6D9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60"/>
        <w:gridCol w:w="4397"/>
        <w:gridCol w:w="1559"/>
        <w:gridCol w:w="1276"/>
        <w:gridCol w:w="1559"/>
      </w:tblGrid>
      <w:tr w:rsidR="00BA04EA" w:rsidRPr="00BA04EA" w14:paraId="5019A755" w14:textId="77777777" w:rsidTr="00BA04EA">
        <w:trPr>
          <w:cantSplit/>
          <w:trHeight w:val="51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7AC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3F2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92C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A27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CF6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1E7F88" w:rsidRPr="001E7F88" w14:paraId="60FE918F" w14:textId="77777777" w:rsidTr="001E7F88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40D" w14:textId="77777777" w:rsidR="001E7F88" w:rsidRPr="001E7F88" w:rsidRDefault="001E7F88" w:rsidP="001E7F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4846C546" w:rsidR="001E7F88" w:rsidRPr="001E7F88" w:rsidRDefault="001E7F88" w:rsidP="001E7F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2E47DB"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Институт </w:t>
            </w:r>
            <w:r w:rsidR="002E47DB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Оргэнергострой</w:t>
            </w:r>
            <w:proofErr w:type="spellEnd"/>
            <w:r w:rsidR="002E47DB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77777777" w:rsidR="001E7F88" w:rsidRPr="001E7F88" w:rsidRDefault="001E7F88" w:rsidP="001E7F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7705448228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576BC" w14:textId="77777777" w:rsidR="001E7F88" w:rsidRPr="001E7F88" w:rsidRDefault="001E7F88" w:rsidP="001E7F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780F53D3" w:rsidR="001E7F88" w:rsidRPr="001E7F88" w:rsidRDefault="002E47DB" w:rsidP="001E7F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к</w:t>
            </w:r>
            <w:r w:rsidR="001E7F88"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FF86AF6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27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69129CCC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КОНЦЕРН ТИТАН-2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7827004484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E3D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454C220F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A63E20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D4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5075EFE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ТВЭЛ – СТРОЙ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7726523814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EB7F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2A5E41B8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F58EF0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D7D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52032B33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Атомэнергопроект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7701796320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ECAF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4EF3D1BE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0F90964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46C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1D33AFD7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Атомэнергоремонт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5029112443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F790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0804DF6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EC9F5E8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DA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397AF5A7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Атомтехэнерго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5029106714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197A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406BCF3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6BF9BD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716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44934D1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Атомстрой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7715719854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D738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0F8CE9FE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17AEF5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C40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7136414D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Открытое 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Научно-исследовательский институт технической физики и автоматизации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7726606316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A5C6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1C0061BC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B5219C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C1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71B3711E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Объединенная Энергостроительная Корпорация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7703567364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3475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3045643A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305A71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EFE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45CEE2C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Энергоспецмонтаж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7718083574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9AE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617B061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67DDFED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41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44B00AE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Всероссийский научно-исследовательский институт автоматики им. Н.Л. Духова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7707074137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9391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106A6825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C6CD2D8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6EF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3EEBC56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Ордена Ленина Научно-исследовательский и конструкторский институт энерготехники имени Н.А. Доллежаля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7708698473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D363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316C2AA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E252C8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9C4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1A5A4EF2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Федеральный центр науки и высоких технологий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Специальное научно-производственное объединение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Элерон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7724313681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0358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71B609A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DEB3BC9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17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6F7F581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ЭЛЕКТРОЦЕНТРОНАЛАДКА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7730035496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492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7F6C07A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743AC364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5B4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307D893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Атомное и энергетическое машиностроение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7706614573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780D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232F6624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9FAC429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2C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4576CEC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Промстройконтракт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7729329533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E51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59BB5C65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5122DE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BA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239EB082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ЭнергомашКапитал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7705454045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2616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068CFD2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D8758B2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74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5B585CD2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</w:t>
            </w:r>
            <w:proofErr w:type="spellStart"/>
            <w:proofErr w:type="gramStart"/>
            <w:r w:rsidRPr="001E7F88">
              <w:rPr>
                <w:rFonts w:eastAsia="Times New Roman"/>
                <w:sz w:val="24"/>
                <w:lang w:eastAsia="ru-RU"/>
              </w:rPr>
              <w:t>общество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Pr="001E7F88">
              <w:rPr>
                <w:rFonts w:eastAsia="Times New Roman"/>
                <w:sz w:val="24"/>
                <w:lang w:eastAsia="ru-RU"/>
              </w:rPr>
              <w:t>Фирма</w:t>
            </w:r>
            <w:proofErr w:type="spellEnd"/>
            <w:proofErr w:type="gramEnd"/>
            <w:r w:rsidRPr="001E7F88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Энергозащита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7709046921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D0D5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2E50830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082CE0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37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0A678B8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бюджетное учреждение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Гидроспецгеология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7734374725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E298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73D06C68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4236FC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0D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11ABDED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Донремстрой-12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6155035247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4EED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11A3E9DF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C702AF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244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301C19E0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РУСБУРМАШ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7713190205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52BE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0747C15F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91B1B0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2F6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6A7E4807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Электроцентромонтаж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7730014175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D80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21BF494D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EF83E55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DC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13C96B92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Научно-производственная фирма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Скад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7726065829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505C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3F1D38C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DAB02F8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51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534DD92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Всероссийский научно-исследовательский институт по эксплуатации атомных электростанций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7721247141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968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2197F90C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90ACF85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65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39A0FAC5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НЭПТ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7707277923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AF98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7349C6B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9C7108E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45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4CFA46DF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Следящие тест-системы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7721555185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3E0E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0B63773C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963D036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C11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7D7B2565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Сименс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7725025502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A07F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51E49A1A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27E2A6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20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3797AE3C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бюджетное учреждение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Национальный исследовательский центр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Курчатовский институт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7734111035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2DA8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674B487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392435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4C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16FC8A00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Логистический центр ЯТЦ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7706801975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6ACC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52B5C518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36C728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C3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5B0A982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Федеральный экологический оператор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4714004270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20F0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022A145B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C2D852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8E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74D97492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казенное предприятие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Управление заказчика капитального строительства Министерства обороны Российской Федерации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7704684769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DF5B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09840B22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74DBF319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02E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608063E0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7704009700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28A6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3E06FEE5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177E66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30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5012943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</w:t>
            </w:r>
            <w:proofErr w:type="spellStart"/>
            <w:proofErr w:type="gramStart"/>
            <w:r w:rsidRPr="001E7F88">
              <w:rPr>
                <w:rFonts w:eastAsia="Times New Roman"/>
                <w:sz w:val="24"/>
                <w:lang w:eastAsia="ru-RU"/>
              </w:rPr>
              <w:t>общество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Pr="001E7F88">
              <w:rPr>
                <w:rFonts w:eastAsia="Times New Roman"/>
                <w:sz w:val="24"/>
                <w:lang w:eastAsia="ru-RU"/>
              </w:rPr>
              <w:t>Высокотехнологический</w:t>
            </w:r>
            <w:proofErr w:type="spellEnd"/>
            <w:proofErr w:type="gramEnd"/>
            <w:r w:rsidRPr="001E7F88">
              <w:rPr>
                <w:rFonts w:eastAsia="Times New Roman"/>
                <w:sz w:val="24"/>
                <w:lang w:eastAsia="ru-RU"/>
              </w:rPr>
              <w:t xml:space="preserve"> научно-исследовательский институт неорганических материалов имени академика А.А.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Бочвара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7734598490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B2B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5B6AC802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FEEF5E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937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34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107B38CE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Национальный исследовательский ядерный университет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МИФИ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7724068140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0CFB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3745DFC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62177D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85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28D6D59E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Спокойствие вашего дома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6730044280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AD81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13AED07E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A61B713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64A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59B0F9B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Красная Звезда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7726682003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197C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5853E75F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E93048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D3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0C87D22E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Специализированный научно-исследовательский институт приборостроения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7734592593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5258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1E8C60C4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0C2F8DD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0E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194887C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7751002460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CB24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783B42FB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246B179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051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2368BC8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Научно-производственное объединение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Центральный научно-исследовательский институт технологии машиностроения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7723564851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15E5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64A8BBBA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9D29C64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C3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34D6223F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Государственный специализированный проектный институт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7708697977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137A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2606DD6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59EDB4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DA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25434C1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Московский завод полиметаллов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7724558466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C4D9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4CB2C3F9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FBDC9B5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267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3D5DB881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7724683379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520B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1F833F6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44F0648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96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6B974502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Научно-исследовательский институт конструкционных материалов на основе графита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НИИграфит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7720723422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64FB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47C36B3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E698C7E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AF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73D3BF8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Научно-исследовательский центр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энерготехнологий</w:t>
            </w:r>
            <w:proofErr w:type="spellEnd"/>
            <w:r w:rsidRPr="001E7F88">
              <w:rPr>
                <w:rFonts w:eastAsia="Times New Roman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Центрэнерго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7721008520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F98C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61F49EF5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7EC471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C8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5304D603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Теплоэнергетическая компания Мосэнерго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7721604869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1871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3D94B38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418F0C8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40F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5BE3EAE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Атомредметзолото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7706016076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F0BD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6505630D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CA82069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F29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47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69DDC35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ЕВРОСТРОЙСЕРВИС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7810034674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D151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4D103AF9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11CBF5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5E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4024C4A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Флагман Инжиниринг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7715888323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9FF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2F98F2BE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79AA1F8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1FD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407E16D3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АГИС Инжиниринг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7729588418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1538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702E94B6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72D5F9B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A5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4138317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Русатом</w:t>
            </w:r>
            <w:proofErr w:type="spellEnd"/>
            <w:r w:rsidRPr="001E7F88">
              <w:rPr>
                <w:rFonts w:eastAsia="Times New Roman"/>
                <w:sz w:val="24"/>
                <w:lang w:eastAsia="ru-RU"/>
              </w:rPr>
              <w:t xml:space="preserve"> Автоматизированные системы управления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7734358970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B4BE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55BE4B8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C29005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816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3FC4EDE4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ВОРЛД ЭНЕРДЖИ СОЛЮШНЗ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7704763354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2048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0024133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A807FD5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E2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7CDBF2A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Инженерный центр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Европейская Электротехника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7731593655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0105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5F4E66C4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0D309F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5B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0DDA9825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7716103391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CF49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0E4C1B0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52CF8B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29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5FC32F2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Центр Звездный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9702037294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6A7C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615D0436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EDBEDF2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18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32949347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Атомспецстранс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7717609102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EC1A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2C8F50B9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FB1848F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7A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A3C" w14:textId="5D31F364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СПЕЦТЕХНИКА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E1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7706431121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FD7C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1B2" w14:textId="75F23A88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4D639F2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32F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550" w14:textId="67205076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ПСК-Строитель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16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7728652389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83EB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EF1" w14:textId="217AF01C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A69738F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BCF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D6B" w14:textId="3B312826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Центральный ордена Трудового Красного Знамени научно-исследовательский и проектный институт строительных металлоконструкций им.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Н.П.Мельникова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53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7728029784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8F68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4B4" w14:textId="117E5624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77ADD57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0A7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48F" w14:textId="65EA61C4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АтомТеплоСбыт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DD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7709733339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E29C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C37" w14:textId="4C25350F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7E7A3F83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10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C84" w14:textId="599CCE2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Билдинг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Констракшен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11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7718777540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C93A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F89" w14:textId="7A902FD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E4D1FB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F2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61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6F1" w14:textId="10A3C25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СтройТехСистема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49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3435114143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4B4C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432" w14:textId="4DA9CFE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4570B03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893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97" w14:textId="63C95E5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Апекс Групп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5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7453131043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FAA0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147" w14:textId="280E94C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17BE4A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11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235" w14:textId="64C0DAC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Смарт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АйТи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B3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7720662723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2456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A35" w14:textId="452E7C18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F9D8D3D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3D8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45D" w14:textId="28A7416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Научно-производственное предприятие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Специальные Вычислительные Комплексы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AF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7717629042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0550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0B9" w14:textId="0804A645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4F3895E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237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E6D" w14:textId="76F84F1C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РегионЭнергоМонтаж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66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7605021979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889A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278" w14:textId="7535DB6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48F11A5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8B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493" w14:textId="78F2812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Специализированный застройщик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ПСФ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КРОСТ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20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7712005280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1CE4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CB1" w14:textId="3433D50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66AD9E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BDC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F80" w14:textId="1FBD755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КРОСТ-Д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64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7712101996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CB76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8338" w14:textId="103E234E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8FE53A4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559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0E4" w14:textId="57FD1696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ПРОМЗАКАЗ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4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7715436341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7435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C9E" w14:textId="514BB8DC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2BA2FE4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95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602" w14:textId="7D9748FD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СТРОЙТРЕСТ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0A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7724181844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8671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D68" w14:textId="4D7374BE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279FEC1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00E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41C" w14:textId="4A4DFF94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Техэнерго-Электрохимприбор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A25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7701927935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90C4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AE20" w14:textId="3239BE62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C4951BF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92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A8E" w14:textId="293C083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ГЛАВКАПСТРОЙ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03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7743912930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23B0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4D6" w14:textId="5AF16C2A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7DE8399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BD7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5718" w14:textId="1EBEA747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ИНФОТЕХСТРОЙ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DE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7720586984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79C6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151" w14:textId="027BFA5C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C08BAE2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FE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000" w14:textId="3310CA86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ГАММА ИНТЕГРАЦИЯ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CE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7725273632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9AC6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36F" w14:textId="6267A78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C69F742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69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597" w14:textId="186B859C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СЖС Восток Лимитед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D04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7703007980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B20F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640" w14:textId="2202E16A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6736E253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68E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705" w14:textId="176AE937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Связь Сервис Телекоммуникации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52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7708502667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E74B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19" w14:textId="691D5C2B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EE7654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3E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1DA" w14:textId="4553AF80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СпецПрофАльянс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AB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7701524573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E15F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641" w14:textId="2C46A179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A26B2B3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DD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77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47C" w14:textId="24803779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ЮНИОНСТРОЙ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D3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7729725382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0F9F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586A" w14:textId="1498ABF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9E3C1BE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4ED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228" w14:textId="4668ABE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Управление ведомственной охраны Министерства транспорта Российской Федерации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4F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7707311363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DB81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15A" w14:textId="3FD0CE3D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B74514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6AC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E2C1" w14:textId="2138E1F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Русатом</w:t>
            </w:r>
            <w:proofErr w:type="spellEnd"/>
            <w:r w:rsidRPr="001E7F88">
              <w:rPr>
                <w:rFonts w:eastAsia="Times New Roman"/>
                <w:sz w:val="24"/>
                <w:lang w:eastAsia="ru-RU"/>
              </w:rPr>
              <w:t xml:space="preserve"> Сервис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22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7705966318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2C19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648" w14:textId="2B63EE8F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B79B89A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B69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E2F" w14:textId="511AD01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Финансово-производственная компания в атомной энергетике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B8E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7721851272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06F3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503" w14:textId="77CA9AC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8860BA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1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3D1" w14:textId="28B548D2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МИП-Сервис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97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7701407157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47F5D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D08" w14:textId="31FC9903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C7964FF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CC4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4AEA" w14:textId="472FB4CA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Внешнеторговая компания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АЛЛВЕ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B8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7725026136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7706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0B82" w14:textId="472C8BF5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FCD5DC2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84B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661" w14:textId="05E257D0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ИТ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Энергосвязь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5FA6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7705602110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F393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CD6" w14:textId="52547590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441BF050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CA9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115E" w14:textId="6721516D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СК СТРОЙ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F6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5079013649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E07D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97F" w14:textId="5AED301C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3A97673D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939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B995" w14:textId="466211EB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Группа Компаний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АльянсСпецстрой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5E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7713755409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26C44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09F" w14:textId="48A8B126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72EAD34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60D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A4C4" w14:textId="7D1243EF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Инженерно-Технический Центр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Джэт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E7C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7721502761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9228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479" w14:textId="596D0F0D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5FB463A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787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09A8" w14:textId="580EC235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РусАтомЭкспертиза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5F5B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7709936120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FDA1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D89" w14:textId="0CF72F1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DE9742C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B4B2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EA20" w14:textId="442B28DE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 xml:space="preserve">НТЦ </w:t>
            </w:r>
            <w:proofErr w:type="spellStart"/>
            <w:r w:rsidRPr="001E7F88">
              <w:rPr>
                <w:rFonts w:eastAsia="Times New Roman"/>
                <w:sz w:val="24"/>
                <w:lang w:eastAsia="ru-RU"/>
              </w:rPr>
              <w:t>Техмашинтер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C92F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7734687781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CD7B5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071B" w14:textId="70073FE1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2A332FB8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7BE7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89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FE12" w14:textId="53A17B7D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Цифровые платформы и решения Умного Города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860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9706002422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39A9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6F49" w14:textId="3A395BCB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1C99F5F7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646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90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DD51" w14:textId="204C0FC8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Строительная компания ЭНЕРГИЯ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7013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7717600639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D6848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9B21" w14:textId="595C7B28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  <w:tr w:rsidR="002E47DB" w:rsidRPr="001E7F88" w14:paraId="00EEA959" w14:textId="77777777" w:rsidTr="002E47DB">
        <w:trPr>
          <w:cantSplit/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C851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91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9F1F" w14:textId="3912F92F" w:rsidR="002E47DB" w:rsidRPr="001E7F88" w:rsidRDefault="002E47DB" w:rsidP="002E47D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sz w:val="24"/>
                <w:lang w:eastAsia="ru-RU"/>
              </w:rPr>
              <w:t>«</w:t>
            </w:r>
            <w:r w:rsidRPr="001E7F88">
              <w:rPr>
                <w:rFonts w:eastAsia="Times New Roman"/>
                <w:sz w:val="24"/>
                <w:lang w:eastAsia="ru-RU"/>
              </w:rPr>
              <w:t>ЮМАТЕКС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DFC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7706688991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1983A" w14:textId="77777777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E54D" w14:textId="731E714B" w:rsidR="002E47DB" w:rsidRPr="001E7F88" w:rsidRDefault="002E47DB" w:rsidP="002E47D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833316">
              <w:rPr>
                <w:rFonts w:eastAsia="Times New Roman"/>
                <w:sz w:val="24"/>
                <w:lang w:eastAsia="ru-RU"/>
              </w:rPr>
              <w:t>к</w:t>
            </w:r>
            <w:r w:rsidRPr="001E7F88">
              <w:rPr>
                <w:rFonts w:eastAsia="Times New Roman"/>
                <w:sz w:val="24"/>
                <w:lang w:eastAsia="ru-RU"/>
              </w:rPr>
              <w:t>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82918"/>
    <w:rsid w:val="002E47DB"/>
    <w:rsid w:val="002E5C55"/>
    <w:rsid w:val="004C1151"/>
    <w:rsid w:val="00516361"/>
    <w:rsid w:val="005807FF"/>
    <w:rsid w:val="006803B2"/>
    <w:rsid w:val="006818B8"/>
    <w:rsid w:val="0084370A"/>
    <w:rsid w:val="00845AB8"/>
    <w:rsid w:val="009A79B5"/>
    <w:rsid w:val="009B1FD8"/>
    <w:rsid w:val="00AF1AFE"/>
    <w:rsid w:val="00BA04EA"/>
    <w:rsid w:val="00C91995"/>
    <w:rsid w:val="00DE5105"/>
    <w:rsid w:val="00E46BB4"/>
    <w:rsid w:val="00E64382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Наталья Панова</cp:lastModifiedBy>
  <cp:revision>4</cp:revision>
  <cp:lastPrinted>2021-12-10T13:54:00Z</cp:lastPrinted>
  <dcterms:created xsi:type="dcterms:W3CDTF">2021-12-09T06:27:00Z</dcterms:created>
  <dcterms:modified xsi:type="dcterms:W3CDTF">2021-12-10T13:54:00Z</dcterms:modified>
</cp:coreProperties>
</file>