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2" w:rsidRPr="004E6762" w:rsidRDefault="001D08B2" w:rsidP="00CD5F98">
      <w:pPr>
        <w:spacing w:line="276" w:lineRule="auto"/>
        <w:jc w:val="right"/>
      </w:pPr>
    </w:p>
    <w:p w:rsidR="00E02C76" w:rsidRPr="00E02C76" w:rsidRDefault="00E02C76" w:rsidP="00E02C76">
      <w:pPr>
        <w:ind w:left="5103"/>
      </w:pPr>
      <w:r w:rsidRPr="00E02C76">
        <w:t xml:space="preserve">Утверждено </w:t>
      </w:r>
    </w:p>
    <w:p w:rsidR="00E02C76" w:rsidRPr="00E02C76" w:rsidRDefault="00AC7D5C" w:rsidP="00E02C76">
      <w:pPr>
        <w:ind w:left="5103"/>
      </w:pPr>
      <w:r>
        <w:t>решением общего С</w:t>
      </w:r>
      <w:bookmarkStart w:id="0" w:name="_GoBack"/>
      <w:bookmarkEnd w:id="0"/>
      <w:r w:rsidR="00E02C76" w:rsidRPr="00E02C76">
        <w:t>обрания</w:t>
      </w:r>
    </w:p>
    <w:p w:rsidR="00E02C76" w:rsidRPr="00E02C76" w:rsidRDefault="00E02C76" w:rsidP="00E02C76">
      <w:pPr>
        <w:ind w:left="5103"/>
      </w:pPr>
      <w:r w:rsidRPr="00E02C76">
        <w:t>членов СРО НП «СОЮЗАТОМСТРОЙ»</w:t>
      </w:r>
    </w:p>
    <w:p w:rsidR="00E02C76" w:rsidRPr="00E02C76" w:rsidRDefault="00E02C76" w:rsidP="00E02C76">
      <w:pPr>
        <w:ind w:left="5103"/>
      </w:pPr>
      <w:r w:rsidRPr="00E02C76">
        <w:t>Протоко</w:t>
      </w:r>
      <w:r>
        <w:t>л №  2  от «28» апреля 2009 г;</w:t>
      </w:r>
    </w:p>
    <w:p w:rsidR="00E02C76" w:rsidRPr="00E02C76" w:rsidRDefault="00E02C76" w:rsidP="00E02C76">
      <w:pPr>
        <w:ind w:left="5103"/>
      </w:pPr>
      <w:r w:rsidRPr="00E02C76">
        <w:t>с изменениями,  утвержденными общим</w:t>
      </w:r>
    </w:p>
    <w:p w:rsidR="00E02C76" w:rsidRPr="00E02C76" w:rsidRDefault="00E02C76" w:rsidP="00E02C76">
      <w:pPr>
        <w:ind w:left="5103"/>
      </w:pPr>
      <w:r>
        <w:t>С</w:t>
      </w:r>
      <w:r w:rsidRPr="00E02C76">
        <w:t>обранием членов СРО НП «СОЮЗАТОМСТРОЙ»</w:t>
      </w:r>
    </w:p>
    <w:p w:rsidR="00E02C76" w:rsidRPr="00E02C76" w:rsidRDefault="00E02C76" w:rsidP="00E02C76">
      <w:pPr>
        <w:ind w:left="5103"/>
      </w:pPr>
      <w:r w:rsidRPr="00E02C76">
        <w:t>Протоко</w:t>
      </w:r>
      <w:r>
        <w:t>л № 5 от «16» сентября 2010 г.;</w:t>
      </w:r>
    </w:p>
    <w:p w:rsidR="00E02C76" w:rsidRPr="00E02C76" w:rsidRDefault="00E02C76" w:rsidP="00E02C76">
      <w:pPr>
        <w:ind w:left="5103"/>
      </w:pPr>
      <w:r w:rsidRPr="00E02C76">
        <w:t>с изменениями,  утвержденными общим</w:t>
      </w:r>
    </w:p>
    <w:p w:rsidR="00E02C76" w:rsidRPr="00E02C76" w:rsidRDefault="00E02C76" w:rsidP="00E02C76">
      <w:pPr>
        <w:ind w:left="5103"/>
      </w:pPr>
      <w:r>
        <w:t>С</w:t>
      </w:r>
      <w:r w:rsidRPr="00E02C76">
        <w:t>обранием членов СРО НП «СОЮЗАТОМСТРОЙ»</w:t>
      </w:r>
    </w:p>
    <w:p w:rsidR="00E02C76" w:rsidRPr="00E02C76" w:rsidRDefault="00E02C76" w:rsidP="00E02C76">
      <w:pPr>
        <w:ind w:left="5103"/>
      </w:pPr>
      <w:r w:rsidRPr="00E02C76">
        <w:t>Проток</w:t>
      </w:r>
      <w:r>
        <w:t>ол № 12 от «12» февраля 2016 г.;</w:t>
      </w:r>
    </w:p>
    <w:p w:rsidR="00E02C76" w:rsidRPr="00E02C76" w:rsidRDefault="00E02C76" w:rsidP="00E02C76">
      <w:pPr>
        <w:ind w:left="5103"/>
      </w:pPr>
      <w:r w:rsidRPr="00E02C76">
        <w:t>с изменениями,  утвержденными общим</w:t>
      </w:r>
    </w:p>
    <w:p w:rsidR="00E02C76" w:rsidRPr="00E02C76" w:rsidRDefault="00E02C76" w:rsidP="00E02C76">
      <w:pPr>
        <w:ind w:left="5103"/>
      </w:pPr>
      <w:r>
        <w:t>С</w:t>
      </w:r>
      <w:r w:rsidRPr="00E02C76">
        <w:t>обранием членов СРО НП «СОЮЗАТОМСТРОЙ»</w:t>
      </w:r>
    </w:p>
    <w:p w:rsidR="00E02C76" w:rsidRPr="00E02C76" w:rsidRDefault="00E02C76" w:rsidP="00E02C76">
      <w:pPr>
        <w:ind w:left="5103"/>
      </w:pPr>
      <w:r w:rsidRPr="00E02C76">
        <w:t xml:space="preserve">Протокол № 13 от «10» </w:t>
      </w:r>
      <w:r>
        <w:t>февраля 2017г.;</w:t>
      </w:r>
    </w:p>
    <w:p w:rsidR="00E02C76" w:rsidRPr="00E02C76" w:rsidRDefault="00E02C76" w:rsidP="00E02C76">
      <w:pPr>
        <w:ind w:left="5103"/>
      </w:pPr>
      <w:r>
        <w:t>С изменениями, утвержденными</w:t>
      </w:r>
    </w:p>
    <w:p w:rsidR="001D08B2" w:rsidRPr="00E02C76" w:rsidRDefault="00E02C76" w:rsidP="00E02C76">
      <w:pPr>
        <w:ind w:left="5103"/>
      </w:pPr>
      <w:r>
        <w:t>решением общего С</w:t>
      </w:r>
      <w:r w:rsidR="001D08B2" w:rsidRPr="00E02C76">
        <w:t>обрания</w:t>
      </w:r>
      <w:r w:rsidR="00CE0216" w:rsidRPr="00E02C76">
        <w:t xml:space="preserve"> </w:t>
      </w:r>
      <w:r w:rsidR="001D08B2" w:rsidRPr="00E02C76">
        <w:t xml:space="preserve">членов </w:t>
      </w:r>
      <w:r w:rsidR="00CE0216" w:rsidRPr="00E02C76">
        <w:br/>
      </w:r>
      <w:r w:rsidR="001D08B2" w:rsidRPr="00E02C76">
        <w:t>СРО «</w:t>
      </w:r>
      <w:r w:rsidR="00B3325F" w:rsidRPr="00E02C76">
        <w:t>СОЮЗАТОМСТРОЙ</w:t>
      </w:r>
      <w:r w:rsidR="001D08B2" w:rsidRPr="00E02C76">
        <w:t>»</w:t>
      </w:r>
    </w:p>
    <w:p w:rsidR="001D08B2" w:rsidRPr="00E02C76" w:rsidRDefault="00E02C76" w:rsidP="00E02C76">
      <w:pPr>
        <w:ind w:left="5103"/>
      </w:pPr>
      <w:r>
        <w:t>Протокол №16</w:t>
      </w:r>
      <w:r w:rsidRPr="00E02C76">
        <w:t xml:space="preserve"> </w:t>
      </w:r>
      <w:r w:rsidR="001D08B2" w:rsidRPr="00E02C76">
        <w:t xml:space="preserve">от </w:t>
      </w:r>
      <w:r w:rsidRPr="00E02C76">
        <w:t>«0</w:t>
      </w:r>
      <w:r w:rsidR="005A5F13" w:rsidRPr="00E02C76">
        <w:t>9</w:t>
      </w:r>
      <w:r w:rsidRPr="00E02C76">
        <w:t>»</w:t>
      </w:r>
      <w:r w:rsidR="001D08B2" w:rsidRPr="00E02C76">
        <w:t xml:space="preserve"> </w:t>
      </w:r>
      <w:r w:rsidR="00CD34AA" w:rsidRPr="00E02C76">
        <w:t>февраля</w:t>
      </w:r>
      <w:r w:rsidR="001D08B2" w:rsidRPr="00E02C76">
        <w:t xml:space="preserve"> 201</w:t>
      </w:r>
      <w:r w:rsidR="005A5F13" w:rsidRPr="00E02C76">
        <w:t>8г.</w:t>
      </w:r>
    </w:p>
    <w:p w:rsidR="001D08B2" w:rsidRPr="004E6762" w:rsidRDefault="001D08B2" w:rsidP="00E02C76">
      <w:pPr>
        <w:ind w:left="5387"/>
        <w:rPr>
          <w:sz w:val="22"/>
          <w:szCs w:val="22"/>
        </w:rPr>
      </w:pP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</w:p>
    <w:p w:rsidR="00AC7D5C" w:rsidRDefault="00AC7D5C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>П</w:t>
      </w:r>
      <w:r w:rsidR="000668AE">
        <w:rPr>
          <w:bCs/>
          <w:sz w:val="28"/>
          <w:szCs w:val="28"/>
        </w:rPr>
        <w:t>ОЛОЖЕНИЕ</w:t>
      </w:r>
      <w:r w:rsidRPr="004E6762">
        <w:rPr>
          <w:bCs/>
          <w:sz w:val="28"/>
          <w:szCs w:val="28"/>
        </w:rPr>
        <w:t xml:space="preserve"> </w:t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о мерах дисциплинарного воздействия, 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применяемых </w:t>
      </w:r>
      <w:r w:rsidRPr="0083775E">
        <w:rPr>
          <w:bCs/>
          <w:sz w:val="28"/>
          <w:szCs w:val="28"/>
        </w:rPr>
        <w:t xml:space="preserve">в </w:t>
      </w:r>
      <w:r w:rsidR="00432208">
        <w:rPr>
          <w:sz w:val="28"/>
          <w:szCs w:val="28"/>
        </w:rPr>
        <w:t xml:space="preserve">Саморегулируемой организации </w:t>
      </w:r>
      <w:r w:rsidR="0083775E" w:rsidRPr="0083775E">
        <w:rPr>
          <w:sz w:val="28"/>
          <w:szCs w:val="28"/>
        </w:rPr>
        <w:t>Ассоциаци</w:t>
      </w:r>
      <w:r w:rsidR="00432208">
        <w:rPr>
          <w:sz w:val="28"/>
          <w:szCs w:val="28"/>
        </w:rPr>
        <w:t>я</w:t>
      </w:r>
      <w:r w:rsidR="0083775E" w:rsidRPr="0083775E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AC7D5C" w:rsidRDefault="00AC7D5C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F05337">
        <w:t>8</w:t>
      </w:r>
    </w:p>
    <w:p w:rsidR="00D405B1" w:rsidRDefault="00205511" w:rsidP="00AC7D5C">
      <w:r>
        <w:br w:type="page"/>
      </w:r>
      <w:r w:rsidR="009F7076"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………………………………………………………...</w:t>
            </w:r>
          </w:p>
        </w:tc>
        <w:tc>
          <w:tcPr>
            <w:tcW w:w="529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  <w:r>
              <w:rPr>
                <w:sz w:val="28"/>
                <w:szCs w:val="28"/>
                <w:lang w:eastAsia="en-US"/>
              </w:rPr>
              <w:t>……..</w:t>
            </w:r>
          </w:p>
        </w:tc>
        <w:tc>
          <w:tcPr>
            <w:tcW w:w="529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EE559F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7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Заключительные  положения…………………………………………….  </w:t>
            </w:r>
          </w:p>
        </w:tc>
        <w:tc>
          <w:tcPr>
            <w:tcW w:w="529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7D78E7" w:rsidRPr="007D78E7" w:rsidRDefault="007D78E7" w:rsidP="007D78E7">
      <w:pPr>
        <w:rPr>
          <w:lang w:eastAsia="en-US"/>
        </w:rPr>
      </w:pPr>
    </w:p>
    <w:p w:rsidR="00D405B1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5B59A3" w:rsidRDefault="005B59A3" w:rsidP="009F7076"/>
    <w:p w:rsidR="00AC7D5C" w:rsidRDefault="00AC7D5C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AC7D5C" w:rsidRDefault="00AC7D5C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9F7076" w:rsidRPr="009F7076" w:rsidRDefault="009F7076" w:rsidP="009F7076">
      <w:pPr>
        <w:spacing w:after="240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83775E" w:rsidRPr="002A3B0B" w:rsidRDefault="00CE0216" w:rsidP="00E84F0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432208">
        <w:rPr>
          <w:sz w:val="28"/>
          <w:szCs w:val="28"/>
        </w:rPr>
        <w:t xml:space="preserve">Саморегулируемой организацией </w:t>
      </w:r>
      <w:r w:rsidR="0083775E">
        <w:rPr>
          <w:sz w:val="28"/>
          <w:szCs w:val="28"/>
        </w:rPr>
        <w:t>Ассоциаци</w:t>
      </w:r>
      <w:r w:rsidR="00432208">
        <w:rPr>
          <w:sz w:val="28"/>
          <w:szCs w:val="28"/>
        </w:rPr>
        <w:t>я</w:t>
      </w:r>
      <w:r w:rsidR="0083775E" w:rsidRPr="005364DC">
        <w:rPr>
          <w:sz w:val="28"/>
          <w:szCs w:val="28"/>
        </w:rPr>
        <w:t xml:space="preserve"> </w:t>
      </w:r>
      <w:r w:rsidR="0083775E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83775E">
        <w:rPr>
          <w:sz w:val="28"/>
          <w:szCs w:val="28"/>
        </w:rPr>
        <w:t>ремонт объектов атомной отрасли</w:t>
      </w:r>
      <w:r w:rsidR="0083775E" w:rsidRPr="000B480D">
        <w:rPr>
          <w:sz w:val="28"/>
          <w:szCs w:val="28"/>
        </w:rPr>
        <w:t xml:space="preserve"> «СОЮЗАТОМСТРОЙ»</w:t>
      </w:r>
      <w:r w:rsidR="0083775E">
        <w:rPr>
          <w:color w:val="000000"/>
          <w:sz w:val="28"/>
          <w:szCs w:val="28"/>
        </w:rPr>
        <w:t xml:space="preserve"> (далее – СРО </w:t>
      </w:r>
      <w:r w:rsidR="0083775E" w:rsidRPr="000B480D">
        <w:rPr>
          <w:sz w:val="28"/>
          <w:szCs w:val="28"/>
        </w:rPr>
        <w:t>«СОЮЗАТОМСТРОЙ»</w:t>
      </w:r>
      <w:r w:rsidR="0083775E">
        <w:rPr>
          <w:sz w:val="28"/>
          <w:szCs w:val="28"/>
        </w:rPr>
        <w:t xml:space="preserve"> или Ассоциация) </w:t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83775E">
        <w:rPr>
          <w:color w:val="000000"/>
          <w:sz w:val="28"/>
          <w:szCs w:val="28"/>
        </w:rPr>
        <w:t>ы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</w:t>
      </w:r>
      <w:r w:rsidR="00432208">
        <w:rPr>
          <w:color w:val="000000"/>
          <w:sz w:val="28"/>
          <w:szCs w:val="28"/>
        </w:rPr>
        <w:br/>
      </w:r>
      <w:r w:rsidR="0083775E" w:rsidRPr="002A3B0B">
        <w:rPr>
          <w:color w:val="000000"/>
          <w:sz w:val="28"/>
          <w:szCs w:val="28"/>
        </w:rPr>
        <w:t xml:space="preserve">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sz w:val="28"/>
          <w:szCs w:val="28"/>
        </w:rPr>
        <w:t>СРО «СОЮЗАТОМСТРОЙ»</w:t>
      </w:r>
      <w:r w:rsidR="00DD6DBC">
        <w:rPr>
          <w:color w:val="000000"/>
          <w:sz w:val="28"/>
          <w:szCs w:val="28"/>
        </w:rPr>
        <w:t xml:space="preserve"> 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proofErr w:type="gramStart"/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строителей, стандартов Ассоциации и внутренних документов Ассоциации </w:t>
      </w:r>
      <w:r w:rsidRPr="00907445">
        <w:rPr>
          <w:sz w:val="28"/>
          <w:szCs w:val="28"/>
        </w:rPr>
        <w:t>(далее – обязательные требования) и определяет органы, уполномоченные на их применение, основания и правила применения</w:t>
      </w:r>
      <w:proofErr w:type="gramEnd"/>
      <w:r w:rsidRPr="00907445">
        <w:rPr>
          <w:sz w:val="28"/>
          <w:szCs w:val="28"/>
        </w:rPr>
        <w:t xml:space="preserve">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допустившим нарушения. </w:t>
      </w:r>
    </w:p>
    <w:p w:rsidR="009F7076" w:rsidRDefault="009F7076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5B59A3" w:rsidRPr="009F7076" w:rsidRDefault="009F7076" w:rsidP="00352A2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2.</w:t>
      </w:r>
      <w:r w:rsidRPr="009F7076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1133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Pr="00013F24">
        <w:rPr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BA11D1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>по устранению выявленных нарушений.</w:t>
      </w:r>
    </w:p>
    <w:p w:rsidR="00CE47CE" w:rsidRPr="00DF2D4E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нарушений.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выявленных нарушений.</w:t>
      </w:r>
    </w:p>
    <w:p w:rsidR="00CE47CE" w:rsidRPr="00DF2D4E" w:rsidRDefault="00CE47CE" w:rsidP="00E84F09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</w:t>
      </w:r>
      <w:r w:rsidRPr="00DF2D4E">
        <w:rPr>
          <w:sz w:val="28"/>
          <w:szCs w:val="28"/>
        </w:rPr>
        <w:lastRenderedPageBreak/>
        <w:t xml:space="preserve">нарушения в полном объеме в установленный срок. </w:t>
      </w:r>
      <w:proofErr w:type="gramStart"/>
      <w:r w:rsidRPr="00DF2D4E">
        <w:rPr>
          <w:sz w:val="28"/>
          <w:szCs w:val="28"/>
        </w:rPr>
        <w:t xml:space="preserve">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</w:t>
      </w:r>
      <w:proofErr w:type="gramStart"/>
      <w:r w:rsidR="00912C91">
        <w:rPr>
          <w:sz w:val="28"/>
          <w:szCs w:val="28"/>
        </w:rPr>
        <w:t>в течение</w:t>
      </w:r>
      <w:r w:rsidRPr="004B3F81">
        <w:rPr>
          <w:sz w:val="28"/>
          <w:szCs w:val="28"/>
        </w:rPr>
        <w:t xml:space="preserve"> тридцати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</w:t>
      </w:r>
      <w:proofErr w:type="gramEnd"/>
      <w:r w:rsidRPr="004B3F81">
        <w:rPr>
          <w:sz w:val="28"/>
          <w:szCs w:val="28"/>
        </w:rPr>
        <w:t xml:space="preserve"> штрафа.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</w:t>
      </w:r>
      <w:r w:rsidR="00A348C8">
        <w:rPr>
          <w:sz w:val="28"/>
          <w:szCs w:val="28"/>
        </w:rPr>
        <w:t xml:space="preserve"> -</w:t>
      </w:r>
      <w:r w:rsidRPr="000B2BA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по строительству, реконструкции, капитальному ремонту объектов капитального </w:t>
      </w:r>
      <w:r w:rsidR="002B035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912C91">
        <w:rPr>
          <w:sz w:val="28"/>
          <w:szCs w:val="28"/>
        </w:rPr>
        <w:br/>
      </w:r>
      <w:r>
        <w:rPr>
          <w:sz w:val="28"/>
          <w:szCs w:val="28"/>
        </w:rPr>
        <w:t xml:space="preserve">до устранения выявленных нарушений и принятия решения о возобновлении права </w:t>
      </w:r>
      <w:r w:rsidRPr="000B2BA4">
        <w:rPr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="00713E16">
        <w:rPr>
          <w:sz w:val="28"/>
          <w:szCs w:val="28"/>
        </w:rPr>
        <w:t>.</w:t>
      </w:r>
    </w:p>
    <w:p w:rsidR="00D405B1" w:rsidRPr="004B3F8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>имеет право продолжить осуществление строительств</w:t>
      </w:r>
      <w:r>
        <w:rPr>
          <w:sz w:val="28"/>
          <w:szCs w:val="28"/>
        </w:rPr>
        <w:t>а</w:t>
      </w:r>
      <w:r w:rsidRPr="000B2BA4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0B2BA4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0B2BA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0B2BA4">
        <w:rPr>
          <w:sz w:val="28"/>
          <w:szCs w:val="28"/>
        </w:rPr>
        <w:t xml:space="preserve"> объектов капитального строительства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 xml:space="preserve">договорами строительного подряда, </w:t>
      </w:r>
      <w:r w:rsidRPr="000B2BA4">
        <w:rPr>
          <w:sz w:val="28"/>
          <w:szCs w:val="28"/>
        </w:rPr>
        <w:lastRenderedPageBreak/>
        <w:t>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 w:rsidRPr="007E19EA">
        <w:rPr>
          <w:sz w:val="28"/>
          <w:szCs w:val="28"/>
        </w:rPr>
        <w:t xml:space="preserve">Приостановление </w:t>
      </w:r>
      <w:r w:rsidR="004D4067" w:rsidRPr="000B2BA4">
        <w:rPr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</w:t>
      </w:r>
      <w:r w:rsidR="004D4067">
        <w:rPr>
          <w:sz w:val="28"/>
          <w:szCs w:val="28"/>
        </w:rPr>
        <w:t xml:space="preserve"> может применяться на период до устранения выявленных нарушений, </w:t>
      </w:r>
      <w:r w:rsidR="00912C91">
        <w:rPr>
          <w:sz w:val="28"/>
          <w:szCs w:val="28"/>
        </w:rPr>
        <w:br/>
      </w:r>
      <w:r w:rsidR="004D4067">
        <w:rPr>
          <w:sz w:val="28"/>
          <w:szCs w:val="28"/>
        </w:rPr>
        <w:t>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</w:t>
      </w:r>
      <w:r w:rsidR="009C1FAD">
        <w:rPr>
          <w:sz w:val="28"/>
          <w:szCs w:val="28"/>
        </w:rPr>
        <w:t xml:space="preserve">ов капитального строительства,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>в течение десяти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осуществлять строительство, реконструкцию, капитальный ремонт объектов капитального строительства либо об отказе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>в таком возобновлении.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Решение о возобновлении права осуществлять строительство, реконструкцию, капитальный ремонт объектов капитального строительства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выявленных нарушений, поступившего из </w:t>
      </w:r>
      <w:r w:rsidR="00A348C8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2.18.3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 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r w:rsidR="00AF4A50">
        <w:rPr>
          <w:sz w:val="28"/>
          <w:szCs w:val="28"/>
        </w:rPr>
        <w:t>Л</w:t>
      </w:r>
      <w:r w:rsidRPr="00907445">
        <w:rPr>
          <w:sz w:val="28"/>
          <w:szCs w:val="28"/>
        </w:rPr>
        <w:t xml:space="preserve">ицо, исключенное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вправе вновь обратиться с заявлением о вступлении в </w:t>
      </w:r>
      <w:r>
        <w:rPr>
          <w:sz w:val="28"/>
          <w:szCs w:val="28"/>
        </w:rPr>
        <w:t>Ассоциацию</w:t>
      </w:r>
      <w:r w:rsidRPr="00907445">
        <w:rPr>
          <w:sz w:val="28"/>
          <w:szCs w:val="28"/>
        </w:rPr>
        <w:t xml:space="preserve"> на общих основаниях</w:t>
      </w:r>
      <w:r>
        <w:rPr>
          <w:sz w:val="28"/>
          <w:szCs w:val="28"/>
        </w:rPr>
        <w:t xml:space="preserve"> не ранее чем через один календарный год после исключения из членов Ассоциации</w:t>
      </w:r>
      <w:r w:rsidR="00AF4A50">
        <w:rPr>
          <w:sz w:val="28"/>
          <w:szCs w:val="28"/>
        </w:rPr>
        <w:t>.</w:t>
      </w:r>
    </w:p>
    <w:p w:rsidR="00F93862" w:rsidRDefault="00CE0216" w:rsidP="0014766D">
      <w:pPr>
        <w:tabs>
          <w:tab w:val="left" w:pos="1276"/>
        </w:tabs>
        <w:spacing w:line="324" w:lineRule="auto"/>
        <w:ind w:firstLine="567"/>
        <w:jc w:val="both"/>
        <w:rPr>
          <w:b/>
          <w:sz w:val="28"/>
          <w:szCs w:val="28"/>
        </w:rPr>
      </w:pPr>
      <w:bookmarkStart w:id="1" w:name="_Toc473016953"/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члена;</w:t>
      </w:r>
    </w:p>
    <w:p w:rsidR="00F93862" w:rsidRPr="004B3F81" w:rsidRDefault="00CE0216" w:rsidP="0014766D">
      <w:pPr>
        <w:tabs>
          <w:tab w:val="left" w:pos="1418"/>
        </w:tabs>
        <w:spacing w:line="324" w:lineRule="auto"/>
        <w:ind w:left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рассмотрения жалобы на действия его члена;</w:t>
      </w:r>
    </w:p>
    <w:p w:rsidR="00F93862" w:rsidRPr="004B3F81" w:rsidRDefault="00F93862" w:rsidP="0014766D">
      <w:pPr>
        <w:tabs>
          <w:tab w:val="left" w:pos="1418"/>
        </w:tabs>
        <w:spacing w:line="324" w:lineRule="auto"/>
        <w:ind w:firstLine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14766D">
      <w:pPr>
        <w:tabs>
          <w:tab w:val="left" w:pos="1418"/>
        </w:tabs>
        <w:spacing w:line="324" w:lineRule="auto"/>
        <w:ind w:right="56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4B3F81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4B3F81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>обровольное сообщение членом Ассоциации о совершенном им нарушении обязательных требований;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9F7076" w:rsidRDefault="009F707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5B59A3" w:rsidRPr="009F7076" w:rsidRDefault="009F7076" w:rsidP="009F7076">
      <w:pPr>
        <w:tabs>
          <w:tab w:val="num" w:pos="1134"/>
          <w:tab w:val="left" w:pos="1418"/>
        </w:tabs>
        <w:ind w:left="567" w:right="849" w:firstLine="567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 xml:space="preserve">3. </w:t>
      </w:r>
      <w:r w:rsidRPr="009F7076">
        <w:rPr>
          <w:b/>
          <w:sz w:val="28"/>
          <w:szCs w:val="28"/>
          <w:lang w:eastAsia="en-US"/>
        </w:rPr>
        <w:t>Органы Ассоциации, уполномоченные на применение мер дисциплинарного воздействия</w:t>
      </w:r>
    </w:p>
    <w:bookmarkEnd w:id="1"/>
    <w:p w:rsidR="005B59A3" w:rsidRPr="000274D4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Fonts w:ascii="Times New Roman" w:hAnsi="Times New Roman"/>
          <w:b w:val="0"/>
          <w:bCs w:val="0"/>
          <w:smallCaps/>
          <w:color w:val="000000"/>
          <w:spacing w:val="5"/>
        </w:rPr>
      </w:pPr>
    </w:p>
    <w:p w:rsidR="00D405B1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A348C8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A348C8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A348C8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A348C8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9F7076" w:rsidRDefault="009F7076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</w:p>
    <w:p w:rsidR="009F7076" w:rsidRDefault="009F7076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</w:p>
    <w:p w:rsidR="009F7076" w:rsidRPr="009F7076" w:rsidRDefault="009F7076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lastRenderedPageBreak/>
        <w:t>4.</w:t>
      </w:r>
      <w:r w:rsidRPr="009F7076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849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0274D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комиссии.</w:t>
      </w:r>
    </w:p>
    <w:p w:rsidR="006D285F" w:rsidRPr="00DF2D4E" w:rsidRDefault="000274D4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DF2D4E">
        <w:rPr>
          <w:sz w:val="28"/>
          <w:szCs w:val="28"/>
        </w:rPr>
        <w:t xml:space="preserve">. </w:t>
      </w:r>
      <w:proofErr w:type="gramStart"/>
      <w:r w:rsidR="006D285F" w:rsidRPr="00DF2D4E">
        <w:rPr>
          <w:sz w:val="28"/>
          <w:szCs w:val="28"/>
        </w:rPr>
        <w:t xml:space="preserve">Основаниями для начала работы Дисциплинарной комиссии </w:t>
      </w:r>
      <w:bookmarkEnd w:id="2"/>
      <w:bookmarkEnd w:id="3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4" w:name="_Toc286997133"/>
      <w:bookmarkStart w:id="5" w:name="_Toc288468404"/>
      <w:r>
        <w:rPr>
          <w:sz w:val="28"/>
          <w:szCs w:val="28"/>
        </w:rPr>
        <w:t xml:space="preserve"> поступление от контрольной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(компенсационных фондов) </w:t>
      </w:r>
      <w:r w:rsidR="00C864EE">
        <w:rPr>
          <w:sz w:val="28"/>
          <w:szCs w:val="28"/>
        </w:rPr>
        <w:t>Ассоциации</w:t>
      </w:r>
      <w:proofErr w:type="gramEnd"/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  <w:proofErr w:type="gramEnd"/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  <w:proofErr w:type="gramEnd"/>
    </w:p>
    <w:p w:rsidR="006D285F" w:rsidRPr="00DF2D4E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1" w:name="_Toc288468408"/>
      <w:bookmarkEnd w:id="17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.2.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A556B6">
        <w:rPr>
          <w:sz w:val="28"/>
          <w:szCs w:val="28"/>
        </w:rPr>
        <w:t>Уведомление о принятом решении</w:t>
      </w:r>
      <w:r w:rsidR="006D285F" w:rsidRPr="00DF2D4E">
        <w:rPr>
          <w:sz w:val="28"/>
          <w:szCs w:val="28"/>
        </w:rPr>
        <w:t xml:space="preserve"> в течение </w:t>
      </w:r>
      <w:r w:rsidR="00A65C68">
        <w:rPr>
          <w:sz w:val="28"/>
          <w:szCs w:val="28"/>
        </w:rPr>
        <w:t>2</w:t>
      </w:r>
      <w:r w:rsidR="006D285F" w:rsidRPr="00DF2D4E">
        <w:rPr>
          <w:sz w:val="28"/>
          <w:szCs w:val="28"/>
        </w:rPr>
        <w:t xml:space="preserve"> ра</w:t>
      </w:r>
      <w:r w:rsidR="00A65C68">
        <w:rPr>
          <w:sz w:val="28"/>
          <w:szCs w:val="28"/>
        </w:rPr>
        <w:t xml:space="preserve">бочих дней </w:t>
      </w:r>
      <w:r w:rsidR="00A65C68">
        <w:rPr>
          <w:sz w:val="28"/>
          <w:szCs w:val="28"/>
        </w:rPr>
        <w:br/>
        <w:t xml:space="preserve">со дня его принятия </w:t>
      </w:r>
      <w:r w:rsidR="006D285F" w:rsidRPr="00DF2D4E">
        <w:rPr>
          <w:sz w:val="28"/>
          <w:szCs w:val="28"/>
        </w:rPr>
        <w:t xml:space="preserve">направляются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, в отношении которого рассматривался вопрос о применении мер дисциплинарного воздействия,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lastRenderedPageBreak/>
        <w:t xml:space="preserve">а также лицу, жалоба или обращение которого послужили основанием для рассмотрения вопроса о применении к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воздействия.</w:t>
      </w:r>
    </w:p>
    <w:p w:rsidR="009F7076" w:rsidRDefault="009F707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9F7076" w:rsidRPr="009F7076" w:rsidRDefault="009F7076" w:rsidP="009F7076">
      <w:pPr>
        <w:tabs>
          <w:tab w:val="left" w:pos="1276"/>
        </w:tabs>
        <w:ind w:left="851" w:right="707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5.</w:t>
      </w:r>
      <w:r w:rsidRPr="009F7076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283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E22158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иными правами, предоставленными 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BA11D1" w:rsidRDefault="00BA11D1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BA11D1" w:rsidRPr="00BA11D1" w:rsidRDefault="00BA11D1" w:rsidP="00BA11D1">
      <w:pPr>
        <w:ind w:left="709" w:right="707"/>
        <w:jc w:val="center"/>
        <w:rPr>
          <w:b/>
          <w:sz w:val="28"/>
          <w:szCs w:val="28"/>
        </w:rPr>
      </w:pPr>
      <w:r w:rsidRPr="00BA11D1">
        <w:rPr>
          <w:b/>
          <w:sz w:val="28"/>
          <w:szCs w:val="28"/>
        </w:rPr>
        <w:t>6.</w:t>
      </w:r>
      <w:r w:rsidRPr="00BA11D1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</w:r>
      <w:r w:rsidR="00CE0216">
        <w:rPr>
          <w:sz w:val="28"/>
          <w:szCs w:val="28"/>
        </w:rPr>
        <w:lastRenderedPageBreak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Pr="00907445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491BBE">
        <w:rPr>
          <w:sz w:val="28"/>
          <w:szCs w:val="28"/>
        </w:rPr>
        <w:t>о</w:t>
      </w:r>
      <w:r w:rsidR="00551675" w:rsidRPr="00907445">
        <w:rPr>
          <w:sz w:val="28"/>
          <w:szCs w:val="28"/>
        </w:rPr>
        <w:t>бще</w:t>
      </w:r>
      <w:r w:rsidR="00CE0216">
        <w:rPr>
          <w:sz w:val="28"/>
          <w:szCs w:val="28"/>
        </w:rPr>
        <w:t>м</w:t>
      </w:r>
      <w:r w:rsidR="00551675" w:rsidRPr="00907445">
        <w:rPr>
          <w:sz w:val="28"/>
          <w:szCs w:val="28"/>
        </w:rPr>
        <w:t xml:space="preserve"> </w:t>
      </w:r>
      <w:r w:rsidR="00491BBE">
        <w:rPr>
          <w:sz w:val="28"/>
          <w:szCs w:val="28"/>
        </w:rPr>
        <w:t>С</w:t>
      </w:r>
      <w:r w:rsidR="00551675" w:rsidRPr="00907445">
        <w:rPr>
          <w:sz w:val="28"/>
          <w:szCs w:val="28"/>
        </w:rPr>
        <w:t>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AB283B" w:rsidRDefault="00AB283B" w:rsidP="00352A2E">
      <w:pPr>
        <w:spacing w:line="312" w:lineRule="auto"/>
        <w:ind w:firstLine="709"/>
        <w:jc w:val="both"/>
      </w:pPr>
    </w:p>
    <w:p w:rsidR="00BA11D1" w:rsidRPr="00BA11D1" w:rsidRDefault="00BA11D1" w:rsidP="00BA11D1">
      <w:pPr>
        <w:spacing w:line="312" w:lineRule="auto"/>
        <w:ind w:right="849" w:firstLine="709"/>
        <w:jc w:val="center"/>
        <w:rPr>
          <w:b/>
        </w:rPr>
      </w:pPr>
      <w:r w:rsidRPr="00BA11D1">
        <w:rPr>
          <w:b/>
        </w:rPr>
        <w:t>7.</w:t>
      </w:r>
      <w:r w:rsidRPr="00BA11D1">
        <w:rPr>
          <w:b/>
          <w:sz w:val="28"/>
          <w:szCs w:val="28"/>
        </w:rPr>
        <w:t xml:space="preserve"> Заключительные  положения</w:t>
      </w:r>
    </w:p>
    <w:p w:rsidR="00420DF3" w:rsidRDefault="00420DF3" w:rsidP="0014766D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565"/>
        <w:jc w:val="center"/>
        <w:rPr>
          <w:rStyle w:val="a9"/>
          <w:rFonts w:ascii="Times New Roman" w:hAnsi="Times New Roman"/>
          <w:color w:val="000000"/>
        </w:rPr>
      </w:pPr>
    </w:p>
    <w:p w:rsidR="00420DF3" w:rsidRDefault="00420DF3" w:rsidP="0042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14766D" w:rsidRPr="004E6762" w:rsidRDefault="0014766D" w:rsidP="00352A2E">
      <w:pPr>
        <w:spacing w:line="312" w:lineRule="auto"/>
        <w:ind w:firstLine="709"/>
        <w:jc w:val="both"/>
      </w:pPr>
    </w:p>
    <w:sectPr w:rsidR="0014766D" w:rsidRPr="004E6762" w:rsidSect="00E02C76">
      <w:headerReference w:type="default" r:id="rId9"/>
      <w:footerReference w:type="even" r:id="rId10"/>
      <w:footerReference w:type="default" r:id="rId11"/>
      <w:pgSz w:w="11906" w:h="16838"/>
      <w:pgMar w:top="851" w:right="851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85" w:rsidRDefault="00C56E85">
      <w:r>
        <w:separator/>
      </w:r>
    </w:p>
  </w:endnote>
  <w:endnote w:type="continuationSeparator" w:id="0">
    <w:p w:rsidR="00C56E85" w:rsidRDefault="00C5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B2" w:rsidRDefault="00E86650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8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8B2" w:rsidRDefault="001D08B2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B2" w:rsidRDefault="001D08B2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85" w:rsidRDefault="00C56E85">
      <w:r>
        <w:separator/>
      </w:r>
    </w:p>
  </w:footnote>
  <w:footnote w:type="continuationSeparator" w:id="0">
    <w:p w:rsidR="00C56E85" w:rsidRDefault="00C5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092"/>
      <w:docPartObj>
        <w:docPartGallery w:val="Page Numbers (Top of Page)"/>
        <w:docPartUnique/>
      </w:docPartObj>
    </w:sdtPr>
    <w:sdtEndPr/>
    <w:sdtContent>
      <w:p w:rsidR="00205511" w:rsidRDefault="00C56E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511" w:rsidRDefault="002055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20"/>
    <w:rsid w:val="00025444"/>
    <w:rsid w:val="000274D4"/>
    <w:rsid w:val="00033B09"/>
    <w:rsid w:val="00041310"/>
    <w:rsid w:val="00043F91"/>
    <w:rsid w:val="00045BD7"/>
    <w:rsid w:val="000668AE"/>
    <w:rsid w:val="000B43D9"/>
    <w:rsid w:val="000B780E"/>
    <w:rsid w:val="000C384C"/>
    <w:rsid w:val="00103AB4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D08B2"/>
    <w:rsid w:val="001E01BE"/>
    <w:rsid w:val="001E1564"/>
    <w:rsid w:val="00205511"/>
    <w:rsid w:val="00222EBB"/>
    <w:rsid w:val="0022468E"/>
    <w:rsid w:val="00227C68"/>
    <w:rsid w:val="0024753E"/>
    <w:rsid w:val="00256F02"/>
    <w:rsid w:val="00275749"/>
    <w:rsid w:val="00282AF1"/>
    <w:rsid w:val="0029528B"/>
    <w:rsid w:val="002A4087"/>
    <w:rsid w:val="002B035C"/>
    <w:rsid w:val="002B7EC1"/>
    <w:rsid w:val="002C1C3C"/>
    <w:rsid w:val="002F0670"/>
    <w:rsid w:val="003059F4"/>
    <w:rsid w:val="00307F57"/>
    <w:rsid w:val="003372DD"/>
    <w:rsid w:val="0034142C"/>
    <w:rsid w:val="003443A5"/>
    <w:rsid w:val="00352A2E"/>
    <w:rsid w:val="00356481"/>
    <w:rsid w:val="003733EF"/>
    <w:rsid w:val="003A417D"/>
    <w:rsid w:val="003B2574"/>
    <w:rsid w:val="003B7932"/>
    <w:rsid w:val="003C5A85"/>
    <w:rsid w:val="003C7A17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1BBE"/>
    <w:rsid w:val="004927D4"/>
    <w:rsid w:val="004A0D04"/>
    <w:rsid w:val="004A4107"/>
    <w:rsid w:val="004A46B1"/>
    <w:rsid w:val="004A74B4"/>
    <w:rsid w:val="004C347E"/>
    <w:rsid w:val="004C49A0"/>
    <w:rsid w:val="004D4067"/>
    <w:rsid w:val="004E2D5E"/>
    <w:rsid w:val="004E4709"/>
    <w:rsid w:val="004E6762"/>
    <w:rsid w:val="004F6A95"/>
    <w:rsid w:val="00500670"/>
    <w:rsid w:val="005135AF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E6C08"/>
    <w:rsid w:val="005F2568"/>
    <w:rsid w:val="005F3E00"/>
    <w:rsid w:val="005F4B43"/>
    <w:rsid w:val="00627D3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7433"/>
    <w:rsid w:val="00740F00"/>
    <w:rsid w:val="00752B80"/>
    <w:rsid w:val="0076043D"/>
    <w:rsid w:val="00763C40"/>
    <w:rsid w:val="007762E2"/>
    <w:rsid w:val="0079226B"/>
    <w:rsid w:val="007971C1"/>
    <w:rsid w:val="007A47A7"/>
    <w:rsid w:val="007A51B8"/>
    <w:rsid w:val="007A6055"/>
    <w:rsid w:val="007C0EEE"/>
    <w:rsid w:val="007D78E7"/>
    <w:rsid w:val="007E18F8"/>
    <w:rsid w:val="007E19EA"/>
    <w:rsid w:val="00807CDC"/>
    <w:rsid w:val="00827882"/>
    <w:rsid w:val="0083121D"/>
    <w:rsid w:val="0083775E"/>
    <w:rsid w:val="008512A1"/>
    <w:rsid w:val="008562FF"/>
    <w:rsid w:val="00856956"/>
    <w:rsid w:val="00860FE6"/>
    <w:rsid w:val="008733F7"/>
    <w:rsid w:val="008A1780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7302"/>
    <w:rsid w:val="0098334E"/>
    <w:rsid w:val="00983C2B"/>
    <w:rsid w:val="0098768A"/>
    <w:rsid w:val="009A282F"/>
    <w:rsid w:val="009A5DBE"/>
    <w:rsid w:val="009C1FAD"/>
    <w:rsid w:val="009F661E"/>
    <w:rsid w:val="009F681A"/>
    <w:rsid w:val="009F7076"/>
    <w:rsid w:val="00A0780D"/>
    <w:rsid w:val="00A13666"/>
    <w:rsid w:val="00A144A7"/>
    <w:rsid w:val="00A154D2"/>
    <w:rsid w:val="00A34252"/>
    <w:rsid w:val="00A348C8"/>
    <w:rsid w:val="00A556B6"/>
    <w:rsid w:val="00A567D9"/>
    <w:rsid w:val="00A65C68"/>
    <w:rsid w:val="00A67AAA"/>
    <w:rsid w:val="00A81D31"/>
    <w:rsid w:val="00A86C3A"/>
    <w:rsid w:val="00A965D6"/>
    <w:rsid w:val="00A96C61"/>
    <w:rsid w:val="00AA1BA7"/>
    <w:rsid w:val="00AA46A7"/>
    <w:rsid w:val="00AB0196"/>
    <w:rsid w:val="00AB283B"/>
    <w:rsid w:val="00AC1053"/>
    <w:rsid w:val="00AC7D5C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A11D1"/>
    <w:rsid w:val="00BA5589"/>
    <w:rsid w:val="00BB0B71"/>
    <w:rsid w:val="00BB6873"/>
    <w:rsid w:val="00BD2F17"/>
    <w:rsid w:val="00C112CD"/>
    <w:rsid w:val="00C11BF9"/>
    <w:rsid w:val="00C15803"/>
    <w:rsid w:val="00C418F4"/>
    <w:rsid w:val="00C56650"/>
    <w:rsid w:val="00C56E85"/>
    <w:rsid w:val="00C608A2"/>
    <w:rsid w:val="00C61A7F"/>
    <w:rsid w:val="00C6776F"/>
    <w:rsid w:val="00C74B90"/>
    <w:rsid w:val="00C83F3E"/>
    <w:rsid w:val="00C864EE"/>
    <w:rsid w:val="00CA1409"/>
    <w:rsid w:val="00CD0406"/>
    <w:rsid w:val="00CD34AA"/>
    <w:rsid w:val="00CD5F98"/>
    <w:rsid w:val="00CE0216"/>
    <w:rsid w:val="00CE47CE"/>
    <w:rsid w:val="00D00257"/>
    <w:rsid w:val="00D231B1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C76"/>
    <w:rsid w:val="00E02F44"/>
    <w:rsid w:val="00E06416"/>
    <w:rsid w:val="00E22158"/>
    <w:rsid w:val="00E30FE9"/>
    <w:rsid w:val="00E348FF"/>
    <w:rsid w:val="00E364BE"/>
    <w:rsid w:val="00E535E0"/>
    <w:rsid w:val="00E7586D"/>
    <w:rsid w:val="00E76232"/>
    <w:rsid w:val="00E77276"/>
    <w:rsid w:val="00E80CB8"/>
    <w:rsid w:val="00E84F09"/>
    <w:rsid w:val="00E86650"/>
    <w:rsid w:val="00EA077E"/>
    <w:rsid w:val="00EB045B"/>
    <w:rsid w:val="00ED27A3"/>
    <w:rsid w:val="00EE559F"/>
    <w:rsid w:val="00F05337"/>
    <w:rsid w:val="00F21B8F"/>
    <w:rsid w:val="00F257B5"/>
    <w:rsid w:val="00F27A5F"/>
    <w:rsid w:val="00F43C69"/>
    <w:rsid w:val="00F62368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7D7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locked/>
    <w:rsid w:val="009F7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0D9F-2271-4736-A35D-6BC0126C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5</cp:revision>
  <cp:lastPrinted>2016-07-26T10:04:00Z</cp:lastPrinted>
  <dcterms:created xsi:type="dcterms:W3CDTF">2018-02-12T11:43:00Z</dcterms:created>
  <dcterms:modified xsi:type="dcterms:W3CDTF">2018-02-13T16:10:00Z</dcterms:modified>
</cp:coreProperties>
</file>