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5A5D80" w:rsidRPr="004D202C" w:rsidRDefault="0055041D" w:rsidP="004D202C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C647BE">
              <w:rPr>
                <w:rFonts w:cs="Times New Roman"/>
                <w:b/>
                <w:lang w:eastAsia="en-US"/>
              </w:rPr>
              <w:t xml:space="preserve">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="005A5D80" w:rsidRPr="005A5D80">
              <w:rPr>
                <w:rFonts w:cs="Times New Roman"/>
                <w:b/>
                <w:lang w:eastAsia="en-US"/>
              </w:rPr>
              <w:t>«</w:t>
            </w:r>
            <w:r w:rsidR="005A5D80" w:rsidRPr="005A5D80">
              <w:rPr>
                <w:b/>
              </w:rPr>
              <w:t>ОБЪЕДИНЕНИЕ ОРГАНИЗАЦИЙ</w:t>
            </w:r>
            <w:r w:rsidR="006165FB">
              <w:rPr>
                <w:b/>
              </w:rPr>
              <w:t>,</w:t>
            </w:r>
            <w:r w:rsidR="005A5D80" w:rsidRPr="005A5D80">
              <w:rPr>
                <w:b/>
              </w:rPr>
              <w:t xml:space="preserve"> ВЫПОЛНЯЮЩИХ СТРОИТЕЛЬСТВО, </w:t>
            </w:r>
          </w:p>
          <w:p w:rsidR="005A5D80" w:rsidRDefault="005A5D80" w:rsidP="005A5D80">
            <w:pPr>
              <w:jc w:val="center"/>
              <w:rPr>
                <w:b/>
              </w:rPr>
            </w:pPr>
            <w:r w:rsidRPr="005A5D80">
              <w:rPr>
                <w:b/>
              </w:rPr>
              <w:t xml:space="preserve">РЕКОНСТРУКЦИЮ, КАПИТАЛЬНЫЙ РЕМОНТ ОБЪЕКТОВ </w:t>
            </w:r>
          </w:p>
          <w:p w:rsidR="0055041D" w:rsidRDefault="004D202C" w:rsidP="004D202C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 xml:space="preserve">АТОМНОЙ ОТРАСЛИ </w:t>
            </w:r>
            <w:r w:rsidR="00092594">
              <w:rPr>
                <w:rFonts w:cs="Times New Roman"/>
                <w:b/>
                <w:lang w:eastAsia="en-US"/>
              </w:rPr>
              <w:t xml:space="preserve"> </w:t>
            </w:r>
            <w:r w:rsidR="0055041D" w:rsidRPr="00022EA1">
              <w:rPr>
                <w:rFonts w:cs="Times New Roman"/>
                <w:b/>
                <w:lang w:eastAsia="en-US"/>
              </w:rPr>
              <w:t>«СОЮЗАТОМ</w:t>
            </w:r>
            <w:r w:rsidR="005A5D80">
              <w:rPr>
                <w:rFonts w:cs="Times New Roman"/>
                <w:b/>
                <w:lang w:eastAsia="en-US"/>
              </w:rPr>
              <w:t>СТРОЙ</w:t>
            </w:r>
            <w:r w:rsidR="0055041D" w:rsidRPr="00022EA1">
              <w:rPr>
                <w:rFonts w:cs="Times New Roman"/>
                <w:b/>
                <w:lang w:eastAsia="en-US"/>
              </w:rPr>
              <w:t>»</w:t>
            </w:r>
          </w:p>
          <w:p w:rsidR="004D202C" w:rsidRPr="004D202C" w:rsidRDefault="004D202C" w:rsidP="004D202C">
            <w:pPr>
              <w:jc w:val="both"/>
              <w:rPr>
                <w:b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E35252" w:rsidRDefault="00E35252" w:rsidP="00E35252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E35252" w:rsidRDefault="00E35252" w:rsidP="00E35252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E35252" w:rsidRPr="00C304DC" w:rsidRDefault="00E35252" w:rsidP="00E35252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E35252" w:rsidRDefault="002700DD" w:rsidP="00E35252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A7573C">
        <w:rPr>
          <w:rFonts w:eastAsia="Calibri" w:cs="Times New Roman"/>
          <w:color w:val="auto"/>
          <w:sz w:val="28"/>
          <w:szCs w:val="28"/>
        </w:rPr>
        <w:t xml:space="preserve"> № 52</w:t>
      </w:r>
      <w:r w:rsidR="00E35252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2C5751" w:rsidRDefault="00C71A33" w:rsidP="00E35252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E35252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2C5751">
        <w:rPr>
          <w:rFonts w:eastAsia="Calibri" w:cs="Times New Roman"/>
          <w:color w:val="auto"/>
          <w:sz w:val="28"/>
          <w:szCs w:val="28"/>
        </w:rPr>
        <w:t>,</w:t>
      </w:r>
    </w:p>
    <w:p w:rsidR="002C5751" w:rsidRPr="002C5751" w:rsidRDefault="002C5751" w:rsidP="002C575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2C5751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2C5751" w:rsidRPr="002C5751" w:rsidRDefault="002C5751" w:rsidP="002C575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2C5751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E35252" w:rsidRPr="00C304DC" w:rsidRDefault="002C5751" w:rsidP="002C575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2C5751">
        <w:rPr>
          <w:rFonts w:eastAsia="Calibri" w:cs="Times New Roman"/>
          <w:color w:val="auto"/>
          <w:sz w:val="28"/>
          <w:szCs w:val="28"/>
        </w:rPr>
        <w:t>Протокол №</w:t>
      </w:r>
      <w:r w:rsidR="008D455A">
        <w:rPr>
          <w:rFonts w:eastAsia="Calibri" w:cs="Times New Roman"/>
          <w:color w:val="auto"/>
          <w:sz w:val="28"/>
          <w:szCs w:val="28"/>
        </w:rPr>
        <w:t xml:space="preserve">09/04-2018 </w:t>
      </w:r>
      <w:r w:rsidRPr="002C5751">
        <w:rPr>
          <w:rFonts w:eastAsia="Calibri" w:cs="Times New Roman"/>
          <w:color w:val="auto"/>
          <w:sz w:val="28"/>
          <w:szCs w:val="28"/>
        </w:rPr>
        <w:t>от</w:t>
      </w:r>
      <w:r w:rsidR="008D455A">
        <w:rPr>
          <w:rFonts w:eastAsia="Calibri" w:cs="Times New Roman"/>
          <w:color w:val="auto"/>
          <w:sz w:val="28"/>
          <w:szCs w:val="28"/>
        </w:rPr>
        <w:t xml:space="preserve"> 16 апреля </w:t>
      </w:r>
      <w:r w:rsidRPr="002C5751">
        <w:rPr>
          <w:rFonts w:eastAsia="Calibri" w:cs="Times New Roman"/>
          <w:color w:val="auto"/>
          <w:sz w:val="28"/>
          <w:szCs w:val="28"/>
        </w:rPr>
        <w:t xml:space="preserve">2018 г.  </w:t>
      </w:r>
      <w:r w:rsidR="00E35252"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C647BE" w:rsidRDefault="00C647BE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C647BE" w:rsidRDefault="00C647BE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C647BE" w:rsidRDefault="00C647BE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C647BE" w:rsidRDefault="00C647BE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4D202C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4D202C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490B5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МАСТЕР</w:t>
      </w:r>
    </w:p>
    <w:p w:rsidR="004D202C" w:rsidRDefault="001B254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НАПРАВЛЕНИЕ</w:t>
      </w:r>
      <w:r w:rsidR="004D202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:</w:t>
      </w:r>
    </w:p>
    <w:p w:rsidR="00490B5E" w:rsidRPr="00D92FB3" w:rsidRDefault="001B254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A63AB7">
        <w:rPr>
          <w:rFonts w:ascii="Times New Roman" w:hAnsi="Times New Roman" w:cs="Times New Roman"/>
          <w:smallCaps/>
          <w:color w:val="auto"/>
          <w:sz w:val="28"/>
          <w:szCs w:val="28"/>
        </w:rPr>
        <w:t>ЭЛЕКТРОМОНТА</w:t>
      </w:r>
      <w:r w:rsidR="00104519">
        <w:rPr>
          <w:rFonts w:ascii="Times New Roman" w:hAnsi="Times New Roman" w:cs="Times New Roman"/>
          <w:smallCaps/>
          <w:color w:val="auto"/>
          <w:sz w:val="28"/>
          <w:szCs w:val="28"/>
        </w:rPr>
        <w:t>Ж</w:t>
      </w:r>
      <w:r w:rsidR="00A63AB7">
        <w:rPr>
          <w:rFonts w:ascii="Times New Roman" w:hAnsi="Times New Roman" w:cs="Times New Roman"/>
          <w:smallCaps/>
          <w:color w:val="auto"/>
          <w:sz w:val="28"/>
          <w:szCs w:val="28"/>
        </w:rPr>
        <w:t>НЫЕ</w:t>
      </w:r>
      <w:r w:rsidR="00490B5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РАБОТ</w:t>
      </w:r>
      <w:r w:rsidR="000258ED">
        <w:rPr>
          <w:rFonts w:ascii="Times New Roman" w:hAnsi="Times New Roman" w:cs="Times New Roman"/>
          <w:smallCaps/>
          <w:color w:val="auto"/>
          <w:sz w:val="28"/>
          <w:szCs w:val="28"/>
        </w:rPr>
        <w:t>Ы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4D202C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КС-С-015-2017</w:t>
      </w: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4D202C" w:rsidRDefault="004D202C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4D202C" w:rsidRDefault="004D202C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4D202C" w:rsidRDefault="004D202C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4D202C" w:rsidRDefault="004D202C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4D202C" w:rsidRDefault="004D202C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4D202C" w:rsidRDefault="004D202C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466AC0" w:rsidRDefault="006C717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466AC0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2017</w:t>
      </w:r>
      <w:r w:rsidR="006C7176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8E63BA" w:rsidRDefault="008E63BA" w:rsidP="001162EE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bookmarkStart w:id="0" w:name="_Toc434482465"/>
      <w:bookmarkStart w:id="1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8D455A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63BA" w:rsidRPr="008E63BA">
        <w:rPr>
          <w:sz w:val="28"/>
          <w:szCs w:val="28"/>
        </w:rPr>
        <w:t>Квалификационные стандарты СРО «СОЮЗАТОМ</w:t>
      </w:r>
      <w:r w:rsidR="0063303C">
        <w:rPr>
          <w:sz w:val="28"/>
          <w:szCs w:val="28"/>
        </w:rPr>
        <w:t>СТРОЙ</w:t>
      </w:r>
      <w:r w:rsidR="008E63BA" w:rsidRPr="008E63BA">
        <w:rPr>
          <w:sz w:val="28"/>
          <w:szCs w:val="28"/>
        </w:rPr>
        <w:t>»</w:t>
      </w:r>
      <w:r w:rsidR="008E63BA">
        <w:rPr>
          <w:sz w:val="28"/>
          <w:szCs w:val="28"/>
        </w:rPr>
        <w:t xml:space="preserve"> являются внутренними документами саморегулируемой организации и определяют </w:t>
      </w:r>
      <w:r w:rsidR="006B2A7B">
        <w:rPr>
          <w:sz w:val="28"/>
          <w:szCs w:val="28"/>
        </w:rPr>
        <w:t xml:space="preserve">                </w:t>
      </w:r>
      <w:r w:rsidR="008E63BA">
        <w:rPr>
          <w:sz w:val="28"/>
          <w:szCs w:val="28"/>
        </w:rPr>
        <w:t xml:space="preserve">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</w:t>
      </w:r>
      <w:r w:rsidR="006B2A7B">
        <w:rPr>
          <w:sz w:val="28"/>
          <w:szCs w:val="28"/>
        </w:rPr>
        <w:t xml:space="preserve">               </w:t>
      </w:r>
      <w:r w:rsidR="008E63BA">
        <w:rPr>
          <w:sz w:val="28"/>
          <w:szCs w:val="28"/>
        </w:rPr>
        <w:t xml:space="preserve">осуществления </w:t>
      </w:r>
      <w:r w:rsidR="00490B5E">
        <w:rPr>
          <w:sz w:val="28"/>
          <w:szCs w:val="28"/>
        </w:rPr>
        <w:t>работ по организации строительного производства.</w:t>
      </w:r>
    </w:p>
    <w:p w:rsidR="00FA2819" w:rsidRPr="00490B5E" w:rsidRDefault="008D455A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2819">
        <w:rPr>
          <w:sz w:val="28"/>
          <w:szCs w:val="28"/>
        </w:rPr>
        <w:t xml:space="preserve">Квалификационный стандарт устанавливает требования к уровню </w:t>
      </w:r>
      <w:r w:rsidR="006B2A7B">
        <w:rPr>
          <w:sz w:val="28"/>
          <w:szCs w:val="28"/>
        </w:rPr>
        <w:t xml:space="preserve">             </w:t>
      </w:r>
      <w:r w:rsidR="00FA2819">
        <w:rPr>
          <w:sz w:val="28"/>
          <w:szCs w:val="28"/>
        </w:rPr>
        <w:t xml:space="preserve">квалификации специалистов по организации </w:t>
      </w:r>
      <w:r w:rsidR="006C6A8C">
        <w:rPr>
          <w:sz w:val="28"/>
          <w:szCs w:val="28"/>
        </w:rPr>
        <w:t xml:space="preserve">строительства, реконструкции, </w:t>
      </w:r>
      <w:r w:rsidR="006B2A7B">
        <w:rPr>
          <w:sz w:val="28"/>
          <w:szCs w:val="28"/>
        </w:rPr>
        <w:t xml:space="preserve">               </w:t>
      </w:r>
      <w:r w:rsidR="006C6A8C">
        <w:rPr>
          <w:sz w:val="28"/>
          <w:szCs w:val="28"/>
        </w:rPr>
        <w:t>капитальному ремонту объектов капитального строительства</w:t>
      </w:r>
      <w:r w:rsidR="00FA2819">
        <w:rPr>
          <w:sz w:val="28"/>
          <w:szCs w:val="28"/>
        </w:rPr>
        <w:t xml:space="preserve">, </w:t>
      </w:r>
      <w:r w:rsidR="00490B5E">
        <w:rPr>
          <w:sz w:val="28"/>
          <w:szCs w:val="28"/>
        </w:rPr>
        <w:t>необходимых для о</w:t>
      </w:r>
      <w:r w:rsidR="00490B5E" w:rsidRPr="00490B5E">
        <w:rPr>
          <w:sz w:val="28"/>
          <w:szCs w:val="28"/>
        </w:rPr>
        <w:t>рганизаци</w:t>
      </w:r>
      <w:r w:rsidR="00490B5E">
        <w:rPr>
          <w:sz w:val="28"/>
          <w:szCs w:val="28"/>
        </w:rPr>
        <w:t>и</w:t>
      </w:r>
      <w:r w:rsidR="00490B5E" w:rsidRPr="00490B5E">
        <w:rPr>
          <w:sz w:val="28"/>
          <w:szCs w:val="28"/>
        </w:rPr>
        <w:t xml:space="preserve"> строительного производства на участке производства </w:t>
      </w:r>
      <w:r w:rsidR="006B2A7B">
        <w:rPr>
          <w:sz w:val="28"/>
          <w:szCs w:val="28"/>
        </w:rPr>
        <w:t xml:space="preserve">                        </w:t>
      </w:r>
      <w:r w:rsidR="00A63AB7">
        <w:rPr>
          <w:sz w:val="28"/>
          <w:szCs w:val="28"/>
        </w:rPr>
        <w:t xml:space="preserve">электромонтажных </w:t>
      </w:r>
      <w:r w:rsidR="00490B5E">
        <w:rPr>
          <w:sz w:val="28"/>
          <w:szCs w:val="28"/>
        </w:rPr>
        <w:t xml:space="preserve"> </w:t>
      </w:r>
      <w:r w:rsidR="00490B5E" w:rsidRPr="00490B5E">
        <w:rPr>
          <w:sz w:val="28"/>
          <w:szCs w:val="28"/>
        </w:rPr>
        <w:t>работ (объекте капитального строительства) и управлени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работниками возглавляемого участка; обеспечени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соответствия результатов выполняемых видов </w:t>
      </w:r>
      <w:r w:rsidR="00A63AB7">
        <w:rPr>
          <w:sz w:val="28"/>
          <w:szCs w:val="28"/>
        </w:rPr>
        <w:t>электромонтажных</w:t>
      </w:r>
      <w:r w:rsidR="00490B5E" w:rsidRPr="00490B5E">
        <w:rPr>
          <w:sz w:val="28"/>
          <w:szCs w:val="28"/>
        </w:rPr>
        <w:t xml:space="preserve"> работ требованиям технических </w:t>
      </w:r>
      <w:r w:rsidR="006B2A7B">
        <w:rPr>
          <w:sz w:val="28"/>
          <w:szCs w:val="28"/>
        </w:rPr>
        <w:t xml:space="preserve">                 </w:t>
      </w:r>
      <w:r w:rsidR="00490B5E" w:rsidRPr="00490B5E">
        <w:rPr>
          <w:sz w:val="28"/>
          <w:szCs w:val="28"/>
        </w:rPr>
        <w:t>регламентов, сводов правил и национальных стандартов в области строител</w:t>
      </w:r>
      <w:r w:rsidR="00490B5E" w:rsidRPr="00490B5E">
        <w:rPr>
          <w:sz w:val="28"/>
          <w:szCs w:val="28"/>
        </w:rPr>
        <w:t>ь</w:t>
      </w:r>
      <w:r w:rsidR="00490B5E" w:rsidRPr="00490B5E">
        <w:rPr>
          <w:sz w:val="28"/>
          <w:szCs w:val="28"/>
        </w:rPr>
        <w:t>ства, а также требованиям проектной и технологической документации</w:t>
      </w:r>
      <w:r w:rsidR="0062606C" w:rsidRPr="00490B5E"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1162EE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r w:rsidRPr="00022EA1">
        <w:rPr>
          <w:szCs w:val="28"/>
        </w:rPr>
        <w:t>Общие положения</w:t>
      </w:r>
      <w:bookmarkEnd w:id="0"/>
      <w:bookmarkEnd w:id="1"/>
    </w:p>
    <w:p w:rsidR="00926060" w:rsidRPr="00926060" w:rsidRDefault="00926060" w:rsidP="00926060"/>
    <w:p w:rsidR="00D92FB3" w:rsidRPr="00024C32" w:rsidRDefault="005917E3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6B2A7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мастеров участков </w:t>
      </w:r>
      <w:r w:rsidR="00A63AB7" w:rsidRPr="00A63AB7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490B5E" w:rsidRPr="00A63A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работ в целях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7F4" w:rsidRDefault="005917E3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«СОЮЗАТОМ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СТРОЙ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для разработки должностных инструкций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мастеров участков </w:t>
      </w:r>
      <w:r w:rsidR="00A63AB7" w:rsidRPr="00A63AB7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, реконструкции и капитального ремонта </w:t>
      </w:r>
      <w:r w:rsidR="006B2A7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объектов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060" w:rsidRPr="00926060" w:rsidRDefault="00926060" w:rsidP="001162EE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мастера </w:t>
      </w:r>
      <w:r w:rsidR="006B2A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0D3BDA">
        <w:rPr>
          <w:rFonts w:ascii="Times New Roman" w:hAnsi="Times New Roman" w:cs="Times New Roman"/>
          <w:b/>
          <w:color w:val="auto"/>
          <w:sz w:val="28"/>
          <w:szCs w:val="28"/>
        </w:rPr>
        <w:t>участка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04519">
        <w:rPr>
          <w:rFonts w:ascii="Times New Roman" w:hAnsi="Times New Roman" w:cs="Times New Roman"/>
          <w:b/>
          <w:color w:val="auto"/>
          <w:sz w:val="28"/>
          <w:szCs w:val="28"/>
        </w:rPr>
        <w:t>электромонтажных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</w:t>
      </w:r>
    </w:p>
    <w:p w:rsidR="00C24241" w:rsidRDefault="00C24241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и руководство </w:t>
      </w:r>
      <w:r w:rsidR="006B2A7B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выполнением </w:t>
      </w:r>
      <w:r w:rsidR="00A63AB7" w:rsidRPr="00A63AB7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 xml:space="preserve"> работ при сооружении, реконструкции, кап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тальному ремонту, разборке и сносу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особо опасных, технически сложных и уникальных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44F" w:rsidRDefault="00926060" w:rsidP="006C6A8C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6C6A8C" w:rsidRPr="001B254E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</w:t>
      </w:r>
      <w:r w:rsidR="006B2A7B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6C6A8C" w:rsidRPr="001B254E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деятельностью 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 xml:space="preserve">участка </w:t>
      </w:r>
      <w:r w:rsidR="00A63AB7" w:rsidRPr="00A63AB7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B45563">
        <w:rPr>
          <w:rFonts w:ascii="Times New Roman" w:hAnsi="Times New Roman" w:cs="Times New Roman"/>
          <w:sz w:val="28"/>
          <w:szCs w:val="28"/>
        </w:rPr>
        <w:t>е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работниками участка; обеспечени</w:t>
      </w:r>
      <w:r w:rsidR="00B45563">
        <w:rPr>
          <w:rFonts w:ascii="Times New Roman" w:hAnsi="Times New Roman" w:cs="Times New Roman"/>
          <w:sz w:val="28"/>
          <w:szCs w:val="28"/>
        </w:rPr>
        <w:t>е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соответствия результатов выполняемых видов </w:t>
      </w:r>
      <w:r w:rsidR="006B2A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3AB7" w:rsidRPr="00A63AB7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работ требованиям технических регламентов, сводов правил и национальных стандартов в области строительства, а также требованиям </w:t>
      </w:r>
      <w:r w:rsidR="006B2A7B">
        <w:rPr>
          <w:rFonts w:ascii="Times New Roman" w:hAnsi="Times New Roman" w:cs="Times New Roman"/>
          <w:sz w:val="28"/>
          <w:szCs w:val="28"/>
        </w:rPr>
        <w:t xml:space="preserve">  </w:t>
      </w:r>
      <w:r w:rsidR="001B254E" w:rsidRPr="001B254E">
        <w:rPr>
          <w:rFonts w:ascii="Times New Roman" w:hAnsi="Times New Roman" w:cs="Times New Roman"/>
          <w:sz w:val="28"/>
          <w:szCs w:val="28"/>
        </w:rPr>
        <w:t>проектной и технологической документации</w:t>
      </w:r>
      <w:r w:rsidR="001B254E">
        <w:rPr>
          <w:rFonts w:ascii="Times New Roman" w:hAnsi="Times New Roman" w:cs="Times New Roman"/>
          <w:sz w:val="28"/>
          <w:szCs w:val="28"/>
        </w:rPr>
        <w:t xml:space="preserve"> </w:t>
      </w:r>
      <w:r w:rsidR="006C6A8C" w:rsidRPr="001B254E">
        <w:rPr>
          <w:rFonts w:ascii="Times New Roman" w:hAnsi="Times New Roman" w:cs="Times New Roman"/>
          <w:color w:val="auto"/>
          <w:sz w:val="28"/>
          <w:szCs w:val="28"/>
        </w:rPr>
        <w:t xml:space="preserve">по строительству, реконструкции, </w:t>
      </w:r>
      <w:r w:rsidR="006B2A7B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6C6A8C" w:rsidRPr="001B254E">
        <w:rPr>
          <w:rFonts w:ascii="Times New Roman" w:hAnsi="Times New Roman" w:cs="Times New Roman"/>
          <w:color w:val="auto"/>
          <w:sz w:val="28"/>
          <w:szCs w:val="28"/>
        </w:rPr>
        <w:t>капитальному ремонту особо опас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ных, технически сложных и уникальных </w:t>
      </w:r>
      <w:r w:rsidR="006B2A7B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ства;</w:t>
      </w:r>
      <w:proofErr w:type="gramEnd"/>
      <w:r w:rsidR="001B25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соответствия </w:t>
      </w:r>
      <w:r w:rsidR="00B45563">
        <w:rPr>
          <w:rFonts w:ascii="Times New Roman" w:hAnsi="Times New Roman" w:cs="Times New Roman"/>
          <w:color w:val="auto"/>
          <w:sz w:val="28"/>
          <w:szCs w:val="28"/>
        </w:rPr>
        <w:t xml:space="preserve">выполняемых </w:t>
      </w:r>
      <w:r w:rsidR="00A63AB7" w:rsidRPr="00A63AB7">
        <w:rPr>
          <w:rFonts w:ascii="Times New Roman" w:hAnsi="Times New Roman" w:cs="Times New Roman"/>
          <w:sz w:val="28"/>
          <w:szCs w:val="28"/>
        </w:rPr>
        <w:lastRenderedPageBreak/>
        <w:t>электромонтажных</w:t>
      </w:r>
      <w:r w:rsidR="00B45563">
        <w:rPr>
          <w:rFonts w:ascii="Times New Roman" w:hAnsi="Times New Roman" w:cs="Times New Roman"/>
          <w:color w:val="auto"/>
          <w:sz w:val="28"/>
          <w:szCs w:val="28"/>
        </w:rPr>
        <w:t xml:space="preserve"> работ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требованиям законодательства и иным нормативно-правовым актам.</w:t>
      </w:r>
    </w:p>
    <w:p w:rsidR="0092444F" w:rsidRDefault="0092444F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6B2A7B" w:rsidRDefault="00EF722A" w:rsidP="006B2A7B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2A7B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 w:rsidRPr="006B2A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6B2A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требования к знаниям и умениям </w:t>
      </w:r>
      <w:r w:rsidR="006B2A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Pr="006B2A7B">
        <w:rPr>
          <w:rFonts w:ascii="Times New Roman" w:hAnsi="Times New Roman" w:cs="Times New Roman"/>
          <w:b/>
          <w:color w:val="auto"/>
          <w:sz w:val="28"/>
          <w:szCs w:val="28"/>
        </w:rPr>
        <w:t>(характеристики квалификации)</w:t>
      </w:r>
    </w:p>
    <w:p w:rsidR="006A60CC" w:rsidRDefault="006A60CC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A60CC" w:rsidTr="00C456B0">
        <w:trPr>
          <w:tblHeader/>
        </w:trPr>
        <w:tc>
          <w:tcPr>
            <w:tcW w:w="9853" w:type="dxa"/>
            <w:gridSpan w:val="2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C456B0" w:rsidTr="00C456B0">
        <w:trPr>
          <w:tblHeader/>
        </w:trPr>
        <w:tc>
          <w:tcPr>
            <w:tcW w:w="4926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A63AB7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1. Организация </w:t>
            </w:r>
            <w:r w:rsidR="00A63AB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работ</w:t>
            </w:r>
          </w:p>
        </w:tc>
      </w:tr>
      <w:tr w:rsidR="006A60CC" w:rsidTr="00B36B3F">
        <w:tc>
          <w:tcPr>
            <w:tcW w:w="4926" w:type="dxa"/>
          </w:tcPr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тивно - технических документов, рег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лирующих градостроительную де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тельность.</w:t>
            </w:r>
          </w:p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тивно - технических документов в 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ласти технического регулирования.</w:t>
            </w:r>
          </w:p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стандартов организаций (в т.</w:t>
            </w:r>
            <w:r w:rsidR="004D20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 отраслевых, саморегулируемых, НОСТРОЙ).</w:t>
            </w:r>
          </w:p>
          <w:p w:rsidR="00A63AB7" w:rsidRDefault="00A63AB7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Организационная структура электр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монтажной организации. Функции, 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дачи, взаимосвязи подразделений</w:t>
            </w:r>
          </w:p>
          <w:p w:rsidR="00852BB2" w:rsidRDefault="00852BB2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Принципы </w:t>
            </w:r>
            <w:r w:rsidR="00A63A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 производства электромонтажных работ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A63AB7" w:rsidRDefault="00A63AB7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Принципы организации работ по устройству внутренних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наружных систем электроснабжения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A63AB7" w:rsidRDefault="00A63AB7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Принципы организации монтажа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новного и вспомогательного электр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оборудования, КРУ, КРУЭ, ОРУ, трансформаторных подстанций, к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бельных сетей.</w:t>
            </w:r>
          </w:p>
          <w:p w:rsidR="00C65325" w:rsidRDefault="00C65325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организации монтажа вну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реннего и наружного контура заземл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ния.</w:t>
            </w:r>
          </w:p>
          <w:p w:rsidR="00A63AB7" w:rsidRDefault="00A63AB7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Номенклатура современных изделий, оборудования и материалов, технол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гии производства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работ.</w:t>
            </w:r>
          </w:p>
          <w:p w:rsidR="00A63AB7" w:rsidRDefault="00A63AB7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кументации.</w:t>
            </w:r>
          </w:p>
          <w:p w:rsidR="00A63AB7" w:rsidRDefault="00A63AB7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</w:t>
            </w:r>
            <w:r w:rsidR="004D20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 на особо сложные и совмещенные раб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ты).</w:t>
            </w:r>
          </w:p>
          <w:p w:rsidR="00A63AB7" w:rsidRDefault="00A63AB7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Сущность календарного планиров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ния, его роль в строительстве. При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ципы и последовательность проект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рования календарных планов.</w:t>
            </w:r>
          </w:p>
          <w:p w:rsidR="00A63AB7" w:rsidRDefault="00A63AB7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Календарные планы и графики в 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ставе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ППР.</w:t>
            </w:r>
          </w:p>
          <w:p w:rsidR="007F642E" w:rsidRDefault="00A63AB7" w:rsidP="00C65325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Технологические карты и карты те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нологических процессов на монтаж внутренних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наружных сетей эле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троснабжения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оборудования, на монтаж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и вспомогательного электрооборудования, КРУ, КРУЭ, ОРУ, трансформаторных подстанций, кабельных сетей.</w:t>
            </w:r>
          </w:p>
          <w:p w:rsidR="004D5AC7" w:rsidRDefault="004D5AC7" w:rsidP="00C65325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факторы выбора схемы 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даваемой мощности, класса напряж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выдаваемой мощности.</w:t>
            </w:r>
          </w:p>
          <w:p w:rsidR="004D5AC7" w:rsidRDefault="004D5AC7" w:rsidP="00C65325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распределительных устройств.</w:t>
            </w:r>
          </w:p>
          <w:p w:rsidR="00C21E96" w:rsidRDefault="00C21E96" w:rsidP="00C21E96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Состояние и перспективы использов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силовых кабелей на особо опа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ных, технически сложных и уникал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 объектах капитального строител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ства.</w:t>
            </w:r>
          </w:p>
        </w:tc>
        <w:tc>
          <w:tcPr>
            <w:tcW w:w="4927" w:type="dxa"/>
          </w:tcPr>
          <w:p w:rsidR="00A63AB7" w:rsidRDefault="00A63AB7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имеющуюся информ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цию по объектам, зданиями и соор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жениям на участке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электромонтажных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работ.</w:t>
            </w:r>
          </w:p>
          <w:p w:rsidR="00A63AB7" w:rsidRDefault="00A63AB7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необходимую технич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скую и технологическую документ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цию для выполнения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работ (для проведения работ по подготовке под монтаж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 наружных сетей электроснабжения и оборудования, на монтаж основного и вспомогательного электрооборудов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ния, КРУ, КРУЭ, ОРУ, трансформ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торных подстанций, кабельных сетей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).</w:t>
            </w:r>
          </w:p>
          <w:p w:rsidR="00A63AB7" w:rsidRDefault="00A63AB7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Вести приемку помещений под мо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таж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внутренних и наружных сетей электроснабжения и оборудования, на монтаж основного и вспомогательного электрооборудования, КРУ, КРУЭ, ОРУ, трансформаторных подстанций, кабельных сетей,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производить замеры объемов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электромонтажных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работ.</w:t>
            </w:r>
          </w:p>
          <w:p w:rsidR="00A63AB7" w:rsidRDefault="00A63AB7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Обеспечить в необходимом количестве и в соответствии с проектной рабочей документацией на участке строител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 машин, оборудования, приборов, инструментов и материалов.</w:t>
            </w:r>
          </w:p>
          <w:p w:rsidR="00A63AB7" w:rsidRDefault="00A63AB7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Производить расстановку бригад, зв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ньев и отдельных работников на участке, устанавливать им произво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ственные задания, осуществлять пр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изводственный инструктаж.</w:t>
            </w:r>
          </w:p>
          <w:p w:rsidR="00A63AB7" w:rsidRDefault="00A63AB7" w:rsidP="00A63AB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Выдавать наряды – допуски, сменно-суточные задания.</w:t>
            </w:r>
          </w:p>
          <w:p w:rsidR="00665194" w:rsidRPr="00665194" w:rsidRDefault="00A63AB7" w:rsidP="00C65325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выполнение плана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тромонтажных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 на вверенном участке.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Default="006A60CC" w:rsidP="000D3BDA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 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2. 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Подготовка участка производства </w:t>
            </w:r>
            <w:r w:rsidR="00A63AB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электромонтажных 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работ</w:t>
            </w:r>
          </w:p>
        </w:tc>
      </w:tr>
      <w:tr w:rsidR="00A63AB7" w:rsidTr="00B36B3F">
        <w:tc>
          <w:tcPr>
            <w:tcW w:w="4926" w:type="dxa"/>
          </w:tcPr>
          <w:p w:rsidR="00A63AB7" w:rsidRPr="007E62C2" w:rsidRDefault="00A63AB7" w:rsidP="00C65325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производству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монтажных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работ.</w:t>
            </w:r>
          </w:p>
          <w:p w:rsidR="00A63AB7" w:rsidRPr="007E62C2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Принципы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организации комплексных и специализированных произво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ственных звеньев и бригад</w:t>
            </w:r>
            <w:r>
              <w:rPr>
                <w:rFonts w:ascii="Times New Roman" w:hAnsi="Times New Roman"/>
                <w:sz w:val="28"/>
                <w:szCs w:val="28"/>
              </w:rPr>
              <w:t>, выполн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ющих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AB7" w:rsidRPr="007E62C2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Технологии производства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электромо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тажных </w:t>
            </w: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AB7" w:rsidRPr="007E62C2" w:rsidRDefault="00A63AB7" w:rsidP="00C65325">
            <w:pPr>
              <w:pStyle w:val="aa"/>
              <w:widowControl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Порядок разработки и согласования производственных заданий и планов производства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бот </w:t>
            </w:r>
            <w:r w:rsidRPr="007E62C2">
              <w:rPr>
                <w:rFonts w:ascii="Times New Roman" w:hAnsi="Times New Roman"/>
                <w:spacing w:val="-3"/>
                <w:sz w:val="28"/>
                <w:szCs w:val="28"/>
              </w:rPr>
              <w:t>(оперативных планов, планов п</w:t>
            </w:r>
            <w:r w:rsidRPr="007E62C2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7E62C2">
              <w:rPr>
                <w:rFonts w:ascii="Times New Roman" w:hAnsi="Times New Roman"/>
                <w:spacing w:val="-3"/>
                <w:sz w:val="28"/>
                <w:szCs w:val="28"/>
              </w:rPr>
              <w:t>требности в ресурсах, графиков).</w:t>
            </w:r>
          </w:p>
          <w:p w:rsidR="00A63AB7" w:rsidRPr="007E62C2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Методы расчета трудовых и матер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ально-технических ресурсов, необх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димых для выполнения объемов, предусмотренных производственными заданиями и календарными планами производства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бот.</w:t>
            </w:r>
          </w:p>
          <w:p w:rsidR="00C65325" w:rsidRDefault="00A63AB7" w:rsidP="00C65325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документов, определяющих  состав и порядок обустройства строительной площадки</w:t>
            </w:r>
            <w:r>
              <w:rPr>
                <w:rFonts w:ascii="Times New Roman" w:hAnsi="Times New Roman"/>
                <w:sz w:val="28"/>
                <w:szCs w:val="28"/>
              </w:rPr>
              <w:t>, помещений под монтаж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 наружных сетей эле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троснабжения и оборудования, на монтаж основного и вспомогательного электрооборудования, КРУ, КРУЭ, ОРУ, трансформаторных подстанций, кабельных сетей. 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Виды и технические характеристики технологической оснастки (лесов, подмостей, защитных приспособл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ний, креплений стенок котлованов и траншей).</w:t>
            </w:r>
          </w:p>
          <w:p w:rsidR="004D5AC7" w:rsidRDefault="004D5AC7" w:rsidP="004D5AC7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производственной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ганизационно-технической докуме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тации, разрабатываемой электромо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тажной организацией. </w:t>
            </w:r>
          </w:p>
          <w:p w:rsidR="004D5AC7" w:rsidRDefault="004D5AC7" w:rsidP="004D5AC7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электрооборудования ОРУ, правила технологического процесса монтажа высоковольтного оборудов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ния, кабеля, заземляющего устройства.</w:t>
            </w:r>
          </w:p>
          <w:p w:rsidR="00C21E96" w:rsidRDefault="00C21E96" w:rsidP="004D5AC7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оборудования КРУЭ, правила технологического процесса монтажа КРУЭ.</w:t>
            </w:r>
          </w:p>
          <w:p w:rsidR="00C21E96" w:rsidRPr="007E62C2" w:rsidRDefault="00C21E96" w:rsidP="00B02CCA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кабельных изделий, общие требования для кабелей и специальные требования для кабелей, применяемых на особо опасных, технически сло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ных и уникальных объектах капитал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строительства.</w:t>
            </w:r>
          </w:p>
        </w:tc>
        <w:tc>
          <w:tcPr>
            <w:tcW w:w="4927" w:type="dxa"/>
          </w:tcPr>
          <w:p w:rsidR="00A63AB7" w:rsidRPr="007E62C2" w:rsidRDefault="00A63AB7" w:rsidP="00C65325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Согласов</w:t>
            </w:r>
            <w:r>
              <w:rPr>
                <w:rFonts w:ascii="Times New Roman" w:hAnsi="Times New Roman"/>
                <w:sz w:val="28"/>
                <w:szCs w:val="28"/>
              </w:rPr>
              <w:t>ывать объемы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произво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ственных заданий и календарных пл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нов производства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участка производства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бот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 в том числе обеспечивать оснащ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ние необходимым оборудованием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C65325" w:rsidRDefault="00A63AB7" w:rsidP="00C65325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Подготовка участка для проведения подготовительных работ по монтажу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 наружных сетей эле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троснабжения и оборудования, на монтаж основного и вспомогательного электрооборудования, КРУ, КРУЭ, ОРУ, трансформаторных подстанций, кабельных сетей. </w:t>
            </w:r>
          </w:p>
          <w:p w:rsidR="00A63AB7" w:rsidRPr="007E62C2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Осуществлять оценку соответствия объемов производственных заданий и календарных планов производства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работ нормати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в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ным требованиям к трудовым и мат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риально-техническим ресурсам.</w:t>
            </w:r>
          </w:p>
          <w:p w:rsidR="00A63AB7" w:rsidRPr="007E62C2" w:rsidRDefault="00A63AB7" w:rsidP="00C65325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Осуществлять планировку и разметку участка производства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Определять состав и объемы вспом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гательных работ по подготовке и об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рудованию участка производства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тромонтажных</w:t>
            </w:r>
            <w:r w:rsidR="00C65325" w:rsidRPr="007E62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:rsidR="004D5AC7" w:rsidRDefault="004D5AC7" w:rsidP="00C65325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Разрабатывать производственную орг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низационно-техническую документ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цию на электромонтажные работы.</w:t>
            </w:r>
          </w:p>
          <w:p w:rsidR="004D5AC7" w:rsidRDefault="00C21E96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21E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подготовке участка к</w:t>
            </w:r>
            <w:r w:rsidRPr="00C21E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монтажу электрооборудов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ния ОРУ, </w:t>
            </w:r>
            <w:r>
              <w:rPr>
                <w:rFonts w:ascii="Times New Roman" w:hAnsi="Times New Roman"/>
                <w:sz w:val="28"/>
                <w:szCs w:val="28"/>
              </w:rPr>
              <w:t>высоковольтного оборуд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вания, кабеля, заземляющего устро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ства.</w:t>
            </w:r>
          </w:p>
          <w:p w:rsidR="00C21E96" w:rsidRPr="00C21E96" w:rsidRDefault="00C21E96" w:rsidP="00C65325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 по подготовке участка к монтажу оборудования КРУЭ и контроль соблюдения техн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логического процесса монтажа КРУЭ.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0D3BDA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0D3BD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Материально-техническое обеспечение </w:t>
            </w:r>
            <w:r w:rsidR="000D3BD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участка </w:t>
            </w:r>
            <w:r w:rsidR="00A63AB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работ</w:t>
            </w:r>
          </w:p>
        </w:tc>
      </w:tr>
      <w:tr w:rsidR="00A63AB7" w:rsidTr="00B36B3F">
        <w:tc>
          <w:tcPr>
            <w:tcW w:w="4926" w:type="dxa"/>
          </w:tcPr>
          <w:p w:rsidR="00A63AB7" w:rsidRPr="005C63B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Нормативные требования потребности производства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а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бот в материально-технических ресу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р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сах.</w:t>
            </w:r>
          </w:p>
          <w:p w:rsidR="00A63AB7" w:rsidRPr="005C63B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Виды и свойства основных матери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а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лов, изделий и конструкций.</w:t>
            </w:r>
          </w:p>
          <w:p w:rsidR="00A63AB7" w:rsidRPr="005C63B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Виды и характеристики 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и вспомогательного электрооборудов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ния, КРУ, КРУЭ, ОРУ, трансформ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C65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торных подстанций, кабельных сетей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оборудования наружных и внутренних </w:t>
            </w:r>
            <w:r w:rsidR="00C65325">
              <w:rPr>
                <w:rFonts w:ascii="Times New Roman" w:hAnsi="Times New Roman"/>
                <w:sz w:val="28"/>
                <w:szCs w:val="28"/>
              </w:rPr>
              <w:t>сетей электроснабжения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и инструме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н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A63AB7" w:rsidRPr="005C63B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Виды и характеристики строительных машин, энергетических установок, транспортных средств и другой техн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и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A63AB7" w:rsidRPr="005C63B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Правила транспортировки, складир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о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вания и хранения различных видов м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а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териалов и комплектующих.</w:t>
            </w:r>
          </w:p>
          <w:p w:rsidR="00A63AB7" w:rsidRPr="005C63B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Правила содержания и эксплуатации техники и оборудования.</w:t>
            </w:r>
          </w:p>
          <w:p w:rsidR="00A63AB7" w:rsidRPr="005C63B3" w:rsidRDefault="00A63AB7" w:rsidP="00B02CCA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Порядок составления отчетной док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у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ментации (ведомости расхода матер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и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алов) по использованию материальных ценностей.</w:t>
            </w:r>
          </w:p>
        </w:tc>
        <w:tc>
          <w:tcPr>
            <w:tcW w:w="4927" w:type="dxa"/>
          </w:tcPr>
          <w:p w:rsidR="00A63AB7" w:rsidRPr="005C63B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Определение потребности произво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д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работ в </w:t>
            </w:r>
            <w:r w:rsidR="006B2A7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материально-технических ресурсах.</w:t>
            </w:r>
          </w:p>
          <w:p w:rsidR="00A63AB7" w:rsidRPr="005C63B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Контроль качества и объема (колич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е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ства) материально-технических ресу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р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сов.</w:t>
            </w:r>
          </w:p>
          <w:p w:rsidR="00A63AB7" w:rsidRPr="005C63B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Заявка, приемка, распределение, учет и хранение материально-технических ресурсов.</w:t>
            </w:r>
          </w:p>
          <w:p w:rsidR="00A63AB7" w:rsidRPr="005C63B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Определение номенклатуры и ос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у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ществление расчет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объема (колич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е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ства) материалов, конструкций, </w:t>
            </w:r>
            <w:r w:rsidR="006B2A7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A7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A63AB7" w:rsidRPr="005C63B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Поведение документального, </w:t>
            </w:r>
            <w:r w:rsidR="006B2A7B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визуального и инструментального контроля качества материалов, ко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н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струкций, изделий, оборудования и других видов материально-технических ресурсов.</w:t>
            </w:r>
          </w:p>
          <w:p w:rsidR="00A63AB7" w:rsidRPr="005C63B3" w:rsidRDefault="00A63AB7" w:rsidP="00C65325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Осуществление документального </w:t>
            </w:r>
            <w:r w:rsidR="006B2A7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учета материально-технических </w:t>
            </w:r>
            <w:r w:rsidR="006B2A7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ресурсов.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C45ED" w:rsidP="000D3BDA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0D3BD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</w:t>
            </w:r>
            <w:r w:rsidRPr="006C45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Оперативное управление производством </w:t>
            </w:r>
            <w:r w:rsidR="00A63AB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 w:rsidRPr="006C45ED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работ</w:t>
            </w:r>
          </w:p>
        </w:tc>
      </w:tr>
      <w:tr w:rsidR="00A63AB7" w:rsidTr="00B36B3F">
        <w:tc>
          <w:tcPr>
            <w:tcW w:w="4926" w:type="dxa"/>
          </w:tcPr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 и проектной документ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а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ции к порядку проведения и технол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о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гии осуществления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управления строительством.</w:t>
            </w:r>
          </w:p>
          <w:p w:rsidR="00A63AB7" w:rsidRPr="003D48C8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и частные разрешения Росте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надзора на проведение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тажных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63AB7" w:rsidRPr="003D48C8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63AB7" w:rsidRPr="003D48C8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Методы оперативного планирования производства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="00970EF0" w:rsidRPr="003D4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р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а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бот.</w:t>
            </w:r>
          </w:p>
          <w:p w:rsidR="00A63AB7" w:rsidRPr="003D48C8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Методы определения видов, сложн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о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сти и объемов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а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бот и производственных заданий.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Правила ведения  исполнительной и учетной документации при произво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д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стве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е задачи структурных подра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делений, порядок их взаимодействия на этапах монтажа. 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Монтажная документация (ППР,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изводственно-технологическая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ментация, заводская документация, сметная документация на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тажные</w:t>
            </w:r>
            <w:r w:rsidR="00970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работы).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подход к строительству.</w:t>
            </w:r>
          </w:p>
          <w:p w:rsidR="00A63AB7" w:rsidRPr="003D48C8" w:rsidRDefault="00A63AB7" w:rsidP="00970EF0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Входной, операционный и приемо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ный контроль</w:t>
            </w:r>
            <w:r w:rsidR="00970EF0">
              <w:rPr>
                <w:rFonts w:ascii="Times New Roman" w:hAnsi="Times New Roman"/>
                <w:sz w:val="28"/>
                <w:szCs w:val="28"/>
              </w:rPr>
              <w:t xml:space="preserve"> выполненных электр</w:t>
            </w:r>
            <w:r w:rsidR="00970EF0">
              <w:rPr>
                <w:rFonts w:ascii="Times New Roman" w:hAnsi="Times New Roman"/>
                <w:sz w:val="28"/>
                <w:szCs w:val="28"/>
              </w:rPr>
              <w:t>о</w:t>
            </w:r>
            <w:r w:rsidR="00970EF0">
              <w:rPr>
                <w:rFonts w:ascii="Times New Roman" w:hAnsi="Times New Roman"/>
                <w:sz w:val="28"/>
                <w:szCs w:val="28"/>
              </w:rPr>
              <w:t>монтажных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927" w:type="dxa"/>
          </w:tcPr>
          <w:p w:rsidR="00A63AB7" w:rsidRPr="003D48C8" w:rsidRDefault="00A63AB7" w:rsidP="00C65325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Оперативное планирование и контроль выполнения производства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монтажных</w:t>
            </w:r>
            <w:r w:rsidR="00970EF0" w:rsidRPr="003D48C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D48C8">
              <w:rPr>
                <w:rFonts w:ascii="Times New Roman" w:hAnsi="Times New Roman"/>
                <w:spacing w:val="-2"/>
                <w:sz w:val="28"/>
                <w:szCs w:val="28"/>
              </w:rPr>
              <w:t>работ.</w:t>
            </w:r>
          </w:p>
          <w:p w:rsidR="00A63AB7" w:rsidRPr="003D48C8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Распределение производственных </w:t>
            </w:r>
            <w:r w:rsidR="006B2A7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заданий между бригадами, звеньями и отдельными работниками.</w:t>
            </w:r>
          </w:p>
          <w:p w:rsidR="00A63AB7" w:rsidRPr="003D48C8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Выработка и реализация мер по устр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а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нению отклонений от технологических требований к производству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63AB7" w:rsidRPr="003D48C8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Ведение текущей и исполнительной документации по выполняемым видам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63AB7" w:rsidRPr="003D48C8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Разработка календарных планов и гр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а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фиков производства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</w:t>
            </w:r>
            <w:r w:rsidR="00970EF0" w:rsidRPr="003D4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Определение видов и уровня сложности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:rsidR="00A63AB7" w:rsidRPr="003D48C8" w:rsidRDefault="00A63AB7" w:rsidP="00C65325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Оперативное планирование и организ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ция работ по монтажу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и вспомогательного электрооборудов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ния, КРУ, КРУЭ, ОРУ, трансформ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торных подстанций, кабельных сетей</w:t>
            </w:r>
            <w:r w:rsidR="00970EF0">
              <w:rPr>
                <w:rFonts w:ascii="Times New Roman" w:hAnsi="Times New Roman"/>
                <w:sz w:val="28"/>
                <w:szCs w:val="28"/>
              </w:rPr>
              <w:t>, оборудования наружных и внутренних сетей электроснабжения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  <w:p w:rsidR="00A63AB7" w:rsidRPr="003D48C8" w:rsidRDefault="00A63AB7" w:rsidP="00C65325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Расчет объемов производственных </w:t>
            </w:r>
            <w:r w:rsidR="006B2A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заданий  в соответствии с имеющимися материально-техническими и иными ресурсами, специализацией и квалиф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кацией бригад, звеньев и отдельных</w:t>
            </w:r>
            <w:r w:rsidR="006B2A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работников.</w:t>
            </w:r>
          </w:p>
          <w:p w:rsidR="00A63AB7" w:rsidRPr="003D48C8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Определение соответствия технологии осуществляемых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 проектной документации, но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р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мативным техническим документам, техническим условиям, технологич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ским картам и картам трудовых пр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о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цессов.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Осуществление документального с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о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провождения производства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монтажных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работ (журналы произво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д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ства работ, табели учета рабочего</w:t>
            </w:r>
            <w:r w:rsidR="006B2A7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времени, акты выполненных работ).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инженерную подгото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ку производства.</w:t>
            </w:r>
          </w:p>
          <w:p w:rsidR="00A63AB7" w:rsidRPr="003D48C8" w:rsidRDefault="00A63AB7" w:rsidP="00970EF0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научный подход к </w:t>
            </w:r>
            <w:r w:rsidR="006B2A7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строительству.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Pr="00C456B0" w:rsidRDefault="00C456B0" w:rsidP="000D3BDA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0D3BDA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5. Контроль качества производства </w:t>
            </w:r>
            <w:r w:rsidR="00A63AB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 w:rsidR="00A63A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</w:t>
            </w:r>
          </w:p>
        </w:tc>
      </w:tr>
      <w:tr w:rsidR="00A63AB7" w:rsidTr="00B36B3F">
        <w:tc>
          <w:tcPr>
            <w:tcW w:w="4926" w:type="dxa"/>
          </w:tcPr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Требования нормативной технической и проектной документации к составу и качеству выполнения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</w:t>
            </w:r>
            <w:r w:rsidR="00970EF0"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Требования нормативной технической и проектной документации к составу и содержанию операционного контроля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="00970EF0"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процессов и пр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изводственных операций.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 и задачи служб технического контроля, авторского надзора</w:t>
            </w:r>
            <w:r w:rsidR="00970EF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аводов-изготовителей оборудования и 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дарственных надзорных органов. 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Схемы операционного контроля кач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ства.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Методы и средства инструментального контроля качества результатов прои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з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водства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="00970EF0"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Правила документирования результ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тов контроля качества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монтажа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и вспомогательного электрооб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рудования, КРУ, КРУЭ, ОРУ, тран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форматорных подстанций, кабельных сетей</w:t>
            </w:r>
            <w:r w:rsidR="00970EF0">
              <w:rPr>
                <w:rFonts w:ascii="Times New Roman" w:hAnsi="Times New Roman"/>
                <w:sz w:val="28"/>
                <w:szCs w:val="28"/>
              </w:rPr>
              <w:t>, оборудования наружных и внутренних сетей электроснабжения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, предусмотренные действующими нормативами по приемке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электромо</w:t>
            </w:r>
            <w:r w:rsidR="00970EF0">
              <w:rPr>
                <w:rFonts w:ascii="Times New Roman" w:hAnsi="Times New Roman"/>
                <w:sz w:val="28"/>
                <w:szCs w:val="28"/>
              </w:rPr>
              <w:t>н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Методы, средства обнаружения и оп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ративного устранения недоделок и д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фектов результатов производства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</w:t>
            </w:r>
            <w:r w:rsidR="00970EF0">
              <w:rPr>
                <w:rFonts w:ascii="Times New Roman" w:hAnsi="Times New Roman"/>
                <w:sz w:val="28"/>
                <w:szCs w:val="28"/>
              </w:rPr>
              <w:t>к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тромонтажных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(применение ал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ь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тернативных методов работы, инстр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ментов, материалов и комплектующих).</w:t>
            </w:r>
          </w:p>
          <w:p w:rsidR="004D5AC7" w:rsidRDefault="004D5AC7" w:rsidP="004D5AC7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Состав схем операционного контроля качества на производство электромо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тажных работ.</w:t>
            </w:r>
          </w:p>
          <w:p w:rsidR="004D5AC7" w:rsidRPr="00E90973" w:rsidRDefault="004D5AC7" w:rsidP="004D5AC7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Виды и цели контроля качества эле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тромонтажных работ.</w:t>
            </w:r>
          </w:p>
        </w:tc>
        <w:tc>
          <w:tcPr>
            <w:tcW w:w="4927" w:type="dxa"/>
          </w:tcPr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Операционный контроль отдельных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</w:t>
            </w:r>
            <w:r>
              <w:rPr>
                <w:rFonts w:ascii="Times New Roman" w:hAnsi="Times New Roman"/>
                <w:sz w:val="28"/>
                <w:szCs w:val="28"/>
              </w:rPr>
              <w:t>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процессов и (или) производственных операций.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Обеспечивать качество выполнения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</w:t>
            </w:r>
            <w:r>
              <w:rPr>
                <w:rFonts w:ascii="Times New Roman" w:hAnsi="Times New Roman"/>
                <w:sz w:val="28"/>
                <w:szCs w:val="28"/>
              </w:rPr>
              <w:t>монтажных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Текущий контроль качества результ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тов производства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Выявление причин отклонений р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зультатов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</w:t>
            </w:r>
            <w:r>
              <w:rPr>
                <w:rFonts w:ascii="Times New Roman" w:hAnsi="Times New Roman"/>
                <w:sz w:val="28"/>
                <w:szCs w:val="28"/>
              </w:rPr>
              <w:t>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 от требований нормативной, технолог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ческой и проектной документации.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Разработка и реализация мер, напра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в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ленных на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устранение и предупрежд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ние возникновения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выявленных дефе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к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Осуществление контроля соблюдения технологических режимов, устано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в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ленных технологическими картами и регламентами.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Осуществление сравнительного анал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за соответствия данных операционн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го контроля отдельных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тажных</w:t>
            </w:r>
            <w:r w:rsidRPr="00E9097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процессов и (или) произво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д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ственных операций требованиям те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нологических карт и регламентов.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Осуществление визуального и инстр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ментального контроля качества резул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ь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татов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качества прои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водства работ по монтажу 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и вспомогательного электрооборудов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ния, КРУ, КРУЭ, ОРУ, трансформ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970E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торных подстанций, кабельных сетей</w:t>
            </w:r>
            <w:r w:rsidR="00970EF0">
              <w:rPr>
                <w:rFonts w:ascii="Times New Roman" w:hAnsi="Times New Roman"/>
                <w:sz w:val="28"/>
                <w:szCs w:val="28"/>
              </w:rPr>
              <w:t>, оборудования наружных и внутренних сетей электроснабжения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Осуществление сравнительного </w:t>
            </w:r>
            <w:proofErr w:type="gramStart"/>
            <w:r w:rsidRPr="00E90973">
              <w:rPr>
                <w:rFonts w:ascii="Times New Roman" w:hAnsi="Times New Roman"/>
                <w:sz w:val="28"/>
                <w:szCs w:val="28"/>
              </w:rPr>
              <w:t>анал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за соответствия данных контроля к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чества результатов производства </w:t>
            </w:r>
            <w:r w:rsidR="00970EF0">
              <w:rPr>
                <w:rFonts w:ascii="Times New Roman" w:hAnsi="Times New Roman"/>
                <w:spacing w:val="-2"/>
                <w:sz w:val="28"/>
                <w:szCs w:val="28"/>
              </w:rPr>
              <w:t>эле</w:t>
            </w:r>
            <w:r w:rsidR="00970EF0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="00970EF0">
              <w:rPr>
                <w:rFonts w:ascii="Times New Roman" w:hAnsi="Times New Roman"/>
                <w:spacing w:val="-2"/>
                <w:sz w:val="28"/>
                <w:szCs w:val="28"/>
              </w:rPr>
              <w:t>тро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proofErr w:type="gramEnd"/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требованиям нормативной технической и проектной документации.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Осуществление документального с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провождение результатов операцио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н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ного контроля качества работ (журнал операционного контроля качества р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бот).</w:t>
            </w:r>
          </w:p>
          <w:p w:rsidR="00A63AB7" w:rsidRDefault="00A63AB7" w:rsidP="00970EF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акты индивидуальных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пытаний систем</w:t>
            </w:r>
            <w:r w:rsidR="00970EF0">
              <w:rPr>
                <w:rFonts w:ascii="Times New Roman" w:hAnsi="Times New Roman"/>
                <w:sz w:val="28"/>
                <w:szCs w:val="28"/>
              </w:rPr>
              <w:t>, сетей и электрооб</w:t>
            </w:r>
            <w:r w:rsidR="00970EF0">
              <w:rPr>
                <w:rFonts w:ascii="Times New Roman" w:hAnsi="Times New Roman"/>
                <w:sz w:val="28"/>
                <w:szCs w:val="28"/>
              </w:rPr>
              <w:t>о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рудования</w:t>
            </w:r>
            <w:r>
              <w:rPr>
                <w:rFonts w:ascii="Times New Roman" w:hAnsi="Times New Roman"/>
                <w:sz w:val="28"/>
                <w:szCs w:val="28"/>
              </w:rPr>
              <w:t>, актов об окончании мо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тажа.</w:t>
            </w:r>
          </w:p>
          <w:p w:rsidR="004D5AC7" w:rsidRPr="00E90973" w:rsidRDefault="004D5AC7" w:rsidP="00970EF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Разрабатывать схемы операционного контроля качества (СОКК) выполня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мых электромонтажных работ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Pr="00C456B0" w:rsidRDefault="00C456B0" w:rsidP="000D3BDA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0D3BDA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6. Повышение эффективности производственно-хозяйственной де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тельности участка </w:t>
            </w:r>
            <w:r w:rsidR="00A63AB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A63AB7" w:rsidTr="00665194">
        <w:tc>
          <w:tcPr>
            <w:tcW w:w="4926" w:type="dxa"/>
          </w:tcPr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Методики расчета основных показат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лей эффективности производственно-хозяйственной деятельности.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Критерии оценки эффективности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изводственно-хозяйственной деятел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ь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  <w:p w:rsidR="00A63AB7" w:rsidRPr="00E90973" w:rsidRDefault="00A63AB7" w:rsidP="00970EF0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факторы повышения эффе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к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тивности производства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тажных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</w:tc>
        <w:tc>
          <w:tcPr>
            <w:tcW w:w="4927" w:type="dxa"/>
          </w:tcPr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Оценка эффективности произво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д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ственно-хозяйственной деятельности участка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Оптимизация использования матер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ально-технических ресурсов при пр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изводстве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Повышение уровня механизации и 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в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томатизации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Рационализация методов и приемов труда при производстве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электромо</w:t>
            </w:r>
            <w:r w:rsidR="00970EF0">
              <w:rPr>
                <w:rFonts w:ascii="Times New Roman" w:hAnsi="Times New Roman"/>
                <w:sz w:val="28"/>
                <w:szCs w:val="28"/>
              </w:rPr>
              <w:t>н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тажных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Осуществление технико-экономического анализа произво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д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ственно-хозяйственной деятельности участка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Осуществление расчета экономическ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го эффекта от оптимизации использ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вания материально-технических р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сурсов, повышения уровня механиз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ции и автоматизации, внедрения рац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ональных методов и приемов труда при производстве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970EF0"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Default="00C456B0" w:rsidP="000D3BDA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0D3BDA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7. Соблюдение при производстве </w:t>
            </w:r>
            <w:r w:rsidR="00A63AB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 правил и норм по охране труда, требований пожарной безопасности и охраны окр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жающей среды</w:t>
            </w:r>
          </w:p>
        </w:tc>
      </w:tr>
      <w:tr w:rsidR="00A63AB7" w:rsidTr="00665194">
        <w:tc>
          <w:tcPr>
            <w:tcW w:w="4926" w:type="dxa"/>
          </w:tcPr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Требования нормативных документов в области охраны труда, пожарной безопасности и охраны окружающей среды.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Виды негативного воздействия на окружающую среду при производстве различных видов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и методы их минимизации и предотвращения.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вредные и (или) опасные производственные факторы.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Правила по охране труда и пожарной безопасности при производстве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</w:t>
            </w:r>
            <w:r w:rsidR="00970EF0">
              <w:rPr>
                <w:rFonts w:ascii="Times New Roman" w:hAnsi="Times New Roman"/>
                <w:sz w:val="28"/>
                <w:szCs w:val="28"/>
              </w:rPr>
              <w:t>к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тромонтажных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Требования к рабочим местам и пор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док организации и проведения спец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альной оценки условий труда.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Правила ведения документации по контролю исполнения требований по охране труда, пожарной безопасности и охраны окружающей среды.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среды.</w:t>
            </w:r>
          </w:p>
          <w:p w:rsidR="00C21E96" w:rsidRPr="00E90973" w:rsidRDefault="00C21E96" w:rsidP="00C65325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факторы пожара, проявля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щиеся на пожаре, маркировка кабеля по показателям пожарной безопасн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  <w:tc>
          <w:tcPr>
            <w:tcW w:w="4927" w:type="dxa"/>
          </w:tcPr>
          <w:p w:rsidR="00A63AB7" w:rsidRPr="00E90973" w:rsidRDefault="00A63AB7" w:rsidP="00C65325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Подготовка участка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производства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970EF0"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 рабочих мест в соответствии с правилами по охране труда, требованиями пожарной безопасности и охраны окружающей среды.</w:t>
            </w:r>
          </w:p>
          <w:p w:rsidR="00A63AB7" w:rsidRPr="00E90973" w:rsidRDefault="00A63AB7" w:rsidP="00C65325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Проведение инструктажа работников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по правилам охраны труда и требов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ниям пожарной безопасности.</w:t>
            </w:r>
          </w:p>
          <w:p w:rsidR="00A63AB7" w:rsidRPr="00E90973" w:rsidRDefault="00A63AB7" w:rsidP="00C65325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Контроль соблюдения правил по охране труда, требований пожарной безопасности и охраны окружающей среды.</w:t>
            </w:r>
          </w:p>
          <w:p w:rsidR="00A63AB7" w:rsidRPr="00E90973" w:rsidRDefault="00A63AB7" w:rsidP="00C65325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Подготовка рабочих мест для пров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дения </w:t>
            </w:r>
            <w:r w:rsidRPr="00E90973">
              <w:rPr>
                <w:rFonts w:ascii="Times New Roman" w:hAnsi="Times New Roman"/>
                <w:iCs/>
                <w:sz w:val="28"/>
                <w:szCs w:val="28"/>
              </w:rPr>
              <w:t>специальной оценки условий труда.</w:t>
            </w:r>
          </w:p>
          <w:p w:rsidR="00A63AB7" w:rsidRPr="00E90973" w:rsidRDefault="00A63AB7" w:rsidP="00C65325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Определение вредных и (или) опасных факторы, связанных с производством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работ, использов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нием строительной техники и склад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рованием материалов, изделий и ко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н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струкций.</w:t>
            </w:r>
          </w:p>
          <w:p w:rsidR="00A63AB7" w:rsidRPr="00E90973" w:rsidRDefault="00A63AB7" w:rsidP="00C65325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Определение перечня работ по обесп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чению безопасности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участка произво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д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 w:rsidR="00970EF0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 (огра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ж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дение строительной площадки, огра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ж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дение или обозначение опасных зон, освещение).</w:t>
            </w:r>
          </w:p>
          <w:p w:rsidR="00A63AB7" w:rsidRPr="00E90973" w:rsidRDefault="00A63AB7" w:rsidP="00C65325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Определение перечня средств колле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тивной и (или) индивидуальной защ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ты работников, выполняющих </w:t>
            </w:r>
            <w:r w:rsidR="005A758D">
              <w:rPr>
                <w:rFonts w:ascii="Times New Roman" w:hAnsi="Times New Roman"/>
                <w:sz w:val="28"/>
                <w:szCs w:val="28"/>
              </w:rPr>
              <w:t>эле</w:t>
            </w:r>
            <w:r w:rsidR="005A758D">
              <w:rPr>
                <w:rFonts w:ascii="Times New Roman" w:hAnsi="Times New Roman"/>
                <w:sz w:val="28"/>
                <w:szCs w:val="28"/>
              </w:rPr>
              <w:t>к</w:t>
            </w:r>
            <w:r w:rsidR="005A758D">
              <w:rPr>
                <w:rFonts w:ascii="Times New Roman" w:hAnsi="Times New Roman"/>
                <w:sz w:val="28"/>
                <w:szCs w:val="28"/>
              </w:rPr>
              <w:t>тромонтажные</w:t>
            </w:r>
            <w:r w:rsidR="005A758D"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работы.</w:t>
            </w:r>
          </w:p>
          <w:p w:rsidR="00A63AB7" w:rsidRPr="00E90973" w:rsidRDefault="00A63AB7" w:rsidP="00C65325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Определение перечня рабочих мест, подлежащих специальной оценке условий труда.</w:t>
            </w:r>
          </w:p>
          <w:p w:rsidR="00A63AB7" w:rsidRDefault="00A63AB7" w:rsidP="00C65325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Оформление документации по испо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л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нению 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правил по охране труда, треб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ваний пожарной безопасности и охраны окружающей среды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(журнал инстру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к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тажа по технике безопасности, пожа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ной безопасности).</w:t>
            </w:r>
          </w:p>
          <w:p w:rsidR="00C21E96" w:rsidRPr="00E90973" w:rsidRDefault="00C21E96" w:rsidP="00B02CCA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применени</w:t>
            </w:r>
            <w:r w:rsidR="00B02CC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кабелей в соответствии с показателями пожарной безопасности.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Default="00C456B0" w:rsidP="000D3BDA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0D3BDA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8. Руководство работниками участка </w:t>
            </w:r>
            <w:r w:rsidR="00A63AB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A63AB7" w:rsidTr="00665194">
        <w:tc>
          <w:tcPr>
            <w:tcW w:w="4926" w:type="dxa"/>
          </w:tcPr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Нормативные требования к количеству и профессиональной квалификации работников участка производства </w:t>
            </w:r>
            <w:r w:rsidR="005A758D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требования трудового зак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нодательства, права и обязанности р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ботников.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принципы и методы упра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в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ления трудовыми коллективами.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порядка, должностные инструкции.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Методы проведения нормоконтроля выполнения производственных зад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ний и отдельных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формы организации пр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фессионального обучения на рабочем месте.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меры поощрения работн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ков, виды дисциплинарных взысканий.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Основания и меры ответственности за нарушение трудового законодател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ь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ства.</w:t>
            </w:r>
          </w:p>
        </w:tc>
        <w:tc>
          <w:tcPr>
            <w:tcW w:w="4927" w:type="dxa"/>
          </w:tcPr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в трудовых ресурсах при производстве </w:t>
            </w:r>
            <w:r w:rsidR="005A758D">
              <w:rPr>
                <w:rFonts w:ascii="Times New Roman" w:hAnsi="Times New Roman"/>
                <w:sz w:val="28"/>
                <w:szCs w:val="28"/>
              </w:rPr>
              <w:t>электр</w:t>
            </w:r>
            <w:r w:rsidR="005A758D">
              <w:rPr>
                <w:rFonts w:ascii="Times New Roman" w:hAnsi="Times New Roman"/>
                <w:sz w:val="28"/>
                <w:szCs w:val="28"/>
              </w:rPr>
              <w:t>о</w:t>
            </w:r>
            <w:r w:rsidR="005A758D">
              <w:rPr>
                <w:rFonts w:ascii="Times New Roman" w:hAnsi="Times New Roman"/>
                <w:sz w:val="28"/>
                <w:szCs w:val="28"/>
              </w:rPr>
              <w:t>монтажных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Расстановка работников участка пр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изводства </w:t>
            </w:r>
            <w:r w:rsidR="005A758D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 по рабочим местам, формирование бригад и звеньев.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Распределение и контроль выполнения работниками производственных зад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ний и отдельных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Контроль соблюдения работниками участка производства </w:t>
            </w:r>
            <w:r w:rsidR="005A758D">
              <w:rPr>
                <w:rFonts w:ascii="Times New Roman" w:hAnsi="Times New Roman"/>
                <w:sz w:val="28"/>
                <w:szCs w:val="28"/>
              </w:rPr>
              <w:t>электромонта</w:t>
            </w:r>
            <w:r w:rsidR="005A758D">
              <w:rPr>
                <w:rFonts w:ascii="Times New Roman" w:hAnsi="Times New Roman"/>
                <w:sz w:val="28"/>
                <w:szCs w:val="28"/>
              </w:rPr>
              <w:t>ж</w:t>
            </w:r>
            <w:r w:rsidR="005A758D"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правил внутреннего расп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рядка.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Повышение профессиональной квал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фикации работников участка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прои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водства </w:t>
            </w:r>
            <w:r w:rsidR="005A758D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5A758D"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Подготовка предложений о мерах п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ощрения и взыскания работников.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Осуществление расчета требуемой численности работников в професси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нально квалификационном разрезе в соответствии с производственными заданиями и календарными планами участка производства </w:t>
            </w:r>
            <w:r w:rsidR="005A758D">
              <w:rPr>
                <w:rFonts w:ascii="Times New Roman" w:hAnsi="Times New Roman"/>
                <w:sz w:val="28"/>
                <w:szCs w:val="28"/>
              </w:rPr>
              <w:t>электромонта</w:t>
            </w:r>
            <w:r w:rsidR="005A758D">
              <w:rPr>
                <w:rFonts w:ascii="Times New Roman" w:hAnsi="Times New Roman"/>
                <w:sz w:val="28"/>
                <w:szCs w:val="28"/>
              </w:rPr>
              <w:t>ж</w:t>
            </w:r>
            <w:r w:rsidR="005A758D"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Определение оптимальной структуры распределения работников для выпо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л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нения производственных заданий и отдельных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Осуществление оценки результативн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сти и качества выполнения работн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ками производственных заданий и 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т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дельных работ.</w:t>
            </w:r>
          </w:p>
          <w:p w:rsidR="00A63AB7" w:rsidRPr="00E90973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Осуществление нормоконтроля в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ы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полнения производственных заданий и отдельных работ.</w:t>
            </w:r>
          </w:p>
          <w:p w:rsidR="00A63AB7" w:rsidRDefault="00A63AB7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Осуществление анализа професси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нальной квалификации работников и определение недостающих компете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н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ций.</w:t>
            </w:r>
          </w:p>
          <w:p w:rsidR="001162EE" w:rsidRDefault="001162EE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1162EE" w:rsidRDefault="001162EE" w:rsidP="00C6532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1162EE" w:rsidRPr="00E90973" w:rsidRDefault="001162EE" w:rsidP="00C65325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22280A" w:rsidRPr="0022280A" w:rsidRDefault="0022280A" w:rsidP="0022280A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Default="0092444F" w:rsidP="001162EE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>мастера (направление</w:t>
      </w:r>
      <w:r w:rsidR="004D20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2A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4D202C">
        <w:rPr>
          <w:rFonts w:ascii="Times New Roman" w:hAnsi="Times New Roman" w:cs="Times New Roman"/>
          <w:b/>
          <w:color w:val="auto"/>
          <w:sz w:val="28"/>
          <w:szCs w:val="28"/>
        </w:rPr>
        <w:t>деятельности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5A758D">
        <w:rPr>
          <w:rFonts w:ascii="Times New Roman" w:hAnsi="Times New Roman" w:cs="Times New Roman"/>
          <w:b/>
          <w:color w:val="auto"/>
          <w:sz w:val="28"/>
          <w:szCs w:val="28"/>
        </w:rPr>
        <w:t>электромонтажные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работы)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975237" w:rsidRPr="00C02353" w:rsidRDefault="003D3A50" w:rsidP="00C02353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2353">
        <w:rPr>
          <w:rFonts w:ascii="Times New Roman" w:hAnsi="Times New Roman" w:cs="Times New Roman"/>
          <w:bCs/>
          <w:spacing w:val="-4"/>
          <w:sz w:val="28"/>
          <w:szCs w:val="28"/>
        </w:rPr>
        <w:t>- среднее профессиональное образование –  программы подготовки специалистов среднего звена</w:t>
      </w:r>
      <w:r w:rsidR="00975237" w:rsidRPr="00C02353">
        <w:rPr>
          <w:rFonts w:ascii="Times New Roman" w:hAnsi="Times New Roman" w:cs="Times New Roman"/>
          <w:sz w:val="28"/>
          <w:szCs w:val="28"/>
        </w:rPr>
        <w:t xml:space="preserve"> </w:t>
      </w:r>
      <w:r w:rsidR="00C02353" w:rsidRPr="00C02353">
        <w:rPr>
          <w:rFonts w:ascii="Times New Roman" w:hAnsi="Times New Roman" w:cs="Times New Roman"/>
          <w:sz w:val="28"/>
          <w:szCs w:val="28"/>
        </w:rPr>
        <w:t xml:space="preserve">в области строительства соответствующего профиля </w:t>
      </w:r>
      <w:r w:rsidR="00975237" w:rsidRPr="00C02353">
        <w:rPr>
          <w:rFonts w:ascii="Times New Roman" w:hAnsi="Times New Roman" w:cs="Times New Roman"/>
          <w:sz w:val="28"/>
          <w:szCs w:val="28"/>
        </w:rPr>
        <w:t>в соответствии с приложением к квалификационному стандарту</w:t>
      </w:r>
      <w:r w:rsidR="00C02353" w:rsidRPr="00C02353">
        <w:rPr>
          <w:rFonts w:ascii="Times New Roman" w:hAnsi="Times New Roman" w:cs="Times New Roman"/>
          <w:sz w:val="28"/>
          <w:szCs w:val="28"/>
        </w:rPr>
        <w:t xml:space="preserve"> или</w:t>
      </w:r>
      <w:r w:rsidR="00CC2270" w:rsidRPr="00C02353">
        <w:rPr>
          <w:rFonts w:ascii="Times New Roman" w:hAnsi="Times New Roman" w:cs="Times New Roman"/>
          <w:sz w:val="28"/>
          <w:szCs w:val="28"/>
        </w:rPr>
        <w:t xml:space="preserve"> </w:t>
      </w:r>
      <w:r w:rsidR="00C02353" w:rsidRPr="00C02353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6B2A7B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C02353" w:rsidRPr="00C0235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6B2A7B">
        <w:rPr>
          <w:rFonts w:ascii="Times New Roman" w:hAnsi="Times New Roman" w:cs="Times New Roman"/>
          <w:sz w:val="28"/>
          <w:szCs w:val="28"/>
        </w:rPr>
        <w:t xml:space="preserve">соответствующего профиля                         </w:t>
      </w:r>
      <w:r w:rsidR="00C02353" w:rsidRPr="00C02353">
        <w:rPr>
          <w:rFonts w:ascii="Times New Roman" w:hAnsi="Times New Roman" w:cs="Times New Roman"/>
          <w:sz w:val="28"/>
          <w:szCs w:val="28"/>
        </w:rPr>
        <w:t xml:space="preserve">по специальности или направлению подготовки в области строительства </w:t>
      </w:r>
      <w:r w:rsidR="002B11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2353" w:rsidRPr="00C02353">
        <w:rPr>
          <w:rFonts w:ascii="Times New Roman" w:hAnsi="Times New Roman" w:cs="Times New Roman"/>
          <w:sz w:val="28"/>
          <w:szCs w:val="28"/>
        </w:rPr>
        <w:t>в соответствии с приложением к квалификационному стандарту</w:t>
      </w:r>
      <w:r w:rsidR="00975237" w:rsidRPr="00C0235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D3A50" w:rsidRPr="003D3A50" w:rsidRDefault="003D3A50" w:rsidP="003D3A50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д</w:t>
      </w:r>
      <w:r w:rsidRPr="003D3A50">
        <w:rPr>
          <w:bCs/>
          <w:spacing w:val="-4"/>
          <w:sz w:val="28"/>
          <w:szCs w:val="28"/>
        </w:rPr>
        <w:t>ополнительные профессиональные программы – программы повышения квалификации, программы профессиональной переподготовки</w:t>
      </w:r>
      <w:r>
        <w:rPr>
          <w:bCs/>
          <w:spacing w:val="-4"/>
          <w:sz w:val="28"/>
          <w:szCs w:val="28"/>
        </w:rPr>
        <w:t>;</w:t>
      </w:r>
    </w:p>
    <w:p w:rsidR="00372360" w:rsidRPr="003D3A50" w:rsidRDefault="003D3A50" w:rsidP="0037236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2360">
        <w:rPr>
          <w:rFonts w:ascii="Times New Roman" w:hAnsi="Times New Roman"/>
          <w:sz w:val="28"/>
          <w:szCs w:val="28"/>
        </w:rPr>
        <w:t>п</w:t>
      </w:r>
      <w:r w:rsidR="00372360" w:rsidRPr="003D3A50">
        <w:rPr>
          <w:rFonts w:ascii="Times New Roman" w:hAnsi="Times New Roman"/>
          <w:sz w:val="28"/>
          <w:szCs w:val="28"/>
        </w:rPr>
        <w:t>овышение квалификации в области строительства</w:t>
      </w:r>
      <w:r w:rsidR="00372360">
        <w:rPr>
          <w:rFonts w:ascii="Times New Roman" w:hAnsi="Times New Roman"/>
          <w:sz w:val="28"/>
          <w:szCs w:val="28"/>
        </w:rPr>
        <w:t>, электроэнергетики</w:t>
      </w:r>
      <w:r w:rsidR="00372360" w:rsidRPr="003D3A50">
        <w:rPr>
          <w:rFonts w:ascii="Times New Roman" w:hAnsi="Times New Roman"/>
          <w:sz w:val="28"/>
          <w:szCs w:val="28"/>
        </w:rPr>
        <w:t xml:space="preserve"> не реже одного раза в пять лет</w:t>
      </w:r>
      <w:r w:rsidR="0038457E">
        <w:rPr>
          <w:rFonts w:ascii="Times New Roman" w:hAnsi="Times New Roman"/>
          <w:sz w:val="28"/>
          <w:szCs w:val="28"/>
        </w:rPr>
        <w:t>.</w:t>
      </w:r>
    </w:p>
    <w:p w:rsidR="00C73558" w:rsidRPr="0065090E" w:rsidRDefault="00C73558" w:rsidP="003D3A5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3D3A50" w:rsidRPr="003D3A50" w:rsidRDefault="003D3A50" w:rsidP="003D3A50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д</w:t>
      </w:r>
      <w:r w:rsidRPr="003D3A50">
        <w:rPr>
          <w:sz w:val="28"/>
          <w:szCs w:val="28"/>
        </w:rPr>
        <w:t xml:space="preserve">ля </w:t>
      </w:r>
      <w:r w:rsidRPr="003D3A50">
        <w:rPr>
          <w:spacing w:val="-4"/>
          <w:sz w:val="28"/>
          <w:szCs w:val="28"/>
        </w:rPr>
        <w:t xml:space="preserve">среднего профессионального образования по профилю </w:t>
      </w:r>
      <w:r w:rsidR="0038457E">
        <w:rPr>
          <w:spacing w:val="-4"/>
          <w:sz w:val="28"/>
          <w:szCs w:val="28"/>
        </w:rPr>
        <w:t xml:space="preserve">                               </w:t>
      </w:r>
      <w:r w:rsidRPr="003D3A50">
        <w:rPr>
          <w:spacing w:val="-4"/>
          <w:sz w:val="28"/>
          <w:szCs w:val="28"/>
        </w:rPr>
        <w:t>профессиональной деятельности в области строительства</w:t>
      </w:r>
      <w:r w:rsidR="00372360">
        <w:rPr>
          <w:spacing w:val="-4"/>
          <w:sz w:val="28"/>
          <w:szCs w:val="28"/>
        </w:rPr>
        <w:t>, электроэнергетики</w:t>
      </w:r>
      <w:r w:rsidRPr="003D3A50">
        <w:rPr>
          <w:spacing w:val="-4"/>
          <w:sz w:val="28"/>
          <w:szCs w:val="28"/>
        </w:rPr>
        <w:t xml:space="preserve"> – опыт работы по направлению профессиональной деятельности не менее трех лет</w:t>
      </w:r>
      <w:r>
        <w:rPr>
          <w:spacing w:val="-4"/>
          <w:sz w:val="28"/>
          <w:szCs w:val="28"/>
        </w:rPr>
        <w:t>;</w:t>
      </w:r>
    </w:p>
    <w:p w:rsidR="003D3A50" w:rsidRPr="003D3A50" w:rsidRDefault="003D3A50" w:rsidP="003D3A5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</w:t>
      </w:r>
      <w:r w:rsidRPr="003D3A50">
        <w:rPr>
          <w:spacing w:val="-4"/>
          <w:sz w:val="28"/>
          <w:szCs w:val="28"/>
        </w:rPr>
        <w:t xml:space="preserve">ля непрофильного среднего профессионального образования и </w:t>
      </w:r>
      <w:r w:rsidR="0038457E">
        <w:rPr>
          <w:spacing w:val="-4"/>
          <w:sz w:val="28"/>
          <w:szCs w:val="28"/>
        </w:rPr>
        <w:t xml:space="preserve">                         </w:t>
      </w:r>
      <w:r w:rsidRPr="003D3A50">
        <w:rPr>
          <w:spacing w:val="-4"/>
          <w:sz w:val="28"/>
          <w:szCs w:val="28"/>
        </w:rPr>
        <w:t>дополнительного профессионального образования с присвоением дополнительной квалификации по направлению профессиональной деятельности</w:t>
      </w:r>
      <w:r w:rsidR="00372360">
        <w:rPr>
          <w:spacing w:val="-4"/>
          <w:sz w:val="28"/>
          <w:szCs w:val="28"/>
        </w:rPr>
        <w:t xml:space="preserve"> в области </w:t>
      </w:r>
      <w:r w:rsidR="0038457E">
        <w:rPr>
          <w:spacing w:val="-4"/>
          <w:sz w:val="28"/>
          <w:szCs w:val="28"/>
        </w:rPr>
        <w:t xml:space="preserve">                 </w:t>
      </w:r>
      <w:r w:rsidR="00372360">
        <w:rPr>
          <w:spacing w:val="-4"/>
          <w:sz w:val="28"/>
          <w:szCs w:val="28"/>
        </w:rPr>
        <w:t>строительства, электроэнергетики</w:t>
      </w:r>
      <w:r w:rsidRPr="003D3A50">
        <w:rPr>
          <w:spacing w:val="-4"/>
          <w:sz w:val="28"/>
          <w:szCs w:val="28"/>
        </w:rPr>
        <w:t xml:space="preserve"> – </w:t>
      </w:r>
      <w:r w:rsidRPr="003D3A50">
        <w:rPr>
          <w:sz w:val="28"/>
          <w:szCs w:val="28"/>
        </w:rPr>
        <w:t>опыт работы по направлению професси</w:t>
      </w:r>
      <w:r w:rsidRPr="003D3A50">
        <w:rPr>
          <w:sz w:val="28"/>
          <w:szCs w:val="28"/>
        </w:rPr>
        <w:t>о</w:t>
      </w:r>
      <w:r w:rsidRPr="003D3A50">
        <w:rPr>
          <w:sz w:val="28"/>
          <w:szCs w:val="28"/>
        </w:rPr>
        <w:t>нальной деятельности не менее трех лет</w:t>
      </w:r>
      <w:r>
        <w:rPr>
          <w:sz w:val="28"/>
          <w:szCs w:val="28"/>
        </w:rPr>
        <w:t>;</w:t>
      </w:r>
    </w:p>
    <w:p w:rsidR="003D3A50" w:rsidRPr="003D3A50" w:rsidRDefault="003D3A50" w:rsidP="003D3A5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D3A50">
        <w:rPr>
          <w:rFonts w:ascii="Times New Roman" w:hAnsi="Times New Roman"/>
          <w:sz w:val="28"/>
          <w:szCs w:val="28"/>
        </w:rPr>
        <w:t xml:space="preserve">ля </w:t>
      </w:r>
      <w:r w:rsidR="008D455A">
        <w:rPr>
          <w:rFonts w:ascii="Times New Roman" w:hAnsi="Times New Roman"/>
          <w:sz w:val="28"/>
          <w:szCs w:val="28"/>
        </w:rPr>
        <w:t xml:space="preserve">высшего </w:t>
      </w:r>
      <w:r w:rsidRPr="003D3A50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8D455A">
        <w:rPr>
          <w:rFonts w:ascii="Times New Roman" w:hAnsi="Times New Roman"/>
          <w:sz w:val="28"/>
          <w:szCs w:val="28"/>
        </w:rPr>
        <w:t>образования</w:t>
      </w:r>
      <w:r w:rsidRPr="003D3A50">
        <w:rPr>
          <w:rFonts w:ascii="Times New Roman" w:hAnsi="Times New Roman"/>
          <w:sz w:val="28"/>
          <w:szCs w:val="28"/>
        </w:rPr>
        <w:t xml:space="preserve"> – опыт работы </w:t>
      </w:r>
      <w:r w:rsidR="00372360">
        <w:rPr>
          <w:rFonts w:ascii="Times New Roman" w:hAnsi="Times New Roman"/>
          <w:sz w:val="28"/>
          <w:szCs w:val="28"/>
        </w:rPr>
        <w:t xml:space="preserve">в области </w:t>
      </w:r>
      <w:r w:rsidR="00F01DFC">
        <w:rPr>
          <w:rFonts w:ascii="Times New Roman" w:hAnsi="Times New Roman"/>
          <w:sz w:val="28"/>
          <w:szCs w:val="28"/>
        </w:rPr>
        <w:t xml:space="preserve">                         </w:t>
      </w:r>
      <w:r w:rsidR="008D455A">
        <w:rPr>
          <w:rFonts w:ascii="Times New Roman" w:hAnsi="Times New Roman"/>
          <w:sz w:val="28"/>
          <w:szCs w:val="28"/>
        </w:rPr>
        <w:t xml:space="preserve">строительства, </w:t>
      </w:r>
      <w:bookmarkStart w:id="2" w:name="_GoBack"/>
      <w:bookmarkEnd w:id="2"/>
      <w:r w:rsidR="00372360">
        <w:rPr>
          <w:rFonts w:ascii="Times New Roman" w:hAnsi="Times New Roman"/>
          <w:sz w:val="28"/>
          <w:szCs w:val="28"/>
        </w:rPr>
        <w:t xml:space="preserve">электроэнергетики </w:t>
      </w:r>
      <w:r w:rsidRPr="003D3A50">
        <w:rPr>
          <w:rFonts w:ascii="Times New Roman" w:hAnsi="Times New Roman"/>
          <w:sz w:val="28"/>
          <w:szCs w:val="28"/>
        </w:rPr>
        <w:t>не менее пяти лет</w:t>
      </w:r>
      <w:r>
        <w:rPr>
          <w:rFonts w:ascii="Times New Roman" w:hAnsi="Times New Roman"/>
          <w:sz w:val="28"/>
          <w:szCs w:val="28"/>
        </w:rPr>
        <w:t>.</w:t>
      </w:r>
    </w:p>
    <w:p w:rsidR="00C73558" w:rsidRPr="0065090E" w:rsidRDefault="00C73558" w:rsidP="003D3A5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975237" w:rsidRPr="00975237" w:rsidRDefault="00975237" w:rsidP="00975237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- прохождение обязательного </w:t>
      </w:r>
      <w:proofErr w:type="gramStart"/>
      <w:r w:rsidRPr="00975237"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органов, обучение и проверка знаний в области охраны труда.</w:t>
      </w:r>
    </w:p>
    <w:p w:rsidR="0092444F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1162EE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r w:rsidR="003D3A50">
        <w:rPr>
          <w:rFonts w:ascii="Times New Roman" w:hAnsi="Times New Roman" w:cs="Times New Roman"/>
          <w:b/>
          <w:sz w:val="28"/>
          <w:szCs w:val="28"/>
        </w:rPr>
        <w:t>мастера (направление</w:t>
      </w:r>
      <w:r w:rsidR="004D202C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3D3A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3AB7">
        <w:rPr>
          <w:rFonts w:ascii="Times New Roman" w:hAnsi="Times New Roman" w:cs="Times New Roman"/>
          <w:b/>
          <w:sz w:val="28"/>
          <w:szCs w:val="28"/>
        </w:rPr>
        <w:t>электромонтажные</w:t>
      </w:r>
      <w:r w:rsidR="003D3A50">
        <w:rPr>
          <w:rFonts w:ascii="Times New Roman" w:hAnsi="Times New Roman" w:cs="Times New Roman"/>
          <w:b/>
          <w:sz w:val="28"/>
          <w:szCs w:val="28"/>
        </w:rPr>
        <w:t xml:space="preserve"> работы)</w:t>
      </w:r>
    </w:p>
    <w:p w:rsidR="00D2010C" w:rsidRPr="00CA746E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  <w:sz w:val="28"/>
          <w:szCs w:val="28"/>
        </w:rPr>
      </w:pP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</w:t>
      </w:r>
      <w:r w:rsidR="00F01DFC">
        <w:rPr>
          <w:rFonts w:cs="Times New Roman"/>
          <w:sz w:val="28"/>
          <w:szCs w:val="28"/>
        </w:rPr>
        <w:t xml:space="preserve">                      </w:t>
      </w:r>
      <w:r w:rsidR="008319BE" w:rsidRPr="008319BE">
        <w:rPr>
          <w:rFonts w:cs="Times New Roman"/>
          <w:sz w:val="28"/>
          <w:szCs w:val="28"/>
        </w:rPr>
        <w:t xml:space="preserve">трудовых договорах </w:t>
      </w:r>
      <w:r w:rsidR="003D3A50">
        <w:rPr>
          <w:rFonts w:cs="Times New Roman"/>
          <w:sz w:val="28"/>
          <w:szCs w:val="28"/>
        </w:rPr>
        <w:t>мастеров (направление</w:t>
      </w:r>
      <w:r w:rsidR="004D202C">
        <w:rPr>
          <w:rFonts w:cs="Times New Roman"/>
          <w:sz w:val="28"/>
          <w:szCs w:val="28"/>
        </w:rPr>
        <w:t xml:space="preserve"> деятельности</w:t>
      </w:r>
      <w:r w:rsidR="003D3A50">
        <w:rPr>
          <w:rFonts w:cs="Times New Roman"/>
          <w:sz w:val="28"/>
          <w:szCs w:val="28"/>
        </w:rPr>
        <w:t xml:space="preserve">: </w:t>
      </w:r>
      <w:r w:rsidR="00A63AB7">
        <w:rPr>
          <w:rFonts w:cs="Times New Roman"/>
          <w:sz w:val="28"/>
          <w:szCs w:val="28"/>
        </w:rPr>
        <w:t>электромонтажные</w:t>
      </w:r>
      <w:r w:rsidR="003D3A50">
        <w:rPr>
          <w:rFonts w:cs="Times New Roman"/>
          <w:sz w:val="28"/>
          <w:szCs w:val="28"/>
        </w:rPr>
        <w:t xml:space="preserve"> </w:t>
      </w:r>
      <w:r w:rsidR="00F01DFC">
        <w:rPr>
          <w:rFonts w:cs="Times New Roman"/>
          <w:sz w:val="28"/>
          <w:szCs w:val="28"/>
        </w:rPr>
        <w:t xml:space="preserve">                 </w:t>
      </w:r>
      <w:r w:rsidR="003D3A50">
        <w:rPr>
          <w:rFonts w:cs="Times New Roman"/>
          <w:sz w:val="28"/>
          <w:szCs w:val="28"/>
        </w:rPr>
        <w:t xml:space="preserve">работы) </w:t>
      </w:r>
      <w:r w:rsidR="00A55CB2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3D3A5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Мастер участка </w:t>
      </w:r>
      <w:r w:rsidR="00A63AB7">
        <w:rPr>
          <w:rFonts w:cs="Times New Roman"/>
          <w:sz w:val="28"/>
          <w:szCs w:val="28"/>
        </w:rPr>
        <w:t>электромонтажных</w:t>
      </w:r>
      <w:r>
        <w:rPr>
          <w:rFonts w:cs="Times New Roman"/>
          <w:sz w:val="28"/>
          <w:szCs w:val="28"/>
        </w:rPr>
        <w:t xml:space="preserve"> работ</w:t>
      </w:r>
      <w:r w:rsidR="00AD7A2D">
        <w:rPr>
          <w:rFonts w:cs="Times New Roman"/>
          <w:sz w:val="28"/>
          <w:szCs w:val="28"/>
        </w:rPr>
        <w:t xml:space="preserve"> </w:t>
      </w:r>
      <w:r w:rsidR="00B56470"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F01DFC">
        <w:rPr>
          <w:rFonts w:cs="Times New Roman"/>
          <w:sz w:val="28"/>
          <w:szCs w:val="28"/>
        </w:rPr>
        <w:t xml:space="preserve">                                                 </w:t>
      </w:r>
      <w:r w:rsidR="008319BE" w:rsidRPr="008319BE">
        <w:rPr>
          <w:rFonts w:cs="Times New Roman"/>
          <w:sz w:val="28"/>
          <w:szCs w:val="28"/>
        </w:rPr>
        <w:t>самостоятельно в пределах установленных полномочий и ответственности</w:t>
      </w:r>
      <w:r w:rsidR="00B56470">
        <w:rPr>
          <w:rFonts w:cs="Times New Roman"/>
          <w:sz w:val="28"/>
          <w:szCs w:val="28"/>
        </w:rPr>
        <w:t xml:space="preserve">, </w:t>
      </w:r>
      <w:r w:rsidR="00F01DFC">
        <w:rPr>
          <w:rFonts w:cs="Times New Roman"/>
          <w:sz w:val="28"/>
          <w:szCs w:val="28"/>
        </w:rPr>
        <w:t xml:space="preserve">             </w:t>
      </w:r>
      <w:r w:rsidR="00B56470">
        <w:rPr>
          <w:rFonts w:cs="Times New Roman"/>
          <w:sz w:val="28"/>
          <w:szCs w:val="28"/>
        </w:rPr>
        <w:t xml:space="preserve">которые определяются условиями трудового договора и должностной </w:t>
      </w:r>
      <w:r w:rsidR="00F01DFC">
        <w:rPr>
          <w:rFonts w:cs="Times New Roman"/>
          <w:sz w:val="28"/>
          <w:szCs w:val="28"/>
        </w:rPr>
        <w:t xml:space="preserve">                      </w:t>
      </w:r>
      <w:r w:rsidR="00B56470">
        <w:rPr>
          <w:rFonts w:cs="Times New Roman"/>
          <w:sz w:val="28"/>
          <w:szCs w:val="28"/>
        </w:rPr>
        <w:t>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r w:rsidR="003D3A50">
        <w:rPr>
          <w:rFonts w:cs="Times New Roman"/>
          <w:sz w:val="28"/>
          <w:szCs w:val="28"/>
        </w:rPr>
        <w:t xml:space="preserve">мастера участка </w:t>
      </w:r>
      <w:r w:rsidR="00A63AB7">
        <w:rPr>
          <w:rFonts w:cs="Times New Roman"/>
          <w:sz w:val="28"/>
          <w:szCs w:val="28"/>
        </w:rPr>
        <w:t>электр</w:t>
      </w:r>
      <w:r w:rsidR="00A63AB7">
        <w:rPr>
          <w:rFonts w:cs="Times New Roman"/>
          <w:sz w:val="28"/>
          <w:szCs w:val="28"/>
        </w:rPr>
        <w:t>о</w:t>
      </w:r>
      <w:r w:rsidR="00A63AB7">
        <w:rPr>
          <w:rFonts w:cs="Times New Roman"/>
          <w:sz w:val="28"/>
          <w:szCs w:val="28"/>
        </w:rPr>
        <w:t>монтажных</w:t>
      </w:r>
      <w:r w:rsidR="003D3A50">
        <w:rPr>
          <w:rFonts w:cs="Times New Roman"/>
          <w:sz w:val="28"/>
          <w:szCs w:val="28"/>
        </w:rPr>
        <w:t xml:space="preserve"> работ</w:t>
      </w:r>
      <w:r w:rsidR="00AD7A2D">
        <w:rPr>
          <w:rFonts w:cs="Times New Roman"/>
          <w:sz w:val="28"/>
          <w:szCs w:val="28"/>
        </w:rPr>
        <w:t xml:space="preserve">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</w:t>
      </w:r>
      <w:r w:rsidR="003D3A50">
        <w:rPr>
          <w:rFonts w:cs="Times New Roman"/>
          <w:sz w:val="28"/>
          <w:szCs w:val="28"/>
        </w:rPr>
        <w:t xml:space="preserve">мастера участка </w:t>
      </w:r>
      <w:r w:rsidR="00A63AB7">
        <w:rPr>
          <w:rFonts w:cs="Times New Roman"/>
          <w:sz w:val="28"/>
          <w:szCs w:val="28"/>
        </w:rPr>
        <w:t>электромонтажных</w:t>
      </w:r>
      <w:r w:rsidR="003D3A50">
        <w:rPr>
          <w:rFonts w:cs="Times New Roman"/>
          <w:sz w:val="28"/>
          <w:szCs w:val="28"/>
        </w:rPr>
        <w:t xml:space="preserve"> работ</w:t>
      </w:r>
      <w:r w:rsidRPr="008319BE">
        <w:rPr>
          <w:rFonts w:cs="Times New Roman"/>
          <w:sz w:val="28"/>
          <w:szCs w:val="28"/>
        </w:rPr>
        <w:t>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</w:t>
      </w:r>
      <w:r w:rsidR="00F01DFC">
        <w:rPr>
          <w:rFonts w:cs="Times New Roman"/>
          <w:sz w:val="28"/>
          <w:szCs w:val="28"/>
        </w:rPr>
        <w:t xml:space="preserve">                  </w:t>
      </w:r>
      <w:r w:rsidR="00AD7A2D">
        <w:rPr>
          <w:rFonts w:cs="Times New Roman"/>
          <w:sz w:val="28"/>
          <w:szCs w:val="28"/>
        </w:rPr>
        <w:t xml:space="preserve">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>то действия, связанные с организ</w:t>
      </w:r>
      <w:r w:rsidR="008319BE" w:rsidRPr="008319BE">
        <w:rPr>
          <w:rFonts w:cs="Times New Roman"/>
          <w:sz w:val="28"/>
          <w:szCs w:val="28"/>
        </w:rPr>
        <w:t>а</w:t>
      </w:r>
      <w:r w:rsidR="008319BE" w:rsidRPr="008319BE">
        <w:rPr>
          <w:rFonts w:cs="Times New Roman"/>
          <w:sz w:val="28"/>
          <w:szCs w:val="28"/>
        </w:rPr>
        <w:t xml:space="preserve">цией выполнения </w:t>
      </w:r>
      <w:r w:rsidR="00A63AB7">
        <w:rPr>
          <w:rFonts w:cs="Times New Roman"/>
          <w:sz w:val="28"/>
          <w:szCs w:val="28"/>
        </w:rPr>
        <w:t>электромонта</w:t>
      </w:r>
      <w:r w:rsidR="00E82894">
        <w:rPr>
          <w:rFonts w:cs="Times New Roman"/>
          <w:sz w:val="28"/>
          <w:szCs w:val="28"/>
        </w:rPr>
        <w:t>ж</w:t>
      </w:r>
      <w:r w:rsidR="00A63AB7">
        <w:rPr>
          <w:rFonts w:cs="Times New Roman"/>
          <w:sz w:val="28"/>
          <w:szCs w:val="28"/>
        </w:rPr>
        <w:t>ных</w:t>
      </w:r>
      <w:r w:rsidR="00E82894">
        <w:rPr>
          <w:rFonts w:cs="Times New Roman"/>
          <w:sz w:val="28"/>
          <w:szCs w:val="28"/>
        </w:rPr>
        <w:t xml:space="preserve"> </w:t>
      </w:r>
      <w:r w:rsidR="003D3A50">
        <w:rPr>
          <w:rFonts w:cs="Times New Roman"/>
          <w:sz w:val="28"/>
          <w:szCs w:val="28"/>
        </w:rPr>
        <w:t>работ на вверенном участке</w:t>
      </w:r>
      <w:r w:rsidR="008319BE" w:rsidRPr="008319BE">
        <w:rPr>
          <w:rFonts w:cs="Times New Roman"/>
          <w:sz w:val="28"/>
          <w:szCs w:val="28"/>
        </w:rPr>
        <w:t>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</w:t>
      </w:r>
      <w:r w:rsidR="00F01DFC">
        <w:rPr>
          <w:rFonts w:cs="Times New Roman"/>
          <w:sz w:val="28"/>
          <w:szCs w:val="28"/>
        </w:rPr>
        <w:t xml:space="preserve">              </w:t>
      </w:r>
      <w:r w:rsidR="008319BE" w:rsidRPr="008319BE">
        <w:rPr>
          <w:rFonts w:cs="Times New Roman"/>
          <w:sz w:val="28"/>
          <w:szCs w:val="28"/>
        </w:rPr>
        <w:t xml:space="preserve">обязательного согласования с соответствующими должностными лицами </w:t>
      </w:r>
      <w:r w:rsidR="00F01DFC">
        <w:rPr>
          <w:rFonts w:cs="Times New Roman"/>
          <w:sz w:val="28"/>
          <w:szCs w:val="28"/>
        </w:rPr>
        <w:t xml:space="preserve">             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</w:t>
      </w:r>
      <w:r w:rsidR="008319BE" w:rsidRPr="008319BE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>ванными сторонами и контролирует их реализацию.</w:t>
      </w:r>
    </w:p>
    <w:p w:rsid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</w:t>
      </w:r>
      <w:r w:rsidR="00F01DFC">
        <w:rPr>
          <w:rFonts w:cs="Times New Roman"/>
          <w:sz w:val="28"/>
          <w:szCs w:val="28"/>
        </w:rPr>
        <w:t xml:space="preserve">                </w:t>
      </w:r>
      <w:r w:rsidR="008319BE" w:rsidRPr="008319BE">
        <w:rPr>
          <w:rFonts w:cs="Times New Roman"/>
          <w:sz w:val="28"/>
          <w:szCs w:val="28"/>
        </w:rPr>
        <w:t xml:space="preserve">реализует свои решения в рамках имеющихся полномочий, ставит в </w:t>
      </w:r>
      <w:r w:rsidR="00F01DFC">
        <w:rPr>
          <w:rFonts w:cs="Times New Roman"/>
          <w:sz w:val="28"/>
          <w:szCs w:val="28"/>
        </w:rPr>
        <w:t xml:space="preserve">                        </w:t>
      </w:r>
      <w:r w:rsidR="008319BE" w:rsidRPr="008319BE">
        <w:rPr>
          <w:rFonts w:cs="Times New Roman"/>
          <w:sz w:val="28"/>
          <w:szCs w:val="28"/>
        </w:rPr>
        <w:t xml:space="preserve">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 xml:space="preserve">работ по строительству, </w:t>
      </w:r>
      <w:r w:rsidR="00F01DFC">
        <w:rPr>
          <w:rFonts w:cs="Times New Roman"/>
          <w:sz w:val="28"/>
          <w:szCs w:val="28"/>
        </w:rPr>
        <w:t xml:space="preserve">                           </w:t>
      </w:r>
      <w:r w:rsidR="00AD7A2D">
        <w:rPr>
          <w:rFonts w:cs="Times New Roman"/>
          <w:sz w:val="28"/>
          <w:szCs w:val="28"/>
        </w:rPr>
        <w:t>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</w:t>
      </w:r>
      <w:r w:rsidR="00F01DFC">
        <w:rPr>
          <w:rFonts w:cs="Times New Roman"/>
          <w:sz w:val="28"/>
          <w:szCs w:val="28"/>
        </w:rPr>
        <w:t xml:space="preserve">ка и </w:t>
      </w:r>
      <w:r w:rsidR="008319BE" w:rsidRPr="008319BE">
        <w:rPr>
          <w:rFonts w:cs="Times New Roman"/>
          <w:sz w:val="28"/>
          <w:szCs w:val="28"/>
        </w:rPr>
        <w:t>ключевые заинтересованные стороны.</w:t>
      </w:r>
    </w:p>
    <w:p w:rsidR="00FF3737" w:rsidRDefault="00FF3737" w:rsidP="008319BE">
      <w:pPr>
        <w:ind w:firstLine="709"/>
        <w:jc w:val="both"/>
        <w:rPr>
          <w:rFonts w:cs="Times New Roman"/>
          <w:sz w:val="28"/>
          <w:szCs w:val="28"/>
        </w:rPr>
      </w:pPr>
    </w:p>
    <w:p w:rsidR="00003255" w:rsidRDefault="00003255" w:rsidP="008319B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975237" w:rsidRDefault="00975237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975237" w:rsidRDefault="00975237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975237" w:rsidRDefault="00975237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975237" w:rsidRDefault="00975237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975237" w:rsidRDefault="00975237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975237" w:rsidRDefault="00975237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975237" w:rsidRDefault="00975237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975237" w:rsidRDefault="00975237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F01DFC" w:rsidRDefault="00F01DFC" w:rsidP="00975237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975237" w:rsidRPr="00F543A0" w:rsidRDefault="00975237" w:rsidP="00975237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 xml:space="preserve">Приложение </w:t>
      </w:r>
    </w:p>
    <w:p w:rsidR="00975237" w:rsidRPr="00F543A0" w:rsidRDefault="00975237" w:rsidP="00975237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 квалификационному стандарту</w:t>
      </w:r>
    </w:p>
    <w:p w:rsidR="00975237" w:rsidRPr="00F543A0" w:rsidRDefault="009D451C" w:rsidP="00975237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КС-С-015</w:t>
      </w:r>
      <w:r w:rsidR="00975237" w:rsidRPr="00F543A0">
        <w:rPr>
          <w:rFonts w:cs="Times New Roman"/>
          <w:i/>
          <w:color w:val="auto"/>
        </w:rPr>
        <w:t>-2017</w:t>
      </w:r>
    </w:p>
    <w:p w:rsidR="009D451C" w:rsidRDefault="00975237" w:rsidP="009D451C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«</w:t>
      </w:r>
      <w:r w:rsidR="009D451C">
        <w:rPr>
          <w:rFonts w:cs="Times New Roman"/>
          <w:i/>
          <w:color w:val="auto"/>
        </w:rPr>
        <w:t xml:space="preserve">Мастер. Направление деятельности: </w:t>
      </w:r>
    </w:p>
    <w:p w:rsidR="00975237" w:rsidRPr="00F543A0" w:rsidRDefault="00F01DFC" w:rsidP="009D451C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электромонтажные работы</w:t>
      </w:r>
      <w:r w:rsidR="00975237">
        <w:rPr>
          <w:rFonts w:cs="Times New Roman"/>
          <w:i/>
          <w:color w:val="auto"/>
        </w:rPr>
        <w:t>»</w:t>
      </w:r>
    </w:p>
    <w:p w:rsidR="00975237" w:rsidRPr="008A6934" w:rsidRDefault="00975237" w:rsidP="00975237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75237" w:rsidRPr="00F72A5D" w:rsidRDefault="00975237" w:rsidP="00975237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72A5D">
        <w:rPr>
          <w:rFonts w:ascii="Times New Roman" w:hAnsi="Times New Roman" w:cs="Times New Roman"/>
          <w:b/>
          <w:color w:val="auto"/>
        </w:rPr>
        <w:t>Перечень</w:t>
      </w:r>
    </w:p>
    <w:p w:rsidR="00975237" w:rsidRPr="00F72A5D" w:rsidRDefault="00816590" w:rsidP="00975237">
      <w:pPr>
        <w:pStyle w:val="aa"/>
        <w:suppressAutoHyphens/>
        <w:jc w:val="center"/>
        <w:rPr>
          <w:rFonts w:ascii="Times New Roman" w:hAnsi="Times New Roman" w:cs="Times New Roman"/>
          <w:color w:val="auto"/>
        </w:rPr>
      </w:pPr>
      <w:r w:rsidRPr="00816590">
        <w:rPr>
          <w:rFonts w:ascii="Times New Roman" w:hAnsi="Times New Roman" w:cs="Times New Roman"/>
        </w:rPr>
        <w:t xml:space="preserve">профессий и специальностей </w:t>
      </w:r>
      <w:r w:rsidR="00975237" w:rsidRPr="00816590">
        <w:rPr>
          <w:rFonts w:ascii="Times New Roman" w:hAnsi="Times New Roman" w:cs="Times New Roman"/>
        </w:rPr>
        <w:t>среднего профессионального образования</w:t>
      </w:r>
      <w:r w:rsidRPr="00816590">
        <w:rPr>
          <w:rFonts w:ascii="Times New Roman" w:hAnsi="Times New Roman" w:cs="Times New Roman"/>
        </w:rPr>
        <w:t xml:space="preserve">, </w:t>
      </w:r>
      <w:r w:rsidRPr="00F72A5D">
        <w:rPr>
          <w:rFonts w:ascii="Times New Roman" w:hAnsi="Times New Roman" w:cs="Times New Roman"/>
        </w:rPr>
        <w:t>направлений подготовки, специальностей высшего профессионального образования</w:t>
      </w:r>
      <w:r w:rsidR="00975237" w:rsidRPr="00F72A5D">
        <w:rPr>
          <w:rFonts w:ascii="Times New Roman" w:hAnsi="Times New Roman" w:cs="Times New Roman"/>
        </w:rPr>
        <w:t xml:space="preserve"> для подтверждения требований квалификационного стандарта</w:t>
      </w:r>
      <w:r w:rsidR="00975237">
        <w:rPr>
          <w:rFonts w:ascii="Times New Roman" w:hAnsi="Times New Roman" w:cs="Times New Roman"/>
        </w:rPr>
        <w:t>*,**</w:t>
      </w:r>
    </w:p>
    <w:p w:rsidR="00816590" w:rsidRDefault="00975237" w:rsidP="00816590">
      <w:pPr>
        <w:pStyle w:val="headertext"/>
        <w:spacing w:before="0" w:beforeAutospacing="0" w:after="0" w:afterAutospacing="0"/>
        <w:jc w:val="both"/>
      </w:pPr>
      <w:r w:rsidRPr="003B3B06">
        <w:t>*в соответствии с Приказом Министерства образования и науки РФ</w:t>
      </w:r>
      <w:r>
        <w:t xml:space="preserve"> от </w:t>
      </w:r>
      <w:r w:rsidR="00653968">
        <w:t>29</w:t>
      </w:r>
      <w:r>
        <w:t xml:space="preserve"> </w:t>
      </w:r>
      <w:r w:rsidR="00653968">
        <w:t>октября</w:t>
      </w:r>
      <w:r>
        <w:t xml:space="preserve"> 2013 года N 1</w:t>
      </w:r>
      <w:r w:rsidR="00653968">
        <w:t>199</w:t>
      </w:r>
      <w:proofErr w:type="gramStart"/>
      <w:r w:rsidR="00653968">
        <w:t xml:space="preserve"> </w:t>
      </w:r>
      <w:r>
        <w:t>О</w:t>
      </w:r>
      <w:proofErr w:type="gramEnd"/>
      <w:r>
        <w:t xml:space="preserve">б утверждении перечней </w:t>
      </w:r>
      <w:r w:rsidR="00CC2270">
        <w:t xml:space="preserve">профессий и </w:t>
      </w:r>
      <w:r>
        <w:t>специальностей</w:t>
      </w:r>
      <w:r w:rsidR="00CC2270">
        <w:t xml:space="preserve"> среднего профессионального образования</w:t>
      </w:r>
      <w:r>
        <w:t xml:space="preserve"> (</w:t>
      </w:r>
      <w:r w:rsidR="00CC2270">
        <w:t xml:space="preserve">в редакции Приказов Минобрнауки России от 14.05.2014г. №518, </w:t>
      </w:r>
      <w:r w:rsidR="00F01DFC">
        <w:t xml:space="preserve">                              </w:t>
      </w:r>
      <w:r w:rsidR="00CC2270">
        <w:t>от 18.11.2015г. №1350, от 25.11.2016г. №1477</w:t>
      </w:r>
      <w:r>
        <w:t>)</w:t>
      </w:r>
      <w:r w:rsidR="00816590">
        <w:t xml:space="preserve">, </w:t>
      </w:r>
      <w:r w:rsidR="00816590" w:rsidRPr="003B3B06">
        <w:t xml:space="preserve">в соответствии с Приказом Министерства </w:t>
      </w:r>
      <w:r w:rsidR="00F01DFC">
        <w:t xml:space="preserve">                  </w:t>
      </w:r>
      <w:r w:rsidR="00816590" w:rsidRPr="003B3B06">
        <w:t>образования и науки РФ</w:t>
      </w:r>
      <w:r w:rsidR="00816590">
        <w:t xml:space="preserve"> от 12 сентября 2013 года N 1061Об утверждении перечней спец</w:t>
      </w:r>
      <w:r w:rsidR="00816590">
        <w:t>и</w:t>
      </w:r>
      <w:r w:rsidR="00816590">
        <w:t>альностей и направлений подготовки высшег</w:t>
      </w:r>
      <w:r w:rsidR="00F01DFC">
        <w:t>о образования</w:t>
      </w:r>
    </w:p>
    <w:p w:rsidR="00975237" w:rsidRDefault="00975237" w:rsidP="00975237">
      <w:pPr>
        <w:pStyle w:val="headertext"/>
        <w:spacing w:before="0" w:beforeAutospacing="0" w:after="0" w:afterAutospacing="0"/>
        <w:jc w:val="both"/>
      </w:pPr>
      <w:r>
        <w:t xml:space="preserve">**в соответствии с Общероссийским классификатором специальностей по образованию </w:t>
      </w:r>
      <w:proofErr w:type="gramStart"/>
      <w:r>
        <w:t>ОК</w:t>
      </w:r>
      <w:proofErr w:type="gramEnd"/>
      <w:r>
        <w:t xml:space="preserve"> 009-2016 (Приказ Федерального агентства по техническому регулированию и метрологии от 08.12.2016г. №2007-ст)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9"/>
        <w:gridCol w:w="1019"/>
        <w:gridCol w:w="3628"/>
        <w:gridCol w:w="2144"/>
        <w:gridCol w:w="1832"/>
      </w:tblGrid>
      <w:tr w:rsidR="00BB46C9" w:rsidRPr="00995B0E" w:rsidTr="00BB46C9">
        <w:trPr>
          <w:tblHeader/>
          <w:jc w:val="center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6C9" w:rsidRPr="00995B0E" w:rsidRDefault="00BB46C9" w:rsidP="00BB46C9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Профессии, специальности и направления по</w:t>
            </w:r>
            <w:r w:rsidRPr="00995B0E">
              <w:rPr>
                <w:rFonts w:cs="Times New Roman"/>
                <w:b/>
              </w:rPr>
              <w:t>д</w:t>
            </w:r>
            <w:r w:rsidRPr="00995B0E">
              <w:rPr>
                <w:rFonts w:cs="Times New Roman"/>
                <w:b/>
              </w:rPr>
              <w:t>готовки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6C9" w:rsidRPr="00995B0E" w:rsidRDefault="00BB46C9" w:rsidP="00BB46C9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МСКО</w:t>
            </w:r>
          </w:p>
        </w:tc>
      </w:tr>
      <w:tr w:rsidR="00BB46C9" w:rsidRPr="00995B0E" w:rsidTr="00BB46C9">
        <w:trPr>
          <w:tblHeader/>
          <w:jc w:val="center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6C9" w:rsidRPr="00995B0E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Коды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6C9" w:rsidRPr="00995B0E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Наименования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6C9" w:rsidRPr="00995B0E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образовател</w:t>
            </w:r>
            <w:r w:rsidRPr="00995B0E">
              <w:rPr>
                <w:rFonts w:cs="Times New Roman"/>
                <w:b/>
              </w:rPr>
              <w:t>ь</w:t>
            </w:r>
            <w:r w:rsidRPr="00995B0E">
              <w:rPr>
                <w:rFonts w:cs="Times New Roman"/>
                <w:b/>
              </w:rPr>
              <w:t>ной программы (МСКО 2011)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6C9" w:rsidRPr="00995B0E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области о</w:t>
            </w:r>
            <w:r w:rsidRPr="00995B0E">
              <w:rPr>
                <w:rFonts w:cs="Times New Roman"/>
                <w:b/>
              </w:rPr>
              <w:t>б</w:t>
            </w:r>
            <w:r w:rsidRPr="00995B0E">
              <w:rPr>
                <w:rFonts w:cs="Times New Roman"/>
                <w:b/>
              </w:rPr>
              <w:t>разования (МСКО-О 2013)</w:t>
            </w:r>
          </w:p>
        </w:tc>
      </w:tr>
      <w:tr w:rsidR="00BB46C9" w:rsidRPr="006F0644" w:rsidTr="00BB46C9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6F0644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F0644">
              <w:rPr>
                <w:rFonts w:cs="Times New Roman"/>
                <w:b/>
              </w:rPr>
              <w:t>Раздел II. СПЕЦИАЛЬНОСТИ СРЕДНЕГО ПРОФЕССИОНАЛЬНОГО ОБРАЗ</w:t>
            </w:r>
            <w:r w:rsidRPr="006F0644">
              <w:rPr>
                <w:rFonts w:cs="Times New Roman"/>
                <w:b/>
              </w:rPr>
              <w:t>О</w:t>
            </w:r>
            <w:r w:rsidRPr="006F0644">
              <w:rPr>
                <w:rFonts w:cs="Times New Roman"/>
                <w:b/>
              </w:rPr>
              <w:t xml:space="preserve">ВАНИЯ </w:t>
            </w:r>
          </w:p>
        </w:tc>
      </w:tr>
      <w:tr w:rsidR="00BB46C9" w:rsidRP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BB46C9" w:rsidRP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BB46C9" w:rsidRP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Техника и технологии стро</w:t>
            </w:r>
            <w:r w:rsidRPr="00BB46C9">
              <w:rPr>
                <w:rFonts w:cs="Times New Roman"/>
                <w:b/>
                <w:i/>
              </w:rPr>
              <w:t>и</w:t>
            </w:r>
            <w:r w:rsidRPr="00BB46C9">
              <w:rPr>
                <w:rFonts w:cs="Times New Roman"/>
                <w:b/>
                <w:i/>
              </w:rPr>
              <w:t>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и эксплуатация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и эксплуатация инженерных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08.02.09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Монтаж, наладка и эксплуатация электрооборудования промы</w:t>
            </w:r>
            <w:r>
              <w:rPr>
                <w:rFonts w:cs="Times New Roman"/>
              </w:rPr>
              <w:t>ш</w:t>
            </w:r>
            <w:r>
              <w:rPr>
                <w:rFonts w:cs="Times New Roman"/>
              </w:rPr>
              <w:t xml:space="preserve">ленных и гражданских зданий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BB46C9" w:rsidRP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Тепловые электрические станции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Электрические станции, сети и с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Гидроэлектроэнергетические</w:t>
            </w:r>
            <w:proofErr w:type="spellEnd"/>
            <w:r>
              <w:rPr>
                <w:rFonts w:cs="Times New Roman"/>
              </w:rPr>
              <w:t xml:space="preserve"> установки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13.02.05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Технология воды, топлива и см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зочных материалов на электрич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ских станциях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13.02.06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Релейная защита и автоматизация электроэнергетических систем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13.02.07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Электроснабжение (по отраслям)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13.02.08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Электроизоляционная, кабельная и конденсаторная 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13.02.09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и эксплуатация линий электропередачи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13.02.10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Электрические машины и аппар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ты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13.02.11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Техническая эксплуатация и о</w:t>
            </w:r>
            <w:r>
              <w:rPr>
                <w:rFonts w:cs="Times New Roman"/>
              </w:rPr>
              <w:t>б</w:t>
            </w:r>
            <w:r>
              <w:rPr>
                <w:rFonts w:cs="Times New Roman"/>
              </w:rPr>
              <w:t>служивание электрического и электромеханического оборудов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ния (по отраслям)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RP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Ядерная энергетика и технол</w:t>
            </w:r>
            <w:r w:rsidRPr="00BB46C9">
              <w:rPr>
                <w:rFonts w:cs="Times New Roman"/>
                <w:b/>
                <w:i/>
              </w:rPr>
              <w:t>о</w:t>
            </w:r>
            <w:r w:rsidRPr="00BB46C9">
              <w:rPr>
                <w:rFonts w:cs="Times New Roman"/>
                <w:b/>
                <w:i/>
              </w:rPr>
              <w:t>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RP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Монтаж и техническая эксплуат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ция промышленного оборудования (по отраслям)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15.02.04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Специальные машины и устро</w:t>
            </w:r>
            <w:r>
              <w:rPr>
                <w:rFonts w:cs="Times New Roman"/>
              </w:rPr>
              <w:t>й</w:t>
            </w:r>
            <w:r>
              <w:rPr>
                <w:rFonts w:cs="Times New Roman"/>
              </w:rPr>
              <w:t xml:space="preserve">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15.02.07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Автоматизация технологических процессов и производств (по о</w:t>
            </w:r>
            <w:r>
              <w:rPr>
                <w:rFonts w:cs="Times New Roman"/>
              </w:rPr>
              <w:t>т</w:t>
            </w:r>
            <w:r>
              <w:rPr>
                <w:rFonts w:cs="Times New Roman"/>
              </w:rPr>
              <w:t xml:space="preserve">раслям)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BB46C9" w:rsidRPr="00995B0E" w:rsidTr="00BB46C9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995B0E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Раздел III. НАПРАВЛЕНИЯ ПОДГОТОВКИ ВЫСШЕГО ОБРАЗОВАНИЯ - БАК</w:t>
            </w:r>
            <w:r w:rsidRPr="00995B0E">
              <w:rPr>
                <w:rFonts w:cs="Times New Roman"/>
                <w:b/>
              </w:rPr>
              <w:t>А</w:t>
            </w:r>
            <w:r w:rsidRPr="00995B0E">
              <w:rPr>
                <w:rFonts w:cs="Times New Roman"/>
                <w:b/>
              </w:rPr>
              <w:t xml:space="preserve">ЛАВРИАТА </w:t>
            </w:r>
          </w:p>
        </w:tc>
      </w:tr>
      <w:tr w:rsidR="00BB46C9" w:rsidRP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BB46C9" w:rsidRP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BB46C9" w:rsidRP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Техника и технологии стро</w:t>
            </w:r>
            <w:r w:rsidRPr="00BB46C9">
              <w:rPr>
                <w:rFonts w:cs="Times New Roman"/>
                <w:b/>
                <w:i/>
              </w:rPr>
              <w:t>и</w:t>
            </w:r>
            <w:r w:rsidRPr="00BB46C9">
              <w:rPr>
                <w:rFonts w:cs="Times New Roman"/>
                <w:b/>
                <w:i/>
              </w:rPr>
              <w:t>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BB46C9" w:rsidRP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Электроэнергетика и электроте</w:t>
            </w:r>
            <w:r>
              <w:rPr>
                <w:rFonts w:cs="Times New Roman"/>
              </w:rPr>
              <w:t>х</w:t>
            </w:r>
            <w:r>
              <w:rPr>
                <w:rFonts w:cs="Times New Roman"/>
              </w:rPr>
              <w:t xml:space="preserve">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Энергетическое 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RP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Технологические машины и об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BB46C9" w:rsidRPr="00995B0E" w:rsidTr="00BB46C9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995B0E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Раздел IV. НАПРАВЛЕНИЯ ПОДГОТОВКИ ВЫСШЕГО ОБРАЗОВАНИЯ - МАГ</w:t>
            </w:r>
            <w:r w:rsidRPr="00995B0E">
              <w:rPr>
                <w:rFonts w:cs="Times New Roman"/>
                <w:b/>
              </w:rPr>
              <w:t>И</w:t>
            </w:r>
            <w:r w:rsidRPr="00995B0E">
              <w:rPr>
                <w:rFonts w:cs="Times New Roman"/>
                <w:b/>
              </w:rPr>
              <w:t>СТРАТУРЫ</w:t>
            </w:r>
          </w:p>
        </w:tc>
      </w:tr>
      <w:tr w:rsidR="00BB46C9" w:rsidRP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BB46C9" w:rsidRP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BB46C9" w:rsidRP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Техника и технологии стро</w:t>
            </w:r>
            <w:r w:rsidRPr="00BB46C9">
              <w:rPr>
                <w:rFonts w:cs="Times New Roman"/>
                <w:b/>
                <w:i/>
              </w:rPr>
              <w:t>и</w:t>
            </w:r>
            <w:r w:rsidRPr="00BB46C9">
              <w:rPr>
                <w:rFonts w:cs="Times New Roman"/>
                <w:b/>
                <w:i/>
              </w:rPr>
              <w:t>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BB46C9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BB46C9" w:rsidRPr="00DE175A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Электроэнергетика и электроте</w:t>
            </w:r>
            <w:r>
              <w:rPr>
                <w:rFonts w:cs="Times New Roman"/>
              </w:rPr>
              <w:t>х</w:t>
            </w:r>
            <w:r>
              <w:rPr>
                <w:rFonts w:cs="Times New Roman"/>
              </w:rPr>
              <w:t xml:space="preserve">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Энергетическое 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RPr="00DE175A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Технологические машины и об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BB46C9" w:rsidTr="00BB46C9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BB46C9" w:rsidRPr="00995B0E" w:rsidTr="00BB46C9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995B0E" w:rsidRDefault="00BB46C9" w:rsidP="00BB46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V. СПЕЦИАЛЬНОСТИ ВЫСШЕГО ОБРАЗОВАНИЯ - СПЕЦИАЛИТЕТА </w:t>
            </w:r>
          </w:p>
        </w:tc>
      </w:tr>
      <w:tr w:rsidR="00BB46C9" w:rsidRPr="00DE175A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DE175A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DE175A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BB46C9" w:rsidRPr="00DE175A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Техника и технологии стро</w:t>
            </w:r>
            <w:r w:rsidRPr="00DE175A">
              <w:rPr>
                <w:rFonts w:cs="Times New Roman"/>
                <w:b/>
                <w:i/>
              </w:rPr>
              <w:t>и</w:t>
            </w:r>
            <w:r w:rsidRPr="00DE175A">
              <w:rPr>
                <w:rFonts w:cs="Times New Roman"/>
                <w:b/>
                <w:i/>
              </w:rPr>
              <w:t>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уникальных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BB46C9" w:rsidRPr="00DE175A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Тепл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электрообеспечение</w:t>
            </w:r>
            <w:proofErr w:type="spellEnd"/>
            <w:r>
              <w:rPr>
                <w:rFonts w:cs="Times New Roman"/>
              </w:rPr>
              <w:t xml:space="preserve"> сп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циальных технических систем и объектов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Специальные электромеханич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ские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B46C9" w:rsidRPr="00DE175A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Ядерная энергетика и технол</w:t>
            </w:r>
            <w:r w:rsidRPr="00DE175A">
              <w:rPr>
                <w:rFonts w:cs="Times New Roman"/>
                <w:b/>
                <w:i/>
              </w:rPr>
              <w:t>о</w:t>
            </w:r>
            <w:r w:rsidRPr="00DE175A">
              <w:rPr>
                <w:rFonts w:cs="Times New Roman"/>
                <w:b/>
                <w:i/>
              </w:rPr>
              <w:t>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Pr="00DE175A" w:rsidRDefault="00BB46C9" w:rsidP="00DE17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B46C9" w:rsidTr="00BB46C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Атомные станции: проектиров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ние, эксплуатация и инжиниринг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C9" w:rsidRDefault="00BB46C9" w:rsidP="00BB46C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</w:tbl>
    <w:p w:rsidR="00975237" w:rsidRPr="00022EA1" w:rsidRDefault="00975237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975237" w:rsidRPr="00022EA1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7E" w:rsidRDefault="0038457E" w:rsidP="00337D05">
      <w:r>
        <w:separator/>
      </w:r>
    </w:p>
  </w:endnote>
  <w:endnote w:type="continuationSeparator" w:id="0">
    <w:p w:rsidR="0038457E" w:rsidRDefault="0038457E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38457E" w:rsidRDefault="0038457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55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8457E" w:rsidRDefault="0038457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7E" w:rsidRDefault="0038457E" w:rsidP="00337D05">
      <w:r>
        <w:separator/>
      </w:r>
    </w:p>
  </w:footnote>
  <w:footnote w:type="continuationSeparator" w:id="0">
    <w:p w:rsidR="0038457E" w:rsidRDefault="0038457E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D2CA8"/>
    <w:multiLevelType w:val="hybridMultilevel"/>
    <w:tmpl w:val="2B98F5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3255"/>
    <w:rsid w:val="00004134"/>
    <w:rsid w:val="00022EA1"/>
    <w:rsid w:val="00024C32"/>
    <w:rsid w:val="000258ED"/>
    <w:rsid w:val="00025B0E"/>
    <w:rsid w:val="00031CF2"/>
    <w:rsid w:val="00051AF1"/>
    <w:rsid w:val="000617F7"/>
    <w:rsid w:val="00071216"/>
    <w:rsid w:val="00083C7D"/>
    <w:rsid w:val="00092594"/>
    <w:rsid w:val="0009548F"/>
    <w:rsid w:val="000A2C7C"/>
    <w:rsid w:val="000A5E3D"/>
    <w:rsid w:val="000B72FD"/>
    <w:rsid w:val="000C3189"/>
    <w:rsid w:val="000D3BDA"/>
    <w:rsid w:val="000D5B51"/>
    <w:rsid w:val="000F2628"/>
    <w:rsid w:val="000F5A36"/>
    <w:rsid w:val="00104519"/>
    <w:rsid w:val="00105712"/>
    <w:rsid w:val="001162A2"/>
    <w:rsid w:val="001162EE"/>
    <w:rsid w:val="001225A0"/>
    <w:rsid w:val="00126C4D"/>
    <w:rsid w:val="001355A3"/>
    <w:rsid w:val="00143C1B"/>
    <w:rsid w:val="00152D3C"/>
    <w:rsid w:val="00156340"/>
    <w:rsid w:val="001650EB"/>
    <w:rsid w:val="001848A4"/>
    <w:rsid w:val="001A0C96"/>
    <w:rsid w:val="001B254E"/>
    <w:rsid w:val="001C6835"/>
    <w:rsid w:val="001F2479"/>
    <w:rsid w:val="00203E73"/>
    <w:rsid w:val="002069C3"/>
    <w:rsid w:val="0022280A"/>
    <w:rsid w:val="0022548E"/>
    <w:rsid w:val="00231C66"/>
    <w:rsid w:val="00240662"/>
    <w:rsid w:val="00240939"/>
    <w:rsid w:val="002458AE"/>
    <w:rsid w:val="002543A4"/>
    <w:rsid w:val="0026569E"/>
    <w:rsid w:val="00267A43"/>
    <w:rsid w:val="002700DD"/>
    <w:rsid w:val="00280373"/>
    <w:rsid w:val="0028194A"/>
    <w:rsid w:val="002938A3"/>
    <w:rsid w:val="002A1E88"/>
    <w:rsid w:val="002A3244"/>
    <w:rsid w:val="002B1118"/>
    <w:rsid w:val="002B4145"/>
    <w:rsid w:val="002C4E7B"/>
    <w:rsid w:val="002C5751"/>
    <w:rsid w:val="002D178E"/>
    <w:rsid w:val="002D7A77"/>
    <w:rsid w:val="002F03E3"/>
    <w:rsid w:val="002F1858"/>
    <w:rsid w:val="003071C6"/>
    <w:rsid w:val="00325656"/>
    <w:rsid w:val="003322AE"/>
    <w:rsid w:val="003332CA"/>
    <w:rsid w:val="00337D05"/>
    <w:rsid w:val="003454F9"/>
    <w:rsid w:val="003476F1"/>
    <w:rsid w:val="00356EE6"/>
    <w:rsid w:val="00360921"/>
    <w:rsid w:val="00363120"/>
    <w:rsid w:val="0036716C"/>
    <w:rsid w:val="00367BD1"/>
    <w:rsid w:val="00372360"/>
    <w:rsid w:val="0038132D"/>
    <w:rsid w:val="00383430"/>
    <w:rsid w:val="0038457E"/>
    <w:rsid w:val="00386BB0"/>
    <w:rsid w:val="00394A67"/>
    <w:rsid w:val="00397AB3"/>
    <w:rsid w:val="003B2997"/>
    <w:rsid w:val="003C34D1"/>
    <w:rsid w:val="003C385F"/>
    <w:rsid w:val="003C672A"/>
    <w:rsid w:val="003D3A50"/>
    <w:rsid w:val="003D3C7C"/>
    <w:rsid w:val="003D48C8"/>
    <w:rsid w:val="003F49AD"/>
    <w:rsid w:val="00404639"/>
    <w:rsid w:val="00430F3D"/>
    <w:rsid w:val="00436194"/>
    <w:rsid w:val="004403B0"/>
    <w:rsid w:val="00441BC4"/>
    <w:rsid w:val="00466AC0"/>
    <w:rsid w:val="00474411"/>
    <w:rsid w:val="00490B5E"/>
    <w:rsid w:val="004B3E42"/>
    <w:rsid w:val="004D04B0"/>
    <w:rsid w:val="004D202C"/>
    <w:rsid w:val="004D5AC7"/>
    <w:rsid w:val="004E3495"/>
    <w:rsid w:val="004F7BDF"/>
    <w:rsid w:val="00505344"/>
    <w:rsid w:val="005073E9"/>
    <w:rsid w:val="00524EA7"/>
    <w:rsid w:val="005302FC"/>
    <w:rsid w:val="00532172"/>
    <w:rsid w:val="00540A18"/>
    <w:rsid w:val="0055041D"/>
    <w:rsid w:val="00571FF2"/>
    <w:rsid w:val="005917E3"/>
    <w:rsid w:val="005A0900"/>
    <w:rsid w:val="005A5D80"/>
    <w:rsid w:val="005A758D"/>
    <w:rsid w:val="005B497B"/>
    <w:rsid w:val="005B49B9"/>
    <w:rsid w:val="005B5AFC"/>
    <w:rsid w:val="005B6F2F"/>
    <w:rsid w:val="005C6087"/>
    <w:rsid w:val="005C63B3"/>
    <w:rsid w:val="005D7071"/>
    <w:rsid w:val="005D7DF5"/>
    <w:rsid w:val="005F4699"/>
    <w:rsid w:val="006067B0"/>
    <w:rsid w:val="00607F78"/>
    <w:rsid w:val="006165FB"/>
    <w:rsid w:val="00625F2F"/>
    <w:rsid w:val="0062606C"/>
    <w:rsid w:val="00630065"/>
    <w:rsid w:val="0063303C"/>
    <w:rsid w:val="00634C18"/>
    <w:rsid w:val="00636292"/>
    <w:rsid w:val="00637643"/>
    <w:rsid w:val="006403F6"/>
    <w:rsid w:val="0064119D"/>
    <w:rsid w:val="00643860"/>
    <w:rsid w:val="0065090E"/>
    <w:rsid w:val="00653968"/>
    <w:rsid w:val="0065461A"/>
    <w:rsid w:val="00665194"/>
    <w:rsid w:val="00673BCE"/>
    <w:rsid w:val="00684E70"/>
    <w:rsid w:val="0068685F"/>
    <w:rsid w:val="00686E30"/>
    <w:rsid w:val="006906C2"/>
    <w:rsid w:val="00695895"/>
    <w:rsid w:val="006A60CC"/>
    <w:rsid w:val="006B2A7B"/>
    <w:rsid w:val="006B3F34"/>
    <w:rsid w:val="006C45ED"/>
    <w:rsid w:val="006C6A8C"/>
    <w:rsid w:val="006C7176"/>
    <w:rsid w:val="006D4B8A"/>
    <w:rsid w:val="006E3647"/>
    <w:rsid w:val="006F22D9"/>
    <w:rsid w:val="006F2D32"/>
    <w:rsid w:val="00705B46"/>
    <w:rsid w:val="00706CDF"/>
    <w:rsid w:val="0071462E"/>
    <w:rsid w:val="00723221"/>
    <w:rsid w:val="00745921"/>
    <w:rsid w:val="00756ECC"/>
    <w:rsid w:val="007609EE"/>
    <w:rsid w:val="00774416"/>
    <w:rsid w:val="007866FC"/>
    <w:rsid w:val="00792845"/>
    <w:rsid w:val="007B4D00"/>
    <w:rsid w:val="007B78FB"/>
    <w:rsid w:val="007C52C8"/>
    <w:rsid w:val="007C5F4D"/>
    <w:rsid w:val="007D0433"/>
    <w:rsid w:val="007D4F3B"/>
    <w:rsid w:val="007E4FB7"/>
    <w:rsid w:val="007E62C2"/>
    <w:rsid w:val="007F642E"/>
    <w:rsid w:val="00800938"/>
    <w:rsid w:val="00801AA7"/>
    <w:rsid w:val="008079D6"/>
    <w:rsid w:val="0081225C"/>
    <w:rsid w:val="008137F4"/>
    <w:rsid w:val="00816590"/>
    <w:rsid w:val="008233A5"/>
    <w:rsid w:val="00826540"/>
    <w:rsid w:val="00830362"/>
    <w:rsid w:val="008319BE"/>
    <w:rsid w:val="00851D8F"/>
    <w:rsid w:val="00852BB2"/>
    <w:rsid w:val="00852BC3"/>
    <w:rsid w:val="00853D97"/>
    <w:rsid w:val="0085612D"/>
    <w:rsid w:val="008730AA"/>
    <w:rsid w:val="00881359"/>
    <w:rsid w:val="008A27B4"/>
    <w:rsid w:val="008A716B"/>
    <w:rsid w:val="008B2AFB"/>
    <w:rsid w:val="008C5599"/>
    <w:rsid w:val="008D455A"/>
    <w:rsid w:val="008D6238"/>
    <w:rsid w:val="008E63BA"/>
    <w:rsid w:val="00904B4F"/>
    <w:rsid w:val="009100DF"/>
    <w:rsid w:val="00911490"/>
    <w:rsid w:val="00911DC3"/>
    <w:rsid w:val="0092444F"/>
    <w:rsid w:val="00926060"/>
    <w:rsid w:val="00935E20"/>
    <w:rsid w:val="00942C16"/>
    <w:rsid w:val="00962650"/>
    <w:rsid w:val="00970EF0"/>
    <w:rsid w:val="00973097"/>
    <w:rsid w:val="00975237"/>
    <w:rsid w:val="009776A1"/>
    <w:rsid w:val="009B2026"/>
    <w:rsid w:val="009B7CBD"/>
    <w:rsid w:val="009D3663"/>
    <w:rsid w:val="009D451C"/>
    <w:rsid w:val="009E418C"/>
    <w:rsid w:val="009E5FDB"/>
    <w:rsid w:val="00A21CA6"/>
    <w:rsid w:val="00A32210"/>
    <w:rsid w:val="00A350FB"/>
    <w:rsid w:val="00A36E0D"/>
    <w:rsid w:val="00A54A9E"/>
    <w:rsid w:val="00A55CB2"/>
    <w:rsid w:val="00A6268C"/>
    <w:rsid w:val="00A63AB7"/>
    <w:rsid w:val="00A7573C"/>
    <w:rsid w:val="00A824EA"/>
    <w:rsid w:val="00A90234"/>
    <w:rsid w:val="00AB62BD"/>
    <w:rsid w:val="00AD0DAF"/>
    <w:rsid w:val="00AD7A2D"/>
    <w:rsid w:val="00AE5C71"/>
    <w:rsid w:val="00B02CCA"/>
    <w:rsid w:val="00B25C85"/>
    <w:rsid w:val="00B30D7C"/>
    <w:rsid w:val="00B3626B"/>
    <w:rsid w:val="00B36B3F"/>
    <w:rsid w:val="00B45563"/>
    <w:rsid w:val="00B56470"/>
    <w:rsid w:val="00B56BA1"/>
    <w:rsid w:val="00B851F7"/>
    <w:rsid w:val="00B87500"/>
    <w:rsid w:val="00B92466"/>
    <w:rsid w:val="00BA3F69"/>
    <w:rsid w:val="00BB13D9"/>
    <w:rsid w:val="00BB46C9"/>
    <w:rsid w:val="00BC691F"/>
    <w:rsid w:val="00BC7380"/>
    <w:rsid w:val="00BD4E3E"/>
    <w:rsid w:val="00BE3409"/>
    <w:rsid w:val="00BF5DE7"/>
    <w:rsid w:val="00BF67A1"/>
    <w:rsid w:val="00C02353"/>
    <w:rsid w:val="00C21E96"/>
    <w:rsid w:val="00C24241"/>
    <w:rsid w:val="00C2484B"/>
    <w:rsid w:val="00C25AD4"/>
    <w:rsid w:val="00C34F57"/>
    <w:rsid w:val="00C433D3"/>
    <w:rsid w:val="00C456B0"/>
    <w:rsid w:val="00C463B5"/>
    <w:rsid w:val="00C47D79"/>
    <w:rsid w:val="00C5156B"/>
    <w:rsid w:val="00C54005"/>
    <w:rsid w:val="00C62337"/>
    <w:rsid w:val="00C64671"/>
    <w:rsid w:val="00C647BE"/>
    <w:rsid w:val="00C65325"/>
    <w:rsid w:val="00C71A33"/>
    <w:rsid w:val="00C73558"/>
    <w:rsid w:val="00C83906"/>
    <w:rsid w:val="00C94EE1"/>
    <w:rsid w:val="00CA2116"/>
    <w:rsid w:val="00CB2529"/>
    <w:rsid w:val="00CC2270"/>
    <w:rsid w:val="00CD6497"/>
    <w:rsid w:val="00CF333E"/>
    <w:rsid w:val="00D0343A"/>
    <w:rsid w:val="00D053F8"/>
    <w:rsid w:val="00D200AE"/>
    <w:rsid w:val="00D2010C"/>
    <w:rsid w:val="00D254C3"/>
    <w:rsid w:val="00D30461"/>
    <w:rsid w:val="00D3318E"/>
    <w:rsid w:val="00D4301D"/>
    <w:rsid w:val="00D45451"/>
    <w:rsid w:val="00D65297"/>
    <w:rsid w:val="00D67108"/>
    <w:rsid w:val="00D70FC5"/>
    <w:rsid w:val="00D72FED"/>
    <w:rsid w:val="00D8016B"/>
    <w:rsid w:val="00D82047"/>
    <w:rsid w:val="00D8336C"/>
    <w:rsid w:val="00D91219"/>
    <w:rsid w:val="00D92FB3"/>
    <w:rsid w:val="00D95018"/>
    <w:rsid w:val="00D95037"/>
    <w:rsid w:val="00D962C1"/>
    <w:rsid w:val="00DA6927"/>
    <w:rsid w:val="00DC08C2"/>
    <w:rsid w:val="00DC52C9"/>
    <w:rsid w:val="00DD161A"/>
    <w:rsid w:val="00DD3400"/>
    <w:rsid w:val="00DE175A"/>
    <w:rsid w:val="00DE43C9"/>
    <w:rsid w:val="00DE455F"/>
    <w:rsid w:val="00DE5258"/>
    <w:rsid w:val="00DF0C80"/>
    <w:rsid w:val="00E110E1"/>
    <w:rsid w:val="00E135E1"/>
    <w:rsid w:val="00E26056"/>
    <w:rsid w:val="00E31BE2"/>
    <w:rsid w:val="00E35252"/>
    <w:rsid w:val="00E47898"/>
    <w:rsid w:val="00E82894"/>
    <w:rsid w:val="00E85A5D"/>
    <w:rsid w:val="00E90973"/>
    <w:rsid w:val="00EA0DEF"/>
    <w:rsid w:val="00EB56E1"/>
    <w:rsid w:val="00ED1B30"/>
    <w:rsid w:val="00ED2A7A"/>
    <w:rsid w:val="00ED6A7D"/>
    <w:rsid w:val="00EE7145"/>
    <w:rsid w:val="00EF3B22"/>
    <w:rsid w:val="00EF65C5"/>
    <w:rsid w:val="00EF722A"/>
    <w:rsid w:val="00F01DFC"/>
    <w:rsid w:val="00F133AD"/>
    <w:rsid w:val="00F21FB1"/>
    <w:rsid w:val="00F42BD5"/>
    <w:rsid w:val="00F4758D"/>
    <w:rsid w:val="00F478B7"/>
    <w:rsid w:val="00F54B2D"/>
    <w:rsid w:val="00F80369"/>
    <w:rsid w:val="00F81C85"/>
    <w:rsid w:val="00FA2819"/>
    <w:rsid w:val="00FD5F68"/>
    <w:rsid w:val="00FE1A91"/>
    <w:rsid w:val="00FE377E"/>
    <w:rsid w:val="00FF07AA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  <w:style w:type="paragraph" w:customStyle="1" w:styleId="headertext">
    <w:name w:val="headertext"/>
    <w:basedOn w:val="a"/>
    <w:rsid w:val="00975237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customStyle="1" w:styleId="formattext">
    <w:name w:val="formattext"/>
    <w:basedOn w:val="a"/>
    <w:rsid w:val="00BB46C9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C418-B81D-4E70-97CC-F898C509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12</cp:revision>
  <cp:lastPrinted>2017-01-31T08:43:00Z</cp:lastPrinted>
  <dcterms:created xsi:type="dcterms:W3CDTF">2018-03-22T07:27:00Z</dcterms:created>
  <dcterms:modified xsi:type="dcterms:W3CDTF">2018-04-16T07:37:00Z</dcterms:modified>
</cp:coreProperties>
</file>