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837AAB" w:rsidRDefault="00837AAB" w:rsidP="007C5F55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18EC" w:rsidRPr="000218EC" w:rsidRDefault="000218EC" w:rsidP="00BF38B9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074A2" w:rsidRPr="00B668FA" w:rsidRDefault="003074A2" w:rsidP="00B668FA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68FA">
        <w:rPr>
          <w:rFonts w:ascii="Times New Roman" w:eastAsia="Calibri" w:hAnsi="Times New Roman" w:cs="Times New Roman"/>
          <w:sz w:val="28"/>
          <w:szCs w:val="28"/>
        </w:rPr>
        <w:t>Протокол №16/11-2019</w:t>
      </w:r>
    </w:p>
    <w:p w:rsidR="003074A2" w:rsidRPr="00B668FA" w:rsidRDefault="003074A2" w:rsidP="00B668FA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68FA">
        <w:rPr>
          <w:rFonts w:ascii="Times New Roman" w:eastAsia="Calibri" w:hAnsi="Times New Roman" w:cs="Times New Roman"/>
          <w:sz w:val="28"/>
          <w:szCs w:val="28"/>
        </w:rPr>
        <w:t xml:space="preserve">     от «01» ноября 2019 г.</w:t>
      </w:r>
      <w:r w:rsidR="00B668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68FA" w:rsidRPr="00B668FA" w:rsidRDefault="00B668FA" w:rsidP="00B668FA">
      <w:pPr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68FA"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</w:t>
      </w:r>
    </w:p>
    <w:p w:rsidR="00B668FA" w:rsidRPr="00B668FA" w:rsidRDefault="00B668FA" w:rsidP="00B668FA">
      <w:pPr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68FA">
        <w:rPr>
          <w:rFonts w:ascii="Times New Roman" w:eastAsia="Calibri" w:hAnsi="Times New Roman" w:cs="Times New Roman"/>
          <w:sz w:val="28"/>
          <w:szCs w:val="28"/>
        </w:rPr>
        <w:t xml:space="preserve">                  Совета СРО «СОЮЗАТОМСТРОЙ» </w:t>
      </w:r>
    </w:p>
    <w:p w:rsidR="00B668FA" w:rsidRPr="00B668FA" w:rsidRDefault="00B668FA" w:rsidP="00B668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68FA">
        <w:rPr>
          <w:rFonts w:ascii="Times New Roman" w:eastAsia="Calibri" w:hAnsi="Times New Roman" w:cs="Times New Roman"/>
          <w:sz w:val="28"/>
          <w:szCs w:val="28"/>
        </w:rPr>
        <w:t>Протокол №11/11-2023 от 3 ноября 2023 г.</w:t>
      </w:r>
    </w:p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11" w:rsidRPr="003607DD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68FA" w:rsidRDefault="00B668FA" w:rsidP="00B668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C3AE2" w:rsidRPr="007C5F55" w:rsidRDefault="00B668FA" w:rsidP="00B668F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218EC" w:rsidRPr="007C5F55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Pr="007C5F55" w:rsidRDefault="001C11BE" w:rsidP="00B66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F55">
        <w:rPr>
          <w:rFonts w:ascii="Times New Roman" w:hAnsi="Times New Roman" w:cs="Times New Roman"/>
          <w:sz w:val="28"/>
          <w:szCs w:val="28"/>
        </w:rPr>
        <w:t>ИНЖЕНЕР ПО СТРОИТЕЛЬНОМУ КОНТРОЛЮ</w:t>
      </w:r>
    </w:p>
    <w:p w:rsidR="000218EC" w:rsidRPr="007C5F55" w:rsidRDefault="00141223" w:rsidP="007C5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F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C3AE2" w:rsidRPr="007C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A8" w:rsidRPr="007C5F5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C5F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AE2" w:rsidRPr="007C5F55" w:rsidRDefault="00011BBA" w:rsidP="007C5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55">
        <w:rPr>
          <w:rFonts w:ascii="Times New Roman" w:hAnsi="Times New Roman" w:cs="Times New Roman"/>
          <w:b/>
          <w:sz w:val="28"/>
          <w:szCs w:val="28"/>
        </w:rPr>
        <w:t>КС-С-</w:t>
      </w:r>
      <w:r w:rsidR="00A47643">
        <w:rPr>
          <w:rFonts w:ascii="Times New Roman" w:hAnsi="Times New Roman" w:cs="Times New Roman"/>
          <w:b/>
          <w:sz w:val="28"/>
          <w:szCs w:val="28"/>
        </w:rPr>
        <w:t>029</w:t>
      </w:r>
      <w:r w:rsidR="007C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55">
        <w:rPr>
          <w:rFonts w:ascii="Times New Roman" w:hAnsi="Times New Roman" w:cs="Times New Roman"/>
          <w:b/>
          <w:sz w:val="28"/>
          <w:szCs w:val="28"/>
        </w:rPr>
        <w:t>-2019</w:t>
      </w:r>
    </w:p>
    <w:p w:rsidR="00FC3AE2" w:rsidRPr="00F40B73" w:rsidRDefault="00FC3AE2" w:rsidP="007C5F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F40B73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F40B73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B7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F40B7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F40B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F40B73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F40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F40B7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40B7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40B7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40B7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40B7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40B7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643" w:rsidRDefault="00A47643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643" w:rsidRDefault="00A47643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643" w:rsidRDefault="00A47643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A1C" w:rsidRPr="00F40B73" w:rsidRDefault="00714A1C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369" w:rsidRPr="00F40B73" w:rsidRDefault="00D84C0D" w:rsidP="00C80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B73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F40B73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F40B73" w:rsidRDefault="00B668FA" w:rsidP="00C80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84C0D" w:rsidRPr="00F40B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5F55" w:rsidRPr="00F40B73" w:rsidRDefault="007C5F55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Pr="007C5F55" w:rsidRDefault="003607DD" w:rsidP="00B668FA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F5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3A23" w:rsidRPr="007C5F55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B668FA">
        <w:rPr>
          <w:rFonts w:ascii="Times New Roman" w:hAnsi="Times New Roman" w:cs="Times New Roman"/>
          <w:b/>
          <w:sz w:val="28"/>
          <w:szCs w:val="28"/>
        </w:rPr>
        <w:t>.</w:t>
      </w:r>
    </w:p>
    <w:p w:rsidR="000218EC" w:rsidRPr="007C5F55" w:rsidRDefault="008B7A4C" w:rsidP="0081273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F55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F55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B03C78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инженера по строительному контролю</w:t>
      </w:r>
      <w:r w:rsidR="00C8784B" w:rsidRPr="007C5F5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FD728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C8784B" w:rsidRPr="007C5F55">
        <w:rPr>
          <w:rFonts w:ascii="Times New Roman" w:hAnsi="Times New Roman" w:cs="Times New Roman"/>
          <w:color w:val="auto"/>
          <w:sz w:val="28"/>
          <w:szCs w:val="28"/>
        </w:rPr>
        <w:t>СРО «СОЮЗАТОМСТРОЙ</w:t>
      </w:r>
      <w:r w:rsidRPr="007C5F55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28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DD225C" w:rsidRPr="007C5F55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7C5F5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7C5F55" w:rsidRDefault="00DD225C" w:rsidP="0081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C5F55">
        <w:rPr>
          <w:rFonts w:ascii="Times New Roman" w:hAnsi="Times New Roman" w:cs="Times New Roman"/>
          <w:sz w:val="28"/>
          <w:szCs w:val="28"/>
        </w:rPr>
        <w:t>1.2</w:t>
      </w:r>
      <w:r w:rsidR="008B7A4C" w:rsidRPr="007C5F55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7C5F55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7C5F55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7C5F55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313A23" w:rsidRPr="007C5F55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1D248B" w:rsidRPr="007C5F55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0218EC" w:rsidRPr="007C5F55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</w:t>
      </w:r>
      <w:r w:rsidR="00B03C78" w:rsidRPr="007C5F55">
        <w:rPr>
          <w:rFonts w:ascii="Times New Roman" w:hAnsi="Times New Roman" w:cs="Times New Roman"/>
          <w:sz w:val="28"/>
          <w:szCs w:val="28"/>
        </w:rPr>
        <w:t xml:space="preserve"> инженеру по строительному контролю</w:t>
      </w:r>
      <w:r w:rsidR="00011BBA" w:rsidRPr="007C5F55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7C5F55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7C5F55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B03C78" w:rsidRPr="007C5F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обеспечению качественного выполнения работ по строитель</w:t>
      </w:r>
      <w:r w:rsidR="00B668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ству, реконструкции и демонтажу:</w:t>
      </w:r>
    </w:p>
    <w:p w:rsidR="000218EC" w:rsidRPr="007C5F55" w:rsidRDefault="00DD45B3" w:rsidP="0081273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F55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0218EC" w:rsidRPr="007C5F55" w:rsidRDefault="00DD45B3" w:rsidP="0081273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F55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0218EC" w:rsidRPr="007C5F55" w:rsidRDefault="00AB44D4" w:rsidP="0081273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F5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5A31B3" w:rsidRPr="007C5F55" w:rsidRDefault="00DD225C" w:rsidP="008C7EAD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F55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7C5F55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7C5F55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7C5F55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B668FA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D6346C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инст</w:t>
      </w:r>
      <w:r w:rsidR="00B668FA">
        <w:rPr>
          <w:rFonts w:ascii="Times New Roman" w:hAnsi="Times New Roman" w:cs="Times New Roman"/>
          <w:color w:val="auto"/>
          <w:sz w:val="28"/>
          <w:szCs w:val="28"/>
        </w:rPr>
        <w:t>рукции</w:t>
      </w:r>
      <w:r w:rsidR="00B03C78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инженера по строительному контролю</w:t>
      </w:r>
      <w:r w:rsidR="00756217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7C5F55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</w:t>
      </w:r>
      <w:r w:rsidR="000C17BD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B70FEA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</w:t>
      </w:r>
      <w:r w:rsidR="00F83E27" w:rsidRPr="00F83E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3E27" w:rsidRPr="00186A0D">
        <w:rPr>
          <w:rFonts w:ascii="Times New Roman" w:hAnsi="Times New Roman" w:cs="Times New Roman"/>
          <w:color w:val="auto"/>
          <w:sz w:val="28"/>
          <w:szCs w:val="28"/>
        </w:rPr>
        <w:t>и по мере приобретения опыта и компетенций (способность применения своих знаний, умений, навыков, опыта, личностно-деловых качеств, для получения требуемого результата)</w:t>
      </w:r>
      <w:r w:rsidR="00F83E2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7C5F55" w:rsidRDefault="00DD225C" w:rsidP="0081273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F55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</w:t>
      </w:r>
      <w:r w:rsidR="00B03C78" w:rsidRPr="007C5F55">
        <w:rPr>
          <w:rFonts w:ascii="Times New Roman" w:hAnsi="Times New Roman" w:cs="Times New Roman"/>
          <w:color w:val="auto"/>
          <w:sz w:val="28"/>
          <w:szCs w:val="28"/>
        </w:rPr>
        <w:t>функциональный контракт и др.),</w:t>
      </w:r>
      <w:r w:rsidR="000218EC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28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7C5F5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Pr="007C5F55" w:rsidRDefault="002F02AF" w:rsidP="0081273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F55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B668FA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 организации</w:t>
      </w:r>
      <w:r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и разделения функций между структурными подразделениями и отделами</w:t>
      </w:r>
      <w:r w:rsidR="00B668F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C5F55">
        <w:rPr>
          <w:rFonts w:ascii="Times New Roman" w:hAnsi="Times New Roman" w:cs="Times New Roman"/>
          <w:color w:val="auto"/>
          <w:sz w:val="28"/>
          <w:szCs w:val="28"/>
        </w:rPr>
        <w:t xml:space="preserve"> объёмы требований к инженерному персоналу могут дифференцироваться в рамках настоящего стандарта.</w:t>
      </w:r>
    </w:p>
    <w:p w:rsidR="00E41C36" w:rsidRPr="00F30981" w:rsidRDefault="00E41C36" w:rsidP="00812733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2C55" w:rsidRPr="00F30981" w:rsidRDefault="00B03527" w:rsidP="00B668FA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F30981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B03C78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 по </w:t>
      </w:r>
      <w:r w:rsidR="00F12C55" w:rsidRPr="00F30981">
        <w:rPr>
          <w:rFonts w:ascii="Times New Roman" w:hAnsi="Times New Roman" w:cs="Times New Roman"/>
          <w:b/>
          <w:color w:val="auto"/>
          <w:sz w:val="28"/>
          <w:szCs w:val="28"/>
        </w:rPr>
        <w:t>строительному контролю</w:t>
      </w:r>
      <w:r w:rsidR="00B668F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260C4" w:rsidRPr="00F30981" w:rsidRDefault="000218EC" w:rsidP="00812733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74664" w:rsidRPr="00F30981">
        <w:rPr>
          <w:rFonts w:ascii="Times New Roman" w:hAnsi="Times New Roman" w:cs="Times New Roman"/>
          <w:color w:val="auto"/>
          <w:sz w:val="28"/>
          <w:szCs w:val="28"/>
        </w:rPr>
        <w:t>рудовые функции</w:t>
      </w:r>
      <w:r w:rsidR="00F12C55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инженера по строительному контролю</w:t>
      </w:r>
      <w:r w:rsidR="00274682" w:rsidRPr="00F3098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B03C78" w:rsidRPr="00F3098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обеспечение качественного выполнения работ по строительству, реконструкции и демонтажу</w:t>
      </w:r>
      <w:r w:rsidR="00943D19" w:rsidRPr="00F3098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(сносу)</w:t>
      </w:r>
      <w:r w:rsidR="00B033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3C78" w:rsidRPr="00F30981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строительства.</w:t>
      </w:r>
    </w:p>
    <w:p w:rsidR="000260C4" w:rsidRPr="00F30981" w:rsidRDefault="000260C4" w:rsidP="0081273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2E2E" w:rsidRPr="00F30981" w:rsidRDefault="00870654" w:rsidP="00B668FA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F3098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F30981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F40B73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0B73" w:rsidRPr="00F30981">
        <w:rPr>
          <w:rFonts w:ascii="Times New Roman" w:hAnsi="Times New Roman" w:cs="Times New Roman"/>
          <w:b/>
          <w:color w:val="auto"/>
          <w:sz w:val="28"/>
          <w:szCs w:val="28"/>
        </w:rPr>
        <w:t>инженера по строительному контролю</w:t>
      </w:r>
      <w:r w:rsidR="00B668F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11BB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C05A0" w:rsidRPr="00F30981" w:rsidRDefault="00AC05A0" w:rsidP="00AC05A0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3.1. Инженер по строительному контролю должен знать: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3.1.1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Законодательные и нормативные правовые акты Российской Федерации в области строи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тельства, реконструкции, демонтажа (сноса), капитального ремонта объектов капитального строительства.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3.1.2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Международные стандарты 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ISO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9000, 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ISO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14000, 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ISJ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50000, OHSAS 18000.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.3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Федеральное законодательство, нормы и правила в области использования атомной энергии.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3.1.4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Федеральные нормы и правила по обеспечению безопасности при строительстве, реконструкции, демонтаже (сносе), капитальном ремонте объектов использования атомной энергии. 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3.1.5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Перспективы технического, экономического и социального развития атомной энергетики и предприя</w:t>
      </w:r>
      <w:r w:rsidR="00B033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тия.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3.1.6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Политику предприятия в области качества.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3.1.7</w:t>
      </w:r>
      <w:r w:rsid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обеспечения качества при выполнении строительно-монтажных работ на объектах использования атомной энергии.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3.1.8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Основные нормативные документы системы менеджмента качества.   </w:t>
      </w:r>
    </w:p>
    <w:p w:rsidR="00E36D4B" w:rsidRPr="00F30981" w:rsidRDefault="00AC05A0" w:rsidP="00AC05A0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981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        </w:t>
      </w:r>
      <w:r w:rsidR="00D0515C" w:rsidRPr="00F30981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3.1.9</w:t>
      </w:r>
      <w:r w:rsidR="008C7EAD" w:rsidRPr="008C7EAD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.</w:t>
      </w:r>
      <w:r w:rsidR="00D0515C" w:rsidRPr="00F30981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Порядок разработки планов капитального строительства, реконструкции, демонтажа (сноса), капитального ремонта объектов капитального строительства.</w:t>
      </w:r>
      <w:r w:rsidR="00E36D4B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3.1.10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заключения договоров подряда с заказчиками и подрядными организациями.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3.1.11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разработки, согласования, экспертизы, утверждения и выдачи «в производство работ» проектно-сметной документации, а также внесения в неё изменений.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3.1.12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Состав и порядок разработки, согласования, утверждения и выдачи «в производство работ» организационно-технологической документации.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3.1.13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Состав и порядок осуществления строительного контроля при строительстве, реконструкции, демонтаже (сносе), капитальном ремонте объектов использования атомной энергии: 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3.1.13.1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выполнения входного контроля проектной, рабочей и организационно-технологической документации (ППР, технологических карт, схем операционного контроля качества).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3.1.13.2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выполнения входного контроля материалов, изделий, конструкций и оборудования, а также нормативные требования по их складированию, хранению, учету и выдаче в производство работ. Требования проектной и нормативной документации к качеству и соответствию применяемых строительных материалов, изделий, конструкций и оборудования. Требования нормативной документации к оформлению документов, подтверждающих качество материалов, изделий, конструкций и оборудования (паспортов, сертификатов и др.)</w:t>
      </w:r>
      <w:r w:rsidR="00B033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3.1.13.3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Технологию выполнения строительно-монтажных работ, порядок осуществления операционного контроля качества работ.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3.1.13.4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осуществления приемочного контроля законченных строительством зданий, сооружений, их конструктивных элементов или отдельных видов работ, освидетельствования скрытых работ, конструкций, участков сетей инженерно-технического обеспечения.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3.1.13.5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выполнения геодезического контроля при строительстве, реконструкции и капитальном ремонте объектов строительства, мониторинга</w:t>
      </w:r>
      <w:r w:rsidRPr="00F30981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технического состояния зданий, сооружений, а также их отдельных конструкций и конструкционных систем.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3.1.13.6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выполнения лабораторного контроля и научного сопровождения строительства объекта.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3.1.14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осуществления авторского надзора за строительством объекта.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3.1.15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осуществления государственного строительного надзора за строительством объектов.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3.1.16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проведения инспекционных проверок хода реализации планов капитальных вложений и качества строительно-монтажных работ, внутренних и внешних аудитов деятельности подрядных организаций.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3.1.17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приемки и ввода в эксплуатацию законченных строительством объектов, проведения индивидуальных испытаний и комплексного опробования смонтированного оборудования и систем. 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3.1.18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управления несоответствиями, выявленными при осуществлении строительного контроля, авторского надзора, государственного строительного надзора, внутреннего и внешнего аудитов, инспекционных проверок качества строительства объектов.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3.1.19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Основы экономики, методы планирования работ, порядок финансирования строительства, составления отчетности и ведения учета качественно выполненных и оплаченных работ.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3.1.20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подсчета объемов строительно-монтажных работ, пользования сборниками ЕНиР, ФЕР, ТЕР. 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3.1.21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Требования технических регламентов, сводов правил, ГОСТ, СНиП, ТУ и других нормативно-технических документов, проектной и рабочей документации к качеству выполняемых строительно-монтажных работ, применяемым материалам, изделиям, конструкциям и оборудованию, а также по ведению и оформ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 xml:space="preserve">лению исполнительной производственной документации. 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3.1.22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Требования проектной и нормативной документации по организации строительства, культуре производства и безопасности.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3.1.23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получения разрешения на строительство объекта и/или выполнение отдельных видов работ, а также актов-допусков и нарядов-допусков на выполнение опасных работ.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3.1.24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Научно-технические достижения и опыт передовых предприятий в области капитального строительства объектов использования атомной энергии.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3.1.25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Правила и нормы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охраны труда,</w:t>
      </w:r>
      <w:r w:rsidRPr="00F30981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ядерной, радиационной, промышленной безопасности,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производственной санитарии, электробезопасности.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3.1.26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Требования нормативно-распорядительной документации о соблюдении режима секретности, сохранении государственной, коммерческой служебной тайны. </w:t>
      </w:r>
    </w:p>
    <w:p w:rsidR="00D0515C" w:rsidRPr="00F30981" w:rsidRDefault="00D0515C" w:rsidP="00D05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3.1.27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Основы трудового законодательства.</w:t>
      </w:r>
    </w:p>
    <w:p w:rsidR="00D0515C" w:rsidRPr="00F30981" w:rsidRDefault="00D0515C" w:rsidP="00D0515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3.1.28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Основы делопроизводства.</w:t>
      </w:r>
    </w:p>
    <w:p w:rsidR="00D0515C" w:rsidRPr="00F30981" w:rsidRDefault="00D0515C" w:rsidP="00D0515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3.1.29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Правила и нормы корпоративной этики.</w:t>
      </w:r>
    </w:p>
    <w:p w:rsidR="00D0515C" w:rsidRPr="00F30981" w:rsidRDefault="00D0515C" w:rsidP="00D0515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3.1.30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Методы обработки информации с использованием современных технических средств, коммуникаций и связи, вычислительной техники.</w:t>
      </w:r>
    </w:p>
    <w:p w:rsidR="00D0515C" w:rsidRPr="00F30981" w:rsidRDefault="00D0515C" w:rsidP="00D0515C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517936" w:rsidRPr="00F30981" w:rsidRDefault="00870654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F30981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8477D0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12C55" w:rsidRPr="00F30981">
        <w:rPr>
          <w:rFonts w:ascii="Times New Roman" w:hAnsi="Times New Roman" w:cs="Times New Roman"/>
          <w:b/>
          <w:color w:val="auto"/>
          <w:sz w:val="28"/>
          <w:szCs w:val="28"/>
        </w:rPr>
        <w:t>Инженер по строительному контролю</w:t>
      </w:r>
      <w:r w:rsidR="008477D0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F30981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свою деятельность в строгом соответствии с требованиями нормативно-правовых и распорядительных документов.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с сотрудниками предприятия, заказчиков, подрядчиков, надзорных органов на деловой, принципиальной основе, с соблюдением правил корпоративной этики.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приобретенные знания, навыки, опыт в своей деятельности по осуществлению строительного контроля.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условия строительства, реконструкции, капитального ремонта объектов капитального строительства.</w:t>
      </w:r>
    </w:p>
    <w:p w:rsidR="008C0C28" w:rsidRPr="00F30981" w:rsidRDefault="009A3A2C" w:rsidP="008C7EA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515C"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15C"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строительный контроль качества выполнения строительно-монтажных работ на объектах строительства, реконструкции, демонтажа</w:t>
      </w:r>
      <w:r w:rsidR="008C0C28"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(сноса) и капитального ремонта</w:t>
      </w:r>
      <w:r w:rsidR="008C0C28" w:rsidRPr="00F309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утвержденной проектной документацией и действующими нормативными документами.</w:t>
      </w:r>
    </w:p>
    <w:p w:rsidR="00D0515C" w:rsidRPr="00F30981" w:rsidRDefault="009A3A2C" w:rsidP="008C7EA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0515C"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15C"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содержание, разбираться в деталях, выполнять входной контроль проектной, рабочей и организационно-технологической документации, выявлять, учитывать, анализировать, исправлять несоответствия и устранять причины их возникновения.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3.2.7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входной контроль материалов, изделий, конструкций и оборудования, проводить их измерения и лабораторные испытания, управлять несоответствующей продукцией.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3.2.8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 контролировать операционный контроль качества строительно-монтажных работ. 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3.2.9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проведение визуального и измерительного, неразрушающего и разрушающего контроля конструктивных элементов зданий и сооружений, сварных швов. 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приемочный контроль законченных строительством зданий и сооружений, освидетельствование скрытых работ, ответственных конструкций, участков сетей инженерно-технического обеспечения.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несоответствиями, выявленными в процессе входного контроля проектно-сметной и организационно-технологической документации, материалов, изделий, конструкций и оборудования, производственного контроля, авторского надзора, государственного строительного надзора, инспекционного контроля качества, внутренних и внешних аудитов подрядных организаций по качеству, в объеме своих должностных полномочий. 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и контролировать акты освидетельствование скрытых работ, ответственных конструкций, участков сетей инженерно-технического обеспечения, общий и специальные журналы работ, исполнительные геодезические схемы, протоколы лабораторных испытаний и другую исполнительную документацию.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3.2.13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приемку и ввод в эксплуатацию законченных строительством, реконструкцией и капитальным ремонтом объектов, проведение индивидуальных испытаний и комплексного опробования смонтированного оборудования и инженерных систем, оформление приемо-сдаточной документации.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3.2.14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и анализировать ход и сроки строительства объектов согласно календарному плану производства работ по объекту, графику поступления на объект строительных конструкций, изделий, материалов и оборудования, графику движения рабочих кадров и графику движения основных строительных машин по объекту.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3.2.15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беспрерывность финансирования строительства объекта, анализировать направление денежных средств на выполнение первоочередных плановых задач.  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3.2.16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акты приемки выполненных работ по форме КС-2 и справки о стоимости выполненных работ за отчетный период, вести журнал учета выполненных работ по форме КС-6а.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3.2.17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внедрению в деятельность подрядных организаций культуры производства и безопасности.</w:t>
      </w:r>
    </w:p>
    <w:p w:rsidR="00D0515C" w:rsidRPr="00F30981" w:rsidRDefault="00D0515C" w:rsidP="008C7EA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3.2.18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деятельность в вопросах повышения качества строительно-монтажных работ.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3.2.19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служебную переписку в соответствии с нормами и правилами делопроизводства.</w:t>
      </w:r>
    </w:p>
    <w:p w:rsidR="00D0515C" w:rsidRPr="00F30981" w:rsidRDefault="00D0515C" w:rsidP="008C7EA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3.2.20</w:t>
      </w:r>
      <w:r w:rsidR="008C7EAD" w:rsidRPr="008C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своей деятельности научно-технические достижения и передовой опыт в области строительства объектов использования ядерной энергии.</w:t>
      </w:r>
    </w:p>
    <w:p w:rsidR="00D0515C" w:rsidRPr="00F30981" w:rsidRDefault="00D0515C" w:rsidP="008C7E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3.2.21</w:t>
      </w:r>
      <w:r w:rsidR="008C7EAD" w:rsidRPr="008C7E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Контролировать соблюдение правил и норм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охраны труда,</w:t>
      </w:r>
      <w:r w:rsidRPr="00F30981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ядерной, радиационной, промышленной безопасности,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производственной санитарии, электробезопасности в процессе строительства объектов.</w:t>
      </w:r>
    </w:p>
    <w:p w:rsidR="00D0515C" w:rsidRPr="00F30981" w:rsidRDefault="00D0515C" w:rsidP="008C7E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        3.2.22</w:t>
      </w:r>
      <w:r w:rsidR="008C7EAD" w:rsidRPr="008C7EAD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Контролировать соблюдение требований нормативно-правовых актов по охране окружающей среды, в том числе по работе с отходами 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val="en-US" w:eastAsia="ru-RU"/>
        </w:rPr>
        <w:t>I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-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val="en-US" w:eastAsia="ru-RU"/>
        </w:rPr>
        <w:t>IV</w:t>
      </w:r>
      <w:r w:rsidR="00650593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класса 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опасности.</w:t>
      </w:r>
    </w:p>
    <w:p w:rsidR="00D0515C" w:rsidRPr="00F30981" w:rsidRDefault="00D0515C" w:rsidP="008C7E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        3.2.23</w:t>
      </w:r>
      <w:r w:rsidR="008C7EAD" w:rsidRPr="008C7EAD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.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</w:t>
      </w:r>
      <w:r w:rsidRPr="00F309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Соблюдать режим секретности, сохранения государственной, коммерческой и служебной тайны</w:t>
      </w:r>
      <w:r w:rsidRPr="00F30981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.</w:t>
      </w:r>
    </w:p>
    <w:p w:rsidR="00D0515C" w:rsidRPr="00F30981" w:rsidRDefault="00E63E3A" w:rsidP="008C7EAD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      </w:t>
      </w:r>
      <w:r w:rsidR="00D0515C" w:rsidRPr="00F3098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3.2.24</w:t>
      </w:r>
      <w:r w:rsidR="008C7EAD" w:rsidRPr="008C7EAD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  <w:r w:rsidR="00D0515C" w:rsidRPr="00F3098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Работать с компьютером в качестве пользователя с применением офисных и специализированных программ, а также прикладного программного обеспечения.</w:t>
      </w:r>
    </w:p>
    <w:p w:rsidR="00B05DCF" w:rsidRPr="00F30981" w:rsidRDefault="00B05DCF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12C55" w:rsidRDefault="00F42620" w:rsidP="00B668FA">
      <w:pPr>
        <w:pStyle w:val="a4"/>
        <w:widowControl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28A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F12C55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2C55" w:rsidRPr="00F30981">
        <w:rPr>
          <w:rFonts w:ascii="Times New Roman" w:hAnsi="Times New Roman" w:cs="Times New Roman"/>
          <w:b/>
          <w:color w:val="auto"/>
          <w:sz w:val="28"/>
          <w:szCs w:val="28"/>
        </w:rPr>
        <w:t>инженера по строительному контролю</w:t>
      </w:r>
      <w:r w:rsidR="00B668F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F42620" w:rsidRPr="00F30981" w:rsidRDefault="00CD2B08" w:rsidP="008C7EAD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F3098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12733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ED7C8E" w:rsidRDefault="00ED7C8E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</w:t>
      </w:r>
      <w:r w:rsidR="007D7588" w:rsidRPr="00F30981">
        <w:rPr>
          <w:rFonts w:ascii="Times New Roman" w:hAnsi="Times New Roman" w:cs="Times New Roman"/>
          <w:color w:val="auto"/>
          <w:sz w:val="28"/>
          <w:szCs w:val="28"/>
        </w:rPr>
        <w:t>подготовки в области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от 13.10.2017</w:t>
      </w:r>
      <w:r w:rsidR="00B668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г. №1427/пр:  автоматизация и комплексная механизация строительства 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(код 0638), автомобильные дороги (код 1211), автомобильные дороги и аэродромы (коды 270205, 291000), архитектура (коды 07.03.01, 07.04.01,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07.06.01,07.07.01,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07.09.01,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1201,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270301,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290100,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29.01,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521700,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553400,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630100), атомные станции: проектирование, эксплуатация и инжиниринг (коды 14.05.02,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B668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10.10), безопасность технологических процессов и производств (по отраслям) (код 280102), водоснабжение и водоотведение (коды 270112,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290800), водоснабжение и канализация (код 1209), водоснабжение, канализация, рациональное использование и охрана водных ресурсов 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(код 29.08), высоковольтная электроэнергетик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>а и электротехника                        (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коды 071600,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140201), высокотехнологические плазменные и энергетические установки (коды 140600,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16.03.02,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16.04.02), газотурбинные, паротурбинные установки и двигатели (коды 101400,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140503), гидравлические машины, гидроприводы и гидропневмоавтоматика (код 121100),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 xml:space="preserve"> гидротехническое строительство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(коды 270104,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(код 140209), градостроительство (коды 07.03.04,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271000), дизайн архитектурной среды (коды 07.03.03, 07.04.03, 07.09.03, 270300,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270302,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290200), защита окружающей среды (коды 280200, 553500,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B668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среды (по отраслям) (коды 280202,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68FA">
        <w:rPr>
          <w:rFonts w:ascii="Times New Roman" w:hAnsi="Times New Roman" w:cs="Times New Roman"/>
          <w:color w:val="auto"/>
          <w:sz w:val="28"/>
          <w:szCs w:val="28"/>
        </w:rPr>
        <w:t xml:space="preserve">330200),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инфокоммуникационные технологии и системы связи </w:t>
      </w:r>
      <w:r w:rsidR="00B668F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(коды 11.03.02,11.04.02), инфокоммуникационные технологии и системы специальной связи (210701,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11.05.04), конструирование и технология  радиоэлектронных средств (код 23.03), конструирование и технология  электронных средств (коды 11.03.03,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211000), ландшафтная архитектура (коды 250700,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35.04.9,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35.03.10), мосты и тоннели (код 1212), мосты и транспортные тоннели (коды 270201,</w:t>
      </w:r>
      <w:r w:rsid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291100,</w:t>
      </w:r>
      <w:r w:rsidR="008C7EAD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29.11), охрана окружающей среды и рациональное использование природных ресурсов (коды 25.13,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="00FD728A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320700), применение и эксплуатация автоматизированных систем специального назначения (коды 09.05.01,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230106), проектирование зданий (коды 270114,</w:t>
      </w:r>
      <w:r w:rsidR="008C7EAD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291400), проектирование и эксплуатация газонефтепроводов, газохранилищ и нефтебаз (код 0207), проектирование технических и технологических комплексов (коды 120900,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8C7EAD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реконструкция и реставрация архитектурного наследия</w:t>
      </w:r>
      <w:r w:rsidR="008C7EAD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(коды 270200,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07.03.02,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07.04.02,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07.09.02),</w:t>
      </w:r>
      <w:r w:rsidR="00B668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219,2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70100,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E63E3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аэродромов </w:t>
      </w:r>
      <w:r w:rsidR="00D0515C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(код 1213),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телеграфная и телефонная связь (код 702), телекоммуникации (коды 210400,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550400,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>654400), тепло- и электрообеспе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чение специальных технических систем и объектов (коды 140107,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13.05.01), тепло</w:t>
      </w:r>
      <w:r w:rsidR="00B668FA">
        <w:rPr>
          <w:rFonts w:ascii="Times New Roman" w:hAnsi="Times New Roman" w:cs="Times New Roman"/>
          <w:color w:val="auto"/>
          <w:sz w:val="28"/>
          <w:szCs w:val="28"/>
        </w:rPr>
        <w:t xml:space="preserve">вые электрические станции (коды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0305,</w:t>
      </w:r>
      <w:r w:rsidR="00B668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140101), теплогазоснабжение и вентиляция (коды 1208,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29.07),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080502), электроснабжение (коды 100400,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10.04,</w:t>
      </w:r>
      <w:r w:rsidR="00FD728A" w:rsidRPr="008C7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EAD">
        <w:rPr>
          <w:rFonts w:ascii="Times New Roman" w:hAnsi="Times New Roman" w:cs="Times New Roman"/>
          <w:color w:val="auto"/>
          <w:sz w:val="28"/>
          <w:szCs w:val="28"/>
        </w:rPr>
        <w:t>140211)</w:t>
      </w:r>
      <w:r w:rsidR="00D0515C" w:rsidRPr="008C7EAD">
        <w:rPr>
          <w:rFonts w:ascii="Times New Roman" w:hAnsi="Times New Roman" w:cs="Times New Roman"/>
          <w:color w:val="auto"/>
          <w:sz w:val="28"/>
          <w:szCs w:val="28"/>
        </w:rPr>
        <w:t>, электрические станции (ко</w:t>
      </w:r>
      <w:r w:rsidR="00B668FA">
        <w:rPr>
          <w:rFonts w:ascii="Times New Roman" w:hAnsi="Times New Roman" w:cs="Times New Roman"/>
          <w:color w:val="auto"/>
          <w:sz w:val="28"/>
          <w:szCs w:val="28"/>
        </w:rPr>
        <w:t>ды 0301, 100100, 140204, 10.01);</w:t>
      </w:r>
    </w:p>
    <w:p w:rsidR="002248AD" w:rsidRPr="00F30981" w:rsidRDefault="007D7588" w:rsidP="008C7EAD">
      <w:pPr>
        <w:pStyle w:val="FORMATTEXT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81">
        <w:rPr>
          <w:rFonts w:ascii="Times New Roman" w:hAnsi="Times New Roman" w:cs="Times New Roman"/>
          <w:sz w:val="28"/>
          <w:szCs w:val="28"/>
        </w:rPr>
        <w:t>-</w:t>
      </w:r>
      <w:r w:rsidR="00CD2B08" w:rsidRPr="00F30981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</w:t>
      </w:r>
      <w:r w:rsidR="003B731C" w:rsidRPr="00F30981">
        <w:rPr>
          <w:rFonts w:ascii="Times New Roman" w:hAnsi="Times New Roman" w:cs="Times New Roman"/>
          <w:sz w:val="28"/>
          <w:szCs w:val="28"/>
        </w:rPr>
        <w:t>-</w:t>
      </w:r>
      <w:r w:rsidR="00CD2B08" w:rsidRPr="00F30981">
        <w:rPr>
          <w:rFonts w:ascii="Times New Roman" w:hAnsi="Times New Roman" w:cs="Times New Roman"/>
          <w:sz w:val="28"/>
          <w:szCs w:val="28"/>
        </w:rPr>
        <w:t xml:space="preserve"> программы повышения квалификации</w:t>
      </w:r>
      <w:r w:rsidR="00A95D61" w:rsidRPr="00F30981">
        <w:rPr>
          <w:rFonts w:ascii="Times New Roman" w:hAnsi="Times New Roman" w:cs="Times New Roman"/>
          <w:sz w:val="28"/>
          <w:szCs w:val="28"/>
        </w:rPr>
        <w:t xml:space="preserve"> в</w:t>
      </w:r>
      <w:r w:rsidR="00FD728A" w:rsidRPr="00F30981">
        <w:rPr>
          <w:rFonts w:ascii="Times New Roman" w:hAnsi="Times New Roman" w:cs="Times New Roman"/>
          <w:sz w:val="28"/>
          <w:szCs w:val="28"/>
        </w:rPr>
        <w:t xml:space="preserve"> </w:t>
      </w:r>
      <w:r w:rsidR="00A95D61" w:rsidRPr="00F30981">
        <w:rPr>
          <w:rFonts w:ascii="Times New Roman" w:hAnsi="Times New Roman" w:cs="Times New Roman"/>
          <w:sz w:val="28"/>
          <w:szCs w:val="28"/>
        </w:rPr>
        <w:t>области</w:t>
      </w:r>
      <w:r w:rsidR="008C7E0F" w:rsidRPr="00F30981">
        <w:rPr>
          <w:rFonts w:ascii="Times New Roman" w:hAnsi="Times New Roman" w:cs="Times New Roman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sz w:val="28"/>
          <w:szCs w:val="28"/>
        </w:rPr>
        <w:t>осуществления строительного контроля</w:t>
      </w:r>
      <w:r w:rsidR="008C7E0F" w:rsidRPr="00F30981">
        <w:rPr>
          <w:rFonts w:ascii="Times New Roman" w:hAnsi="Times New Roman" w:cs="Times New Roman"/>
          <w:sz w:val="28"/>
          <w:szCs w:val="28"/>
        </w:rPr>
        <w:t xml:space="preserve"> </w:t>
      </w:r>
      <w:r w:rsidR="003B731C" w:rsidRPr="00F30981">
        <w:rPr>
          <w:rFonts w:ascii="Times New Roman" w:hAnsi="Times New Roman" w:cs="Times New Roman"/>
          <w:sz w:val="28"/>
          <w:szCs w:val="28"/>
        </w:rPr>
        <w:t>-</w:t>
      </w:r>
      <w:r w:rsidR="004B4C2A" w:rsidRPr="00F30981">
        <w:rPr>
          <w:rFonts w:ascii="Times New Roman" w:hAnsi="Times New Roman" w:cs="Times New Roman"/>
          <w:sz w:val="28"/>
          <w:szCs w:val="28"/>
        </w:rPr>
        <w:t xml:space="preserve"> </w:t>
      </w:r>
      <w:r w:rsidR="00CD2B08" w:rsidRPr="00F30981">
        <w:rPr>
          <w:rFonts w:ascii="Times New Roman" w:hAnsi="Times New Roman" w:cs="Times New Roman"/>
          <w:sz w:val="28"/>
          <w:szCs w:val="28"/>
        </w:rPr>
        <w:t xml:space="preserve"> не реже одного раза в пять лет.</w:t>
      </w:r>
    </w:p>
    <w:p w:rsidR="003D41A7" w:rsidRPr="00F30981" w:rsidRDefault="00CD2B08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2248AD" w:rsidRPr="00F30981" w:rsidRDefault="00F42620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</w:t>
      </w:r>
      <w:r w:rsidR="00814FD4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 организациях</w:t>
      </w:r>
      <w:r w:rsidR="006505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FA4">
        <w:rPr>
          <w:rFonts w:ascii="Times New Roman" w:hAnsi="Times New Roman" w:cs="Times New Roman"/>
          <w:color w:val="auto"/>
          <w:sz w:val="28"/>
          <w:szCs w:val="28"/>
        </w:rPr>
        <w:t>– не менее пяти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 w:rsidR="00814FD4" w:rsidRPr="00F30981">
        <w:rPr>
          <w:rFonts w:ascii="Times New Roman" w:hAnsi="Times New Roman" w:cs="Times New Roman"/>
          <w:color w:val="auto"/>
          <w:sz w:val="28"/>
          <w:szCs w:val="28"/>
        </w:rPr>
        <w:t>, в том числе не менее 3-х лет на инженерных должностях,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при</w:t>
      </w:r>
      <w:r w:rsidR="002248AD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0841BA" w:rsidRPr="00F30981" w:rsidRDefault="000841BA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F30981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</w:t>
      </w:r>
      <w:r w:rsidR="008E7BEB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допуска к работе</w:t>
      </w:r>
      <w:r w:rsidR="00870654" w:rsidRPr="00F30981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248AD" w:rsidRPr="00B668FA" w:rsidRDefault="002248AD" w:rsidP="00B668F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8F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B668FA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B668FA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</w:t>
      </w:r>
      <w:r w:rsidR="00650593" w:rsidRPr="00B668FA">
        <w:rPr>
          <w:rFonts w:ascii="Times New Roman" w:hAnsi="Times New Roman" w:cs="Times New Roman"/>
          <w:color w:val="auto"/>
          <w:sz w:val="28"/>
          <w:szCs w:val="28"/>
        </w:rPr>
        <w:t>ательства Российской Федерации.</w:t>
      </w:r>
    </w:p>
    <w:p w:rsidR="00B668FA" w:rsidRPr="00B668FA" w:rsidRDefault="00D0515C" w:rsidP="00B668FA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8F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   </w:t>
      </w:r>
      <w:r w:rsidR="00B668FA" w:rsidRPr="00B668FA">
        <w:rPr>
          <w:rFonts w:ascii="Times New Roman" w:hAnsi="Times New Roman" w:cs="Times New Roman"/>
          <w:color w:val="auto"/>
          <w:sz w:val="28"/>
          <w:szCs w:val="28"/>
        </w:rPr>
        <w:t xml:space="preserve">        - в случае выполнения должностных обязанностей, указанных в пункте 5 статьи 55.5-1 Градостроительного Кодекса Российской Федерации, требуется прохождение независимой оценки квалификации (</w:t>
      </w:r>
      <w:r w:rsidR="00B668FA" w:rsidRPr="00B668FA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="00B668FA" w:rsidRPr="00B668FA">
        <w:rPr>
          <w:rFonts w:ascii="Times New Roman" w:hAnsi="Times New Roman" w:cs="Times New Roman"/>
          <w:color w:val="auto"/>
          <w:sz w:val="28"/>
          <w:szCs w:val="28"/>
        </w:rPr>
        <w:t>в аккредитованном Советом по профессиональ</w:t>
      </w:r>
      <w:r w:rsidR="00B668FA">
        <w:rPr>
          <w:rFonts w:ascii="Times New Roman" w:hAnsi="Times New Roman" w:cs="Times New Roman"/>
          <w:color w:val="auto"/>
          <w:sz w:val="28"/>
          <w:szCs w:val="28"/>
        </w:rPr>
        <w:t xml:space="preserve">ным квалификациям </w:t>
      </w:r>
      <w:r w:rsidR="00B668FA" w:rsidRPr="00B668FA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строительстве</w:t>
      </w:r>
      <w:r w:rsidR="00B668FA" w:rsidRPr="00B668FA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="00B668FA" w:rsidRPr="00B668FA">
        <w:rPr>
          <w:rFonts w:ascii="Times New Roman" w:hAnsi="Times New Roman" w:cs="Times New Roman"/>
          <w:color w:val="auto"/>
          <w:sz w:val="28"/>
          <w:szCs w:val="28"/>
        </w:rPr>
        <w:t>Центре оценки квалификации и включение сведений о физическом лице (</w:t>
      </w:r>
      <w:r w:rsidR="00B668FA">
        <w:rPr>
          <w:rFonts w:ascii="Times New Roman" w:hAnsi="Times New Roman" w:cs="Times New Roman"/>
          <w:color w:val="auto"/>
          <w:sz w:val="28"/>
          <w:szCs w:val="28"/>
        </w:rPr>
        <w:t>инженер по строительному контролю</w:t>
      </w:r>
      <w:r w:rsidR="00B668FA" w:rsidRPr="00B668F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76233">
        <w:rPr>
          <w:rFonts w:ascii="Times New Roman" w:hAnsi="Times New Roman" w:cs="Times New Roman"/>
          <w:color w:val="auto"/>
          <w:sz w:val="28"/>
          <w:szCs w:val="28"/>
        </w:rPr>
        <w:t>,</w:t>
      </w:r>
      <w:bookmarkStart w:id="0" w:name="_GoBack"/>
      <w:bookmarkEnd w:id="0"/>
      <w:r w:rsidR="00B668F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B668FA" w:rsidRPr="00B668FA">
        <w:rPr>
          <w:rFonts w:ascii="Times New Roman" w:hAnsi="Times New Roman" w:cs="Times New Roman"/>
          <w:color w:val="auto"/>
          <w:sz w:val="28"/>
          <w:szCs w:val="28"/>
        </w:rPr>
        <w:t>в Национальный реестр специалистов в области строительства;</w:t>
      </w:r>
    </w:p>
    <w:p w:rsidR="00B668FA" w:rsidRPr="00B668FA" w:rsidRDefault="00B668FA" w:rsidP="00B668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FA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инженер по строительному контролю</w:t>
      </w:r>
      <w:r w:rsidRPr="00B668FA">
        <w:rPr>
          <w:rFonts w:ascii="Times New Roman" w:hAnsi="Times New Roman" w:cs="Times New Roman"/>
          <w:sz w:val="28"/>
          <w:szCs w:val="28"/>
        </w:rPr>
        <w:t xml:space="preserve">, прошедший независимую оценку квалификации на период срока действия свидетельства о квалификации, освобождается от требования повышения квалификации в области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668FA">
        <w:rPr>
          <w:rFonts w:ascii="Times New Roman" w:hAnsi="Times New Roman" w:cs="Times New Roman"/>
          <w:sz w:val="28"/>
          <w:szCs w:val="28"/>
        </w:rPr>
        <w:t xml:space="preserve">с установленным в саморегулируемой организации порядком (Приложение 4 Положения о членстве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668FA">
        <w:rPr>
          <w:rFonts w:ascii="Times New Roman" w:hAnsi="Times New Roman" w:cs="Times New Roman"/>
          <w:sz w:val="28"/>
          <w:szCs w:val="28"/>
        </w:rPr>
        <w:t>СРО «СОЮЗАТОМСТРОЙ»).</w:t>
      </w:r>
    </w:p>
    <w:p w:rsidR="002248AD" w:rsidRPr="00F30981" w:rsidRDefault="002248AD" w:rsidP="008C7EAD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7E0F" w:rsidRPr="00F30981" w:rsidRDefault="005774E6" w:rsidP="00B668FA">
      <w:pPr>
        <w:pStyle w:val="a4"/>
        <w:spacing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F30981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F30981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A4277F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7C8E" w:rsidRPr="00F30981">
        <w:rPr>
          <w:rFonts w:ascii="Times New Roman" w:hAnsi="Times New Roman" w:cs="Times New Roman"/>
          <w:b/>
          <w:color w:val="auto"/>
          <w:sz w:val="28"/>
          <w:szCs w:val="28"/>
        </w:rPr>
        <w:t>инженера по строительному контролю</w:t>
      </w:r>
      <w:r w:rsidR="00B668F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D7C8E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ED7C8E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C3AE2" w:rsidRPr="00F30981" w:rsidRDefault="005774E6" w:rsidP="008C7EA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981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F30981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F30981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8C7E0F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2C55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инженера по строительному контролю </w:t>
      </w:r>
      <w:r w:rsidR="008C7E0F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E0F" w:rsidRPr="00F309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F30981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которые о</w:t>
      </w:r>
      <w:r w:rsidR="00B668FA">
        <w:rPr>
          <w:rFonts w:ascii="Times New Roman" w:hAnsi="Times New Roman" w:cs="Times New Roman"/>
          <w:color w:val="auto"/>
          <w:sz w:val="28"/>
          <w:szCs w:val="28"/>
        </w:rPr>
        <w:t>бычно закрепляются в должностной инструкции</w:t>
      </w:r>
      <w:r w:rsidR="000218EC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F30981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F30981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F30981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0981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F30981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:rsidR="00FC3AE2" w:rsidRPr="00F30981" w:rsidRDefault="00FC3AE2" w:rsidP="008C7EA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8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F30981" w:rsidSect="00A47643">
      <w:footerReference w:type="default" r:id="rId8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87" w:rsidRDefault="004F2787" w:rsidP="00FD728A">
      <w:pPr>
        <w:spacing w:after="0" w:line="240" w:lineRule="auto"/>
      </w:pPr>
      <w:r>
        <w:separator/>
      </w:r>
    </w:p>
  </w:endnote>
  <w:endnote w:type="continuationSeparator" w:id="0">
    <w:p w:rsidR="004F2787" w:rsidRDefault="004F2787" w:rsidP="00FD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393153"/>
      <w:docPartObj>
        <w:docPartGallery w:val="Page Numbers (Bottom of Page)"/>
        <w:docPartUnique/>
      </w:docPartObj>
    </w:sdtPr>
    <w:sdtEndPr/>
    <w:sdtContent>
      <w:p w:rsidR="00A47643" w:rsidRDefault="00A476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233">
          <w:rPr>
            <w:noProof/>
          </w:rPr>
          <w:t>7</w:t>
        </w:r>
        <w:r>
          <w:fldChar w:fldCharType="end"/>
        </w:r>
      </w:p>
    </w:sdtContent>
  </w:sdt>
  <w:p w:rsidR="00FD728A" w:rsidRDefault="00FD72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87" w:rsidRDefault="004F2787" w:rsidP="00FD728A">
      <w:pPr>
        <w:spacing w:after="0" w:line="240" w:lineRule="auto"/>
      </w:pPr>
      <w:r>
        <w:separator/>
      </w:r>
    </w:p>
  </w:footnote>
  <w:footnote w:type="continuationSeparator" w:id="0">
    <w:p w:rsidR="004F2787" w:rsidRDefault="004F2787" w:rsidP="00FD7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11BBA"/>
    <w:rsid w:val="00013FE6"/>
    <w:rsid w:val="000218EC"/>
    <w:rsid w:val="00023996"/>
    <w:rsid w:val="000260C4"/>
    <w:rsid w:val="0003134F"/>
    <w:rsid w:val="000326A0"/>
    <w:rsid w:val="000415FE"/>
    <w:rsid w:val="00046B51"/>
    <w:rsid w:val="0005404A"/>
    <w:rsid w:val="00056BDB"/>
    <w:rsid w:val="000600A7"/>
    <w:rsid w:val="00060481"/>
    <w:rsid w:val="00064E39"/>
    <w:rsid w:val="00070FF5"/>
    <w:rsid w:val="0008241D"/>
    <w:rsid w:val="000824D0"/>
    <w:rsid w:val="0008261C"/>
    <w:rsid w:val="000841BA"/>
    <w:rsid w:val="000953E0"/>
    <w:rsid w:val="00095467"/>
    <w:rsid w:val="000A79D6"/>
    <w:rsid w:val="000C17BD"/>
    <w:rsid w:val="000C72E9"/>
    <w:rsid w:val="000D231D"/>
    <w:rsid w:val="000E403A"/>
    <w:rsid w:val="000E6FC6"/>
    <w:rsid w:val="00106ADC"/>
    <w:rsid w:val="001167CF"/>
    <w:rsid w:val="00122A91"/>
    <w:rsid w:val="001258AE"/>
    <w:rsid w:val="00136477"/>
    <w:rsid w:val="001377C5"/>
    <w:rsid w:val="00141223"/>
    <w:rsid w:val="00157BEA"/>
    <w:rsid w:val="00163358"/>
    <w:rsid w:val="00165FD4"/>
    <w:rsid w:val="00172569"/>
    <w:rsid w:val="001754C3"/>
    <w:rsid w:val="001840D8"/>
    <w:rsid w:val="00187C66"/>
    <w:rsid w:val="00191317"/>
    <w:rsid w:val="00197115"/>
    <w:rsid w:val="00197951"/>
    <w:rsid w:val="001B1CFD"/>
    <w:rsid w:val="001B5289"/>
    <w:rsid w:val="001B6138"/>
    <w:rsid w:val="001C11BE"/>
    <w:rsid w:val="001C2D14"/>
    <w:rsid w:val="001D248B"/>
    <w:rsid w:val="001D67C7"/>
    <w:rsid w:val="001D7717"/>
    <w:rsid w:val="001E451D"/>
    <w:rsid w:val="001F2589"/>
    <w:rsid w:val="001F37C6"/>
    <w:rsid w:val="002043EB"/>
    <w:rsid w:val="00204A78"/>
    <w:rsid w:val="00205150"/>
    <w:rsid w:val="0020609C"/>
    <w:rsid w:val="00217071"/>
    <w:rsid w:val="002248AD"/>
    <w:rsid w:val="0022773C"/>
    <w:rsid w:val="00230573"/>
    <w:rsid w:val="002406FF"/>
    <w:rsid w:val="00246CA2"/>
    <w:rsid w:val="00247366"/>
    <w:rsid w:val="002475B1"/>
    <w:rsid w:val="002505B5"/>
    <w:rsid w:val="00262933"/>
    <w:rsid w:val="002721C7"/>
    <w:rsid w:val="00274682"/>
    <w:rsid w:val="00282823"/>
    <w:rsid w:val="0029321F"/>
    <w:rsid w:val="00293B11"/>
    <w:rsid w:val="002A40DF"/>
    <w:rsid w:val="002B3901"/>
    <w:rsid w:val="002D2859"/>
    <w:rsid w:val="002D7C94"/>
    <w:rsid w:val="002E183F"/>
    <w:rsid w:val="002F02AF"/>
    <w:rsid w:val="002F16CC"/>
    <w:rsid w:val="002F1D7A"/>
    <w:rsid w:val="002F2BAD"/>
    <w:rsid w:val="00300FA4"/>
    <w:rsid w:val="003074A2"/>
    <w:rsid w:val="00310213"/>
    <w:rsid w:val="00313A23"/>
    <w:rsid w:val="00315CBD"/>
    <w:rsid w:val="0032595B"/>
    <w:rsid w:val="00325BAC"/>
    <w:rsid w:val="0033117F"/>
    <w:rsid w:val="003452C6"/>
    <w:rsid w:val="00356DF6"/>
    <w:rsid w:val="00357936"/>
    <w:rsid w:val="003607DD"/>
    <w:rsid w:val="00363C6E"/>
    <w:rsid w:val="00380DE7"/>
    <w:rsid w:val="00382E58"/>
    <w:rsid w:val="00393738"/>
    <w:rsid w:val="00396FD5"/>
    <w:rsid w:val="003970D4"/>
    <w:rsid w:val="003A41BD"/>
    <w:rsid w:val="003A5066"/>
    <w:rsid w:val="003A5897"/>
    <w:rsid w:val="003A5BC8"/>
    <w:rsid w:val="003A79CB"/>
    <w:rsid w:val="003B0411"/>
    <w:rsid w:val="003B359A"/>
    <w:rsid w:val="003B731C"/>
    <w:rsid w:val="003D41A7"/>
    <w:rsid w:val="004179B5"/>
    <w:rsid w:val="00426629"/>
    <w:rsid w:val="0043032B"/>
    <w:rsid w:val="00435354"/>
    <w:rsid w:val="0043589C"/>
    <w:rsid w:val="00450E23"/>
    <w:rsid w:val="00456C65"/>
    <w:rsid w:val="0046171E"/>
    <w:rsid w:val="00466A80"/>
    <w:rsid w:val="00480C09"/>
    <w:rsid w:val="0048347D"/>
    <w:rsid w:val="00484AFB"/>
    <w:rsid w:val="00486FEA"/>
    <w:rsid w:val="0049376E"/>
    <w:rsid w:val="00494D31"/>
    <w:rsid w:val="004A7C21"/>
    <w:rsid w:val="004B4C2A"/>
    <w:rsid w:val="004B7DE3"/>
    <w:rsid w:val="004C6CBE"/>
    <w:rsid w:val="004D1DF5"/>
    <w:rsid w:val="004D2196"/>
    <w:rsid w:val="004E46F1"/>
    <w:rsid w:val="004F000C"/>
    <w:rsid w:val="004F2787"/>
    <w:rsid w:val="00517936"/>
    <w:rsid w:val="005201AE"/>
    <w:rsid w:val="00525497"/>
    <w:rsid w:val="005257D7"/>
    <w:rsid w:val="00526DAE"/>
    <w:rsid w:val="00532B09"/>
    <w:rsid w:val="00545FDF"/>
    <w:rsid w:val="00571AE5"/>
    <w:rsid w:val="005740D7"/>
    <w:rsid w:val="005774E6"/>
    <w:rsid w:val="00577A46"/>
    <w:rsid w:val="00596044"/>
    <w:rsid w:val="00596AA3"/>
    <w:rsid w:val="005A31B3"/>
    <w:rsid w:val="005B50E8"/>
    <w:rsid w:val="005D3C4D"/>
    <w:rsid w:val="005E47E4"/>
    <w:rsid w:val="005E55BF"/>
    <w:rsid w:val="00620830"/>
    <w:rsid w:val="00621A64"/>
    <w:rsid w:val="00631BDD"/>
    <w:rsid w:val="00634F2E"/>
    <w:rsid w:val="006350D7"/>
    <w:rsid w:val="00641442"/>
    <w:rsid w:val="00650593"/>
    <w:rsid w:val="006524A8"/>
    <w:rsid w:val="00652A3C"/>
    <w:rsid w:val="0065754C"/>
    <w:rsid w:val="0066079B"/>
    <w:rsid w:val="00667838"/>
    <w:rsid w:val="0067452B"/>
    <w:rsid w:val="00683696"/>
    <w:rsid w:val="00690F1E"/>
    <w:rsid w:val="006928DB"/>
    <w:rsid w:val="006A04D1"/>
    <w:rsid w:val="006B23B5"/>
    <w:rsid w:val="006B3C47"/>
    <w:rsid w:val="006C30EE"/>
    <w:rsid w:val="006D3AC4"/>
    <w:rsid w:val="006E25FB"/>
    <w:rsid w:val="006F13DA"/>
    <w:rsid w:val="00704512"/>
    <w:rsid w:val="007112AB"/>
    <w:rsid w:val="007129A8"/>
    <w:rsid w:val="00714481"/>
    <w:rsid w:val="00714A1C"/>
    <w:rsid w:val="00720BC0"/>
    <w:rsid w:val="00721BE3"/>
    <w:rsid w:val="00722384"/>
    <w:rsid w:val="00735070"/>
    <w:rsid w:val="00746F80"/>
    <w:rsid w:val="007501C1"/>
    <w:rsid w:val="00755C4D"/>
    <w:rsid w:val="00756217"/>
    <w:rsid w:val="0076435B"/>
    <w:rsid w:val="00767596"/>
    <w:rsid w:val="00776233"/>
    <w:rsid w:val="00793802"/>
    <w:rsid w:val="00794704"/>
    <w:rsid w:val="007B3823"/>
    <w:rsid w:val="007B49D6"/>
    <w:rsid w:val="007C1788"/>
    <w:rsid w:val="007C209D"/>
    <w:rsid w:val="007C5F55"/>
    <w:rsid w:val="007D3CF3"/>
    <w:rsid w:val="007D40E9"/>
    <w:rsid w:val="007D7588"/>
    <w:rsid w:val="007E1D2C"/>
    <w:rsid w:val="007F4DD9"/>
    <w:rsid w:val="00801140"/>
    <w:rsid w:val="00812733"/>
    <w:rsid w:val="00814FD4"/>
    <w:rsid w:val="00822CDD"/>
    <w:rsid w:val="00823186"/>
    <w:rsid w:val="008310F8"/>
    <w:rsid w:val="0083641A"/>
    <w:rsid w:val="00837AAB"/>
    <w:rsid w:val="008477D0"/>
    <w:rsid w:val="00851624"/>
    <w:rsid w:val="00852308"/>
    <w:rsid w:val="008540BA"/>
    <w:rsid w:val="00856408"/>
    <w:rsid w:val="008566B9"/>
    <w:rsid w:val="00860D54"/>
    <w:rsid w:val="00861A31"/>
    <w:rsid w:val="0086639C"/>
    <w:rsid w:val="00867B92"/>
    <w:rsid w:val="00870654"/>
    <w:rsid w:val="00876DC1"/>
    <w:rsid w:val="00885920"/>
    <w:rsid w:val="0089476E"/>
    <w:rsid w:val="00897B1F"/>
    <w:rsid w:val="008A04D8"/>
    <w:rsid w:val="008A08A3"/>
    <w:rsid w:val="008A30BA"/>
    <w:rsid w:val="008A5F05"/>
    <w:rsid w:val="008A6384"/>
    <w:rsid w:val="008B79D0"/>
    <w:rsid w:val="008B7A4C"/>
    <w:rsid w:val="008C0C28"/>
    <w:rsid w:val="008C27BF"/>
    <w:rsid w:val="008C7E0F"/>
    <w:rsid w:val="008C7EAD"/>
    <w:rsid w:val="008D1FEC"/>
    <w:rsid w:val="008D3E18"/>
    <w:rsid w:val="008D4838"/>
    <w:rsid w:val="008E0404"/>
    <w:rsid w:val="008E5CF0"/>
    <w:rsid w:val="008E64C6"/>
    <w:rsid w:val="008E68CF"/>
    <w:rsid w:val="008E7BEB"/>
    <w:rsid w:val="008F67ED"/>
    <w:rsid w:val="00935B59"/>
    <w:rsid w:val="00940222"/>
    <w:rsid w:val="0094308C"/>
    <w:rsid w:val="00943D19"/>
    <w:rsid w:val="0094552B"/>
    <w:rsid w:val="0096496F"/>
    <w:rsid w:val="00964ED3"/>
    <w:rsid w:val="00971A3C"/>
    <w:rsid w:val="00981DFE"/>
    <w:rsid w:val="00984AF7"/>
    <w:rsid w:val="0099198C"/>
    <w:rsid w:val="009A3A2C"/>
    <w:rsid w:val="009A5E9B"/>
    <w:rsid w:val="009C4CDE"/>
    <w:rsid w:val="00A14172"/>
    <w:rsid w:val="00A24E4E"/>
    <w:rsid w:val="00A40807"/>
    <w:rsid w:val="00A4277F"/>
    <w:rsid w:val="00A47643"/>
    <w:rsid w:val="00A54E5F"/>
    <w:rsid w:val="00A62A6F"/>
    <w:rsid w:val="00A73C8E"/>
    <w:rsid w:val="00A74664"/>
    <w:rsid w:val="00A85142"/>
    <w:rsid w:val="00A91972"/>
    <w:rsid w:val="00A95D61"/>
    <w:rsid w:val="00A97101"/>
    <w:rsid w:val="00AA2E2E"/>
    <w:rsid w:val="00AA7516"/>
    <w:rsid w:val="00AB14CA"/>
    <w:rsid w:val="00AB44D4"/>
    <w:rsid w:val="00AC05A0"/>
    <w:rsid w:val="00AD0836"/>
    <w:rsid w:val="00AD6248"/>
    <w:rsid w:val="00AE1A99"/>
    <w:rsid w:val="00AE3069"/>
    <w:rsid w:val="00B0337C"/>
    <w:rsid w:val="00B03527"/>
    <w:rsid w:val="00B03C78"/>
    <w:rsid w:val="00B05DCF"/>
    <w:rsid w:val="00B06EDC"/>
    <w:rsid w:val="00B27C21"/>
    <w:rsid w:val="00B34855"/>
    <w:rsid w:val="00B40A00"/>
    <w:rsid w:val="00B43185"/>
    <w:rsid w:val="00B4678E"/>
    <w:rsid w:val="00B46EE2"/>
    <w:rsid w:val="00B57230"/>
    <w:rsid w:val="00B63044"/>
    <w:rsid w:val="00B668FA"/>
    <w:rsid w:val="00B70FEA"/>
    <w:rsid w:val="00B92A5D"/>
    <w:rsid w:val="00B94DB1"/>
    <w:rsid w:val="00B96E60"/>
    <w:rsid w:val="00BA36F7"/>
    <w:rsid w:val="00BB510D"/>
    <w:rsid w:val="00BC38D2"/>
    <w:rsid w:val="00BC472E"/>
    <w:rsid w:val="00BC5FC6"/>
    <w:rsid w:val="00BD3424"/>
    <w:rsid w:val="00BD5D6A"/>
    <w:rsid w:val="00BE0071"/>
    <w:rsid w:val="00BE29CC"/>
    <w:rsid w:val="00BE3FFD"/>
    <w:rsid w:val="00BE4F70"/>
    <w:rsid w:val="00BF21F8"/>
    <w:rsid w:val="00BF38B9"/>
    <w:rsid w:val="00BF62D4"/>
    <w:rsid w:val="00C00D44"/>
    <w:rsid w:val="00C05857"/>
    <w:rsid w:val="00C25C26"/>
    <w:rsid w:val="00C41E14"/>
    <w:rsid w:val="00C47834"/>
    <w:rsid w:val="00C52E1E"/>
    <w:rsid w:val="00C67B57"/>
    <w:rsid w:val="00C74C6C"/>
    <w:rsid w:val="00C75BDB"/>
    <w:rsid w:val="00C80369"/>
    <w:rsid w:val="00C82BDD"/>
    <w:rsid w:val="00C86723"/>
    <w:rsid w:val="00C8784B"/>
    <w:rsid w:val="00CA3579"/>
    <w:rsid w:val="00CA3FA1"/>
    <w:rsid w:val="00CB24DC"/>
    <w:rsid w:val="00CD2B08"/>
    <w:rsid w:val="00CD3DDA"/>
    <w:rsid w:val="00CD4A5B"/>
    <w:rsid w:val="00CE7424"/>
    <w:rsid w:val="00CF243A"/>
    <w:rsid w:val="00CF651D"/>
    <w:rsid w:val="00CF78A9"/>
    <w:rsid w:val="00D00E16"/>
    <w:rsid w:val="00D015A5"/>
    <w:rsid w:val="00D02104"/>
    <w:rsid w:val="00D02852"/>
    <w:rsid w:val="00D03C93"/>
    <w:rsid w:val="00D05083"/>
    <w:rsid w:val="00D05127"/>
    <w:rsid w:val="00D0515C"/>
    <w:rsid w:val="00D1536E"/>
    <w:rsid w:val="00D15BCC"/>
    <w:rsid w:val="00D15F12"/>
    <w:rsid w:val="00D2789C"/>
    <w:rsid w:val="00D27AC3"/>
    <w:rsid w:val="00D34E38"/>
    <w:rsid w:val="00D42F21"/>
    <w:rsid w:val="00D61EAB"/>
    <w:rsid w:val="00D6346C"/>
    <w:rsid w:val="00D65621"/>
    <w:rsid w:val="00D7326D"/>
    <w:rsid w:val="00D74FF2"/>
    <w:rsid w:val="00D76AA0"/>
    <w:rsid w:val="00D84C0D"/>
    <w:rsid w:val="00D901BF"/>
    <w:rsid w:val="00D96291"/>
    <w:rsid w:val="00DA18D8"/>
    <w:rsid w:val="00DA38CE"/>
    <w:rsid w:val="00DA6C89"/>
    <w:rsid w:val="00DB616B"/>
    <w:rsid w:val="00DC6647"/>
    <w:rsid w:val="00DD225C"/>
    <w:rsid w:val="00DD45B3"/>
    <w:rsid w:val="00DD7611"/>
    <w:rsid w:val="00DE0F96"/>
    <w:rsid w:val="00DE70FA"/>
    <w:rsid w:val="00DF1CBA"/>
    <w:rsid w:val="00DF7743"/>
    <w:rsid w:val="00E02D96"/>
    <w:rsid w:val="00E233ED"/>
    <w:rsid w:val="00E30CC5"/>
    <w:rsid w:val="00E36D4B"/>
    <w:rsid w:val="00E41C36"/>
    <w:rsid w:val="00E44AA2"/>
    <w:rsid w:val="00E461AF"/>
    <w:rsid w:val="00E50F53"/>
    <w:rsid w:val="00E63E3A"/>
    <w:rsid w:val="00E7643B"/>
    <w:rsid w:val="00E81833"/>
    <w:rsid w:val="00E82347"/>
    <w:rsid w:val="00E94A7B"/>
    <w:rsid w:val="00EB2F92"/>
    <w:rsid w:val="00EB3BD1"/>
    <w:rsid w:val="00ED1489"/>
    <w:rsid w:val="00ED420D"/>
    <w:rsid w:val="00ED584A"/>
    <w:rsid w:val="00ED7C8E"/>
    <w:rsid w:val="00F01AA5"/>
    <w:rsid w:val="00F04022"/>
    <w:rsid w:val="00F05925"/>
    <w:rsid w:val="00F12C55"/>
    <w:rsid w:val="00F1651F"/>
    <w:rsid w:val="00F24C5D"/>
    <w:rsid w:val="00F30981"/>
    <w:rsid w:val="00F31553"/>
    <w:rsid w:val="00F32697"/>
    <w:rsid w:val="00F40B73"/>
    <w:rsid w:val="00F41D0D"/>
    <w:rsid w:val="00F42620"/>
    <w:rsid w:val="00F468C0"/>
    <w:rsid w:val="00F62A61"/>
    <w:rsid w:val="00F74E4B"/>
    <w:rsid w:val="00F75A33"/>
    <w:rsid w:val="00F83E27"/>
    <w:rsid w:val="00F903A9"/>
    <w:rsid w:val="00F9449C"/>
    <w:rsid w:val="00F956FA"/>
    <w:rsid w:val="00FA21A6"/>
    <w:rsid w:val="00FB167D"/>
    <w:rsid w:val="00FC3AE2"/>
    <w:rsid w:val="00FC3AF1"/>
    <w:rsid w:val="00FD728A"/>
    <w:rsid w:val="00FE156D"/>
    <w:rsid w:val="00FE1E91"/>
    <w:rsid w:val="00FE5594"/>
    <w:rsid w:val="00FE7957"/>
    <w:rsid w:val="00FE7D0D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ED73"/>
  <w15:docId w15:val="{9125AE34-2560-4ADE-8744-F423537C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F2BA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2BAD"/>
    <w:pPr>
      <w:widowControl w:val="0"/>
      <w:shd w:val="clear" w:color="auto" w:fill="FFFFFF"/>
      <w:spacing w:after="42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4">
    <w:name w:val="Основной текст (4)"/>
    <w:basedOn w:val="a0"/>
    <w:rsid w:val="00A97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5pt">
    <w:name w:val="Основной текст (2) + 9;5 pt"/>
    <w:basedOn w:val="21"/>
    <w:rsid w:val="006B23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03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D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28A"/>
  </w:style>
  <w:style w:type="paragraph" w:styleId="a7">
    <w:name w:val="footer"/>
    <w:basedOn w:val="a"/>
    <w:link w:val="a8"/>
    <w:uiPriority w:val="99"/>
    <w:unhideWhenUsed/>
    <w:rsid w:val="00FD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3F44-5EF3-40F0-A6F0-8FD14412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 Доценко</cp:lastModifiedBy>
  <cp:revision>9</cp:revision>
  <dcterms:created xsi:type="dcterms:W3CDTF">2019-09-09T06:11:00Z</dcterms:created>
  <dcterms:modified xsi:type="dcterms:W3CDTF">2023-11-03T08:59:00Z</dcterms:modified>
</cp:coreProperties>
</file>