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9576"/>
      </w:tblGrid>
      <w:tr w:rsidR="0055041D" w:rsidRPr="00532031" w14:paraId="15411FB6" w14:textId="77777777" w:rsidTr="00092594">
        <w:trPr>
          <w:jc w:val="center"/>
        </w:trPr>
        <w:tc>
          <w:tcPr>
            <w:tcW w:w="9574" w:type="dxa"/>
          </w:tcPr>
          <w:p w14:paraId="12FB4559" w14:textId="77777777" w:rsidR="0014364A" w:rsidRPr="005751E9" w:rsidRDefault="0014364A" w:rsidP="005751E9">
            <w:pPr>
              <w:jc w:val="center"/>
              <w:rPr>
                <w:rFonts w:cs="Times New Roman"/>
                <w:b/>
                <w:lang w:eastAsia="en-US"/>
              </w:rPr>
            </w:pPr>
            <w:r w:rsidRPr="00022EA1">
              <w:rPr>
                <w:rFonts w:cs="Times New Roman"/>
                <w:b/>
                <w:lang w:eastAsia="en-US"/>
              </w:rPr>
              <w:t>САМОРЕГУЛИРУЕМАЯ ОРГАНИЗАЦИЯ</w:t>
            </w:r>
            <w:r w:rsidR="005751E9">
              <w:rPr>
                <w:rFonts w:cs="Times New Roman"/>
                <w:b/>
                <w:lang w:eastAsia="en-US"/>
              </w:rPr>
              <w:t xml:space="preserve"> </w:t>
            </w:r>
            <w:r w:rsidR="001C6D1E">
              <w:rPr>
                <w:rFonts w:cs="Times New Roman"/>
                <w:b/>
                <w:lang w:eastAsia="en-US"/>
              </w:rPr>
              <w:t>АССОЦИАЦИЯ</w:t>
            </w:r>
            <w:r w:rsidRPr="00022EA1">
              <w:rPr>
                <w:rFonts w:cs="Times New Roman"/>
                <w:b/>
                <w:lang w:eastAsia="en-US"/>
              </w:rPr>
              <w:br/>
            </w:r>
            <w:r w:rsidRPr="005A5D80">
              <w:rPr>
                <w:rFonts w:cs="Times New Roman"/>
                <w:b/>
                <w:lang w:eastAsia="en-US"/>
              </w:rPr>
              <w:t>«</w:t>
            </w:r>
            <w:r w:rsidRPr="005A5D80">
              <w:rPr>
                <w:b/>
              </w:rPr>
              <w:t>ОБЪЕДИНЕНИЕ ОРГАНИЗАЦИЙ</w:t>
            </w:r>
            <w:r w:rsidR="00AA7E88">
              <w:rPr>
                <w:b/>
              </w:rPr>
              <w:t>,</w:t>
            </w:r>
            <w:r w:rsidRPr="005A5D80">
              <w:rPr>
                <w:b/>
              </w:rPr>
              <w:t xml:space="preserve"> ВЫПОЛНЯЮЩИХ СТРОИТЕЛЬСТВО, </w:t>
            </w:r>
          </w:p>
          <w:p w14:paraId="4CA01723" w14:textId="77777777" w:rsidR="0014364A" w:rsidRDefault="0014364A" w:rsidP="0014364A">
            <w:pPr>
              <w:jc w:val="center"/>
              <w:rPr>
                <w:b/>
              </w:rPr>
            </w:pPr>
            <w:r w:rsidRPr="005A5D80">
              <w:rPr>
                <w:b/>
              </w:rPr>
              <w:t xml:space="preserve">РЕКОНСТРУКЦИЮ, КАПИТАЛЬНЫЙ РЕМОНТ ОБЪЕКТОВ </w:t>
            </w:r>
          </w:p>
          <w:p w14:paraId="34A46F36" w14:textId="77777777" w:rsidR="0055041D" w:rsidRDefault="005751E9" w:rsidP="005751E9">
            <w:pPr>
              <w:jc w:val="center"/>
              <w:rPr>
                <w:rFonts w:cs="Times New Roman"/>
                <w:b/>
                <w:lang w:eastAsia="en-US"/>
              </w:rPr>
            </w:pPr>
            <w:r>
              <w:rPr>
                <w:b/>
              </w:rPr>
              <w:t xml:space="preserve">АТОМНОЙ ОТРАСЛИ  </w:t>
            </w:r>
            <w:r w:rsidR="0014364A" w:rsidRPr="00022EA1">
              <w:rPr>
                <w:rFonts w:cs="Times New Roman"/>
                <w:b/>
                <w:lang w:eastAsia="en-US"/>
              </w:rPr>
              <w:t>«СОЮЗАТОМ</w:t>
            </w:r>
            <w:r w:rsidR="0014364A">
              <w:rPr>
                <w:rFonts w:cs="Times New Roman"/>
                <w:b/>
                <w:lang w:eastAsia="en-US"/>
              </w:rPr>
              <w:t>СТРОЙ</w:t>
            </w:r>
            <w:r w:rsidR="0014364A" w:rsidRPr="00022EA1">
              <w:rPr>
                <w:rFonts w:cs="Times New Roman"/>
                <w:b/>
                <w:lang w:eastAsia="en-US"/>
              </w:rPr>
              <w:t>»</w:t>
            </w:r>
          </w:p>
          <w:p w14:paraId="234B27C3" w14:textId="46B3E07C" w:rsidR="005751E9" w:rsidRPr="005751E9" w:rsidRDefault="005751E9" w:rsidP="005751E9">
            <w:pPr>
              <w:jc w:val="both"/>
              <w:rPr>
                <w:b/>
              </w:rPr>
            </w:pPr>
            <w:r>
              <w:rPr>
                <w:rFonts w:cs="Times New Roman"/>
                <w:b/>
                <w:lang w:eastAsia="en-US"/>
              </w:rPr>
              <w:t>_____________________________________________________________________________</w:t>
            </w:r>
            <w:r w:rsidR="00C5089B">
              <w:rPr>
                <w:rFonts w:cs="Times New Roman"/>
                <w:b/>
                <w:lang w:eastAsia="en-US"/>
              </w:rPr>
              <w:t>_</w:t>
            </w:r>
            <w:bookmarkStart w:id="0" w:name="_GoBack"/>
            <w:bookmarkEnd w:id="0"/>
          </w:p>
        </w:tc>
      </w:tr>
    </w:tbl>
    <w:p w14:paraId="7E6A419C" w14:textId="77777777" w:rsidR="0055041D" w:rsidRPr="0064119D" w:rsidRDefault="0055041D" w:rsidP="0055041D">
      <w:pPr>
        <w:ind w:left="4962"/>
        <w:jc w:val="both"/>
        <w:rPr>
          <w:rFonts w:eastAsia="Calibri" w:cs="Times New Roman"/>
          <w:b/>
          <w:color w:val="auto"/>
          <w:sz w:val="28"/>
          <w:szCs w:val="28"/>
        </w:rPr>
      </w:pPr>
    </w:p>
    <w:p w14:paraId="4D63FC3A" w14:textId="77777777" w:rsidR="00B00F60" w:rsidRDefault="00B00F60" w:rsidP="00B00F60">
      <w:pPr>
        <w:ind w:left="2977" w:hanging="284"/>
        <w:jc w:val="right"/>
        <w:rPr>
          <w:rFonts w:eastAsia="Calibri" w:cs="Times New Roman"/>
          <w:color w:val="auto"/>
          <w:sz w:val="28"/>
          <w:szCs w:val="28"/>
        </w:rPr>
      </w:pPr>
      <w:r>
        <w:rPr>
          <w:rFonts w:eastAsia="Calibri" w:cs="Times New Roman"/>
          <w:color w:val="auto"/>
          <w:sz w:val="28"/>
          <w:szCs w:val="28"/>
        </w:rPr>
        <w:t>УТВЕРЖДЕН</w:t>
      </w:r>
    </w:p>
    <w:p w14:paraId="0FD00EF8" w14:textId="77777777" w:rsidR="00B00F60" w:rsidRDefault="00B00F60" w:rsidP="00B00F60">
      <w:pPr>
        <w:ind w:left="2977" w:hanging="284"/>
        <w:jc w:val="right"/>
        <w:rPr>
          <w:rFonts w:eastAsia="Calibri" w:cs="Times New Roman"/>
          <w:color w:val="auto"/>
          <w:sz w:val="28"/>
          <w:szCs w:val="28"/>
        </w:rPr>
      </w:pPr>
      <w:r w:rsidRPr="00C304DC">
        <w:rPr>
          <w:rFonts w:eastAsia="Calibri" w:cs="Times New Roman"/>
          <w:color w:val="auto"/>
          <w:sz w:val="28"/>
          <w:szCs w:val="28"/>
        </w:rPr>
        <w:t>решением</w:t>
      </w:r>
      <w:r>
        <w:rPr>
          <w:rFonts w:eastAsia="Calibri" w:cs="Times New Roman"/>
          <w:color w:val="auto"/>
          <w:sz w:val="28"/>
          <w:szCs w:val="28"/>
        </w:rPr>
        <w:t xml:space="preserve"> </w:t>
      </w:r>
      <w:r w:rsidRPr="00C304DC">
        <w:rPr>
          <w:rFonts w:eastAsia="Calibri" w:cs="Times New Roman"/>
          <w:color w:val="auto"/>
          <w:sz w:val="28"/>
          <w:szCs w:val="28"/>
        </w:rPr>
        <w:t xml:space="preserve">Совета </w:t>
      </w:r>
    </w:p>
    <w:p w14:paraId="3BDB0807" w14:textId="77777777" w:rsidR="00B00F60" w:rsidRPr="00C304DC" w:rsidRDefault="00B00F60" w:rsidP="00B00F60">
      <w:pPr>
        <w:ind w:left="2977" w:hanging="284"/>
        <w:jc w:val="right"/>
        <w:rPr>
          <w:rFonts w:eastAsia="Calibri" w:cs="Times New Roman"/>
          <w:color w:val="auto"/>
          <w:sz w:val="28"/>
          <w:szCs w:val="28"/>
        </w:rPr>
      </w:pPr>
      <w:r w:rsidRPr="00C304DC">
        <w:rPr>
          <w:rFonts w:eastAsia="Calibri" w:cs="Times New Roman"/>
          <w:color w:val="auto"/>
          <w:sz w:val="28"/>
          <w:szCs w:val="28"/>
        </w:rPr>
        <w:t xml:space="preserve">СРО «СОЮЗАТОМСТРОЙ» </w:t>
      </w:r>
    </w:p>
    <w:p w14:paraId="279580A9" w14:textId="1DE32DDE" w:rsidR="00DC413C" w:rsidRDefault="00E9706A" w:rsidP="00B100DD">
      <w:pPr>
        <w:ind w:left="2977" w:hanging="284"/>
        <w:jc w:val="right"/>
        <w:rPr>
          <w:rFonts w:eastAsia="Calibri" w:cs="Times New Roman"/>
          <w:color w:val="auto"/>
          <w:sz w:val="28"/>
          <w:szCs w:val="28"/>
        </w:rPr>
      </w:pPr>
      <w:r>
        <w:rPr>
          <w:rFonts w:eastAsia="Calibri" w:cs="Times New Roman"/>
          <w:color w:val="auto"/>
          <w:sz w:val="28"/>
          <w:szCs w:val="28"/>
        </w:rPr>
        <w:t>Протокол</w:t>
      </w:r>
      <w:r w:rsidR="00BE14ED">
        <w:rPr>
          <w:rFonts w:eastAsia="Calibri" w:cs="Times New Roman"/>
          <w:color w:val="auto"/>
          <w:sz w:val="28"/>
          <w:szCs w:val="28"/>
        </w:rPr>
        <w:t xml:space="preserve"> № 52</w:t>
      </w:r>
      <w:r w:rsidR="00B00F60" w:rsidRPr="00C304DC">
        <w:rPr>
          <w:rFonts w:eastAsia="Calibri" w:cs="Times New Roman"/>
          <w:color w:val="auto"/>
          <w:sz w:val="28"/>
          <w:szCs w:val="28"/>
        </w:rPr>
        <w:t xml:space="preserve">/12-2017 </w:t>
      </w:r>
      <w:r w:rsidR="00801E58">
        <w:rPr>
          <w:rFonts w:eastAsia="Calibri" w:cs="Times New Roman"/>
          <w:color w:val="auto"/>
          <w:sz w:val="28"/>
          <w:szCs w:val="28"/>
        </w:rPr>
        <w:t>от 15</w:t>
      </w:r>
      <w:r w:rsidR="00B00F60" w:rsidRPr="00C304DC">
        <w:rPr>
          <w:rFonts w:eastAsia="Calibri" w:cs="Times New Roman"/>
          <w:color w:val="auto"/>
          <w:sz w:val="28"/>
          <w:szCs w:val="28"/>
        </w:rPr>
        <w:t xml:space="preserve"> декабря 2017 г.</w:t>
      </w:r>
      <w:r w:rsidR="005F2AE4">
        <w:rPr>
          <w:rFonts w:eastAsia="Calibri" w:cs="Times New Roman"/>
          <w:color w:val="auto"/>
          <w:sz w:val="28"/>
          <w:szCs w:val="28"/>
        </w:rPr>
        <w:t>;</w:t>
      </w:r>
    </w:p>
    <w:p w14:paraId="2D7594CF" w14:textId="56F36A0C" w:rsidR="00DC413C" w:rsidRPr="00DC413C" w:rsidRDefault="005F2AE4" w:rsidP="00DC413C">
      <w:pPr>
        <w:ind w:left="3544"/>
        <w:jc w:val="right"/>
        <w:rPr>
          <w:rFonts w:eastAsia="Calibri" w:cs="Times New Roman"/>
          <w:color w:val="auto"/>
          <w:sz w:val="28"/>
          <w:szCs w:val="28"/>
        </w:rPr>
      </w:pPr>
      <w:r>
        <w:rPr>
          <w:rFonts w:eastAsia="Calibri" w:cs="Times New Roman"/>
          <w:color w:val="auto"/>
          <w:sz w:val="28"/>
          <w:szCs w:val="28"/>
        </w:rPr>
        <w:t>С</w:t>
      </w:r>
      <w:r w:rsidR="00DC413C" w:rsidRPr="00DC413C">
        <w:rPr>
          <w:rFonts w:eastAsia="Calibri" w:cs="Times New Roman"/>
          <w:color w:val="auto"/>
          <w:sz w:val="28"/>
          <w:szCs w:val="28"/>
        </w:rPr>
        <w:t xml:space="preserve"> изменениями, утвержденными решением</w:t>
      </w:r>
    </w:p>
    <w:p w14:paraId="12DA92A2" w14:textId="77777777" w:rsidR="00DC413C" w:rsidRPr="00DC413C" w:rsidRDefault="00DC413C" w:rsidP="00DC413C">
      <w:pPr>
        <w:ind w:left="3544"/>
        <w:jc w:val="right"/>
        <w:rPr>
          <w:rFonts w:eastAsia="Calibri" w:cs="Times New Roman"/>
          <w:color w:val="auto"/>
          <w:sz w:val="28"/>
          <w:szCs w:val="28"/>
        </w:rPr>
      </w:pPr>
      <w:r w:rsidRPr="00DC413C">
        <w:rPr>
          <w:rFonts w:eastAsia="Calibri" w:cs="Times New Roman"/>
          <w:color w:val="auto"/>
          <w:sz w:val="28"/>
          <w:szCs w:val="28"/>
        </w:rPr>
        <w:t xml:space="preserve">Совета СРО «СОЮЗАТОМСТРОЙ» </w:t>
      </w:r>
    </w:p>
    <w:p w14:paraId="663804A0" w14:textId="0BEC660D" w:rsidR="00B00F60" w:rsidRPr="00C304DC" w:rsidRDefault="003759A3" w:rsidP="00DC413C">
      <w:pPr>
        <w:ind w:left="2977" w:hanging="284"/>
        <w:jc w:val="right"/>
        <w:rPr>
          <w:rFonts w:eastAsia="Calibri" w:cs="Times New Roman"/>
          <w:color w:val="auto"/>
          <w:sz w:val="28"/>
          <w:szCs w:val="28"/>
        </w:rPr>
      </w:pPr>
      <w:r>
        <w:rPr>
          <w:rFonts w:eastAsia="Calibri" w:cs="Times New Roman"/>
          <w:color w:val="auto"/>
          <w:sz w:val="28"/>
          <w:szCs w:val="28"/>
        </w:rPr>
        <w:t>Протокол №</w:t>
      </w:r>
      <w:r w:rsidR="00516CD7">
        <w:rPr>
          <w:rFonts w:eastAsia="Calibri" w:cs="Times New Roman"/>
          <w:color w:val="auto"/>
          <w:sz w:val="28"/>
          <w:szCs w:val="28"/>
        </w:rPr>
        <w:t xml:space="preserve">09/04-2018 </w:t>
      </w:r>
      <w:r w:rsidR="00DC413C" w:rsidRPr="00DC413C">
        <w:rPr>
          <w:rFonts w:eastAsia="Calibri" w:cs="Times New Roman"/>
          <w:color w:val="auto"/>
          <w:sz w:val="28"/>
          <w:szCs w:val="28"/>
        </w:rPr>
        <w:t xml:space="preserve">от </w:t>
      </w:r>
      <w:r w:rsidR="00516CD7">
        <w:rPr>
          <w:rFonts w:eastAsia="Calibri" w:cs="Times New Roman"/>
          <w:color w:val="auto"/>
          <w:sz w:val="28"/>
          <w:szCs w:val="28"/>
        </w:rPr>
        <w:t xml:space="preserve">16 апреля </w:t>
      </w:r>
      <w:r w:rsidR="00DC413C" w:rsidRPr="00DC413C">
        <w:rPr>
          <w:rFonts w:eastAsia="Calibri" w:cs="Times New Roman"/>
          <w:color w:val="auto"/>
          <w:sz w:val="28"/>
          <w:szCs w:val="28"/>
        </w:rPr>
        <w:t>2018 г.</w:t>
      </w:r>
      <w:r w:rsidR="005F2AE4">
        <w:rPr>
          <w:rFonts w:eastAsia="Calibri" w:cs="Times New Roman"/>
          <w:color w:val="auto"/>
          <w:sz w:val="28"/>
          <w:szCs w:val="28"/>
        </w:rPr>
        <w:t>;</w:t>
      </w:r>
    </w:p>
    <w:p w14:paraId="6D9DE07E" w14:textId="77777777" w:rsidR="005F2AE4" w:rsidRPr="00DC413C" w:rsidRDefault="005F2AE4" w:rsidP="005F2AE4">
      <w:pPr>
        <w:ind w:left="3544"/>
        <w:jc w:val="right"/>
        <w:rPr>
          <w:rFonts w:eastAsia="Calibri" w:cs="Times New Roman"/>
          <w:color w:val="auto"/>
          <w:sz w:val="28"/>
          <w:szCs w:val="28"/>
        </w:rPr>
      </w:pPr>
      <w:r>
        <w:rPr>
          <w:rFonts w:eastAsia="Calibri" w:cs="Times New Roman"/>
          <w:color w:val="auto"/>
          <w:sz w:val="28"/>
          <w:szCs w:val="28"/>
        </w:rPr>
        <w:t>С</w:t>
      </w:r>
      <w:r w:rsidRPr="00DC413C">
        <w:rPr>
          <w:rFonts w:eastAsia="Calibri" w:cs="Times New Roman"/>
          <w:color w:val="auto"/>
          <w:sz w:val="28"/>
          <w:szCs w:val="28"/>
        </w:rPr>
        <w:t xml:space="preserve"> изменениями, утвержденными решением</w:t>
      </w:r>
    </w:p>
    <w:p w14:paraId="5CBA4678" w14:textId="77777777" w:rsidR="005F2AE4" w:rsidRPr="00DC413C" w:rsidRDefault="005F2AE4" w:rsidP="005F2AE4">
      <w:pPr>
        <w:ind w:left="3544"/>
        <w:jc w:val="right"/>
        <w:rPr>
          <w:rFonts w:eastAsia="Calibri" w:cs="Times New Roman"/>
          <w:color w:val="auto"/>
          <w:sz w:val="28"/>
          <w:szCs w:val="28"/>
        </w:rPr>
      </w:pPr>
      <w:r w:rsidRPr="00DC413C">
        <w:rPr>
          <w:rFonts w:eastAsia="Calibri" w:cs="Times New Roman"/>
          <w:color w:val="auto"/>
          <w:sz w:val="28"/>
          <w:szCs w:val="28"/>
        </w:rPr>
        <w:t xml:space="preserve">Совета СРО «СОЮЗАТОМСТРОЙ» </w:t>
      </w:r>
    </w:p>
    <w:p w14:paraId="24467CFA" w14:textId="77777777" w:rsidR="00B100DD" w:rsidRDefault="00B100DD" w:rsidP="00B100DD">
      <w:pPr>
        <w:jc w:val="right"/>
        <w:rPr>
          <w:rFonts w:eastAsia="Calibri" w:cs="Times New Roman"/>
          <w:color w:val="auto"/>
          <w:sz w:val="28"/>
          <w:szCs w:val="28"/>
        </w:rPr>
      </w:pPr>
      <w:r>
        <w:rPr>
          <w:rFonts w:eastAsia="Calibri" w:cs="Times New Roman"/>
          <w:color w:val="auto"/>
          <w:sz w:val="28"/>
          <w:szCs w:val="28"/>
        </w:rPr>
        <w:t>Протокол №22/11-2021 от 19 ноября 2021 г.</w:t>
      </w:r>
    </w:p>
    <w:p w14:paraId="0E165BAC" w14:textId="77777777" w:rsidR="0055041D" w:rsidRPr="0064119D" w:rsidRDefault="0055041D" w:rsidP="0055041D">
      <w:pPr>
        <w:jc w:val="center"/>
        <w:rPr>
          <w:rFonts w:eastAsia="Calibri" w:cs="Times New Roman"/>
          <w:b/>
          <w:color w:val="auto"/>
          <w:sz w:val="28"/>
          <w:szCs w:val="28"/>
        </w:rPr>
      </w:pPr>
    </w:p>
    <w:p w14:paraId="0AC79E65" w14:textId="77777777" w:rsidR="0055041D" w:rsidRDefault="0055041D" w:rsidP="0055041D">
      <w:pPr>
        <w:jc w:val="center"/>
        <w:rPr>
          <w:rFonts w:eastAsia="Calibri" w:cs="Times New Roman"/>
          <w:b/>
          <w:color w:val="auto"/>
          <w:sz w:val="28"/>
          <w:szCs w:val="28"/>
        </w:rPr>
      </w:pPr>
    </w:p>
    <w:p w14:paraId="2714320E" w14:textId="77777777" w:rsidR="005751E9" w:rsidRPr="0086795A" w:rsidRDefault="005751E9" w:rsidP="0055041D">
      <w:pPr>
        <w:jc w:val="center"/>
        <w:rPr>
          <w:rFonts w:eastAsia="Calibri" w:cs="Times New Roman"/>
          <w:i/>
          <w:color w:val="auto"/>
          <w:sz w:val="28"/>
          <w:szCs w:val="28"/>
        </w:rPr>
      </w:pPr>
    </w:p>
    <w:p w14:paraId="4CD100C0" w14:textId="77777777" w:rsidR="005751E9" w:rsidRPr="0086795A" w:rsidRDefault="005751E9" w:rsidP="0055041D">
      <w:pPr>
        <w:jc w:val="center"/>
        <w:rPr>
          <w:rFonts w:eastAsia="Calibri" w:cs="Times New Roman"/>
          <w:i/>
          <w:color w:val="auto"/>
          <w:sz w:val="28"/>
          <w:szCs w:val="28"/>
        </w:rPr>
      </w:pPr>
    </w:p>
    <w:p w14:paraId="501D27FD" w14:textId="77777777" w:rsidR="0055041D" w:rsidRPr="0086795A" w:rsidRDefault="00022EA1" w:rsidP="0055041D">
      <w:pPr>
        <w:pStyle w:val="aa"/>
        <w:spacing w:line="276" w:lineRule="auto"/>
        <w:jc w:val="center"/>
        <w:rPr>
          <w:rFonts w:ascii="Times New Roman" w:hAnsi="Times New Roman" w:cs="Times New Roman"/>
          <w:b/>
          <w:smallCaps/>
          <w:color w:val="auto"/>
          <w:sz w:val="28"/>
          <w:szCs w:val="28"/>
        </w:rPr>
      </w:pPr>
      <w:r w:rsidRPr="0086795A">
        <w:rPr>
          <w:rFonts w:ascii="Times New Roman" w:hAnsi="Times New Roman" w:cs="Times New Roman"/>
          <w:b/>
          <w:smallCaps/>
          <w:color w:val="auto"/>
          <w:sz w:val="28"/>
          <w:szCs w:val="28"/>
        </w:rPr>
        <w:t>КВАЛИФИКАЦИОННЫЙ СТАНДАРТ</w:t>
      </w:r>
    </w:p>
    <w:p w14:paraId="0993F473" w14:textId="77777777" w:rsidR="00942C16" w:rsidRPr="0086795A" w:rsidRDefault="00942C16" w:rsidP="0055041D">
      <w:pPr>
        <w:pStyle w:val="aa"/>
        <w:spacing w:line="276" w:lineRule="auto"/>
        <w:jc w:val="center"/>
        <w:rPr>
          <w:rFonts w:ascii="Times New Roman" w:hAnsi="Times New Roman" w:cs="Times New Roman"/>
          <w:smallCaps/>
          <w:color w:val="auto"/>
          <w:sz w:val="28"/>
          <w:szCs w:val="28"/>
        </w:rPr>
      </w:pPr>
    </w:p>
    <w:p w14:paraId="0C158399" w14:textId="77777777" w:rsidR="00637643" w:rsidRDefault="00901D25" w:rsidP="00686E30">
      <w:pPr>
        <w:pStyle w:val="aa"/>
        <w:spacing w:line="276" w:lineRule="auto"/>
        <w:jc w:val="center"/>
        <w:rPr>
          <w:rFonts w:ascii="Times New Roman" w:hAnsi="Times New Roman" w:cs="Times New Roman"/>
          <w:smallCaps/>
          <w:color w:val="auto"/>
          <w:sz w:val="28"/>
          <w:szCs w:val="28"/>
        </w:rPr>
      </w:pPr>
      <w:r w:rsidRPr="0086795A">
        <w:rPr>
          <w:rFonts w:ascii="Times New Roman" w:hAnsi="Times New Roman" w:cs="Times New Roman"/>
          <w:smallCaps/>
          <w:color w:val="auto"/>
          <w:sz w:val="28"/>
          <w:szCs w:val="28"/>
        </w:rPr>
        <w:t>НАЧАЛЬНИК УЧАСТКА</w:t>
      </w:r>
    </w:p>
    <w:p w14:paraId="30663151" w14:textId="77777777" w:rsidR="006A277A" w:rsidRPr="0086795A" w:rsidRDefault="006A277A" w:rsidP="00686E30">
      <w:pPr>
        <w:pStyle w:val="aa"/>
        <w:spacing w:line="276" w:lineRule="auto"/>
        <w:jc w:val="center"/>
        <w:rPr>
          <w:rFonts w:ascii="Times New Roman" w:hAnsi="Times New Roman" w:cs="Times New Roman"/>
          <w:smallCaps/>
          <w:color w:val="auto"/>
          <w:sz w:val="28"/>
          <w:szCs w:val="28"/>
        </w:rPr>
      </w:pPr>
    </w:p>
    <w:p w14:paraId="5B7EB4C2" w14:textId="77777777" w:rsidR="005751E9" w:rsidRPr="0086795A" w:rsidRDefault="001C6D1E" w:rsidP="00686E30">
      <w:pPr>
        <w:pStyle w:val="aa"/>
        <w:spacing w:line="276" w:lineRule="auto"/>
        <w:jc w:val="center"/>
        <w:rPr>
          <w:rFonts w:ascii="Times New Roman" w:hAnsi="Times New Roman" w:cs="Times New Roman"/>
          <w:smallCaps/>
          <w:color w:val="auto"/>
          <w:sz w:val="28"/>
          <w:szCs w:val="28"/>
        </w:rPr>
      </w:pPr>
      <w:r w:rsidRPr="0086795A">
        <w:rPr>
          <w:rFonts w:ascii="Times New Roman" w:hAnsi="Times New Roman" w:cs="Times New Roman"/>
          <w:smallCaps/>
          <w:color w:val="auto"/>
          <w:sz w:val="28"/>
          <w:szCs w:val="28"/>
        </w:rPr>
        <w:t>НАПРАВЛЕНИЕ</w:t>
      </w:r>
      <w:r w:rsidR="005751E9" w:rsidRPr="0086795A">
        <w:rPr>
          <w:rFonts w:ascii="Times New Roman" w:hAnsi="Times New Roman" w:cs="Times New Roman"/>
          <w:smallCaps/>
          <w:color w:val="auto"/>
          <w:sz w:val="28"/>
          <w:szCs w:val="28"/>
        </w:rPr>
        <w:t xml:space="preserve"> ДЕЯТЕЛЬНОСТИ</w:t>
      </w:r>
      <w:r w:rsidRPr="0086795A">
        <w:rPr>
          <w:rFonts w:ascii="Times New Roman" w:hAnsi="Times New Roman" w:cs="Times New Roman"/>
          <w:smallCaps/>
          <w:color w:val="auto"/>
          <w:sz w:val="28"/>
          <w:szCs w:val="28"/>
        </w:rPr>
        <w:t>:</w:t>
      </w:r>
    </w:p>
    <w:p w14:paraId="26E9697E" w14:textId="77777777" w:rsidR="00490B5E" w:rsidRPr="0086795A" w:rsidRDefault="001C6D1E" w:rsidP="00686E30">
      <w:pPr>
        <w:pStyle w:val="aa"/>
        <w:spacing w:line="276" w:lineRule="auto"/>
        <w:jc w:val="center"/>
        <w:rPr>
          <w:rFonts w:ascii="Times New Roman" w:hAnsi="Times New Roman" w:cs="Times New Roman"/>
          <w:smallCaps/>
          <w:color w:val="auto"/>
          <w:sz w:val="28"/>
          <w:szCs w:val="28"/>
        </w:rPr>
      </w:pPr>
      <w:r w:rsidRPr="0086795A">
        <w:rPr>
          <w:rFonts w:ascii="Times New Roman" w:hAnsi="Times New Roman" w:cs="Times New Roman"/>
          <w:smallCaps/>
          <w:color w:val="auto"/>
          <w:sz w:val="28"/>
          <w:szCs w:val="28"/>
        </w:rPr>
        <w:t xml:space="preserve"> </w:t>
      </w:r>
      <w:r w:rsidR="00901D25" w:rsidRPr="0086795A">
        <w:rPr>
          <w:rFonts w:ascii="Times New Roman" w:hAnsi="Times New Roman" w:cs="Times New Roman"/>
          <w:smallCaps/>
          <w:color w:val="auto"/>
          <w:sz w:val="28"/>
          <w:szCs w:val="28"/>
        </w:rPr>
        <w:t>ОБЩЕСТРОИТЕЛЬНЫЕ</w:t>
      </w:r>
      <w:r w:rsidR="00490B5E" w:rsidRPr="0086795A">
        <w:rPr>
          <w:rFonts w:ascii="Times New Roman" w:hAnsi="Times New Roman" w:cs="Times New Roman"/>
          <w:smallCaps/>
          <w:color w:val="auto"/>
          <w:sz w:val="28"/>
          <w:szCs w:val="28"/>
        </w:rPr>
        <w:t xml:space="preserve"> РАБОТ</w:t>
      </w:r>
      <w:r w:rsidR="005751E9" w:rsidRPr="0086795A">
        <w:rPr>
          <w:rFonts w:ascii="Times New Roman" w:hAnsi="Times New Roman" w:cs="Times New Roman"/>
          <w:smallCaps/>
          <w:color w:val="auto"/>
          <w:sz w:val="28"/>
          <w:szCs w:val="28"/>
        </w:rPr>
        <w:t>Ы</w:t>
      </w:r>
    </w:p>
    <w:p w14:paraId="6380D9A4" w14:textId="77777777" w:rsidR="00637643" w:rsidRPr="0086795A" w:rsidRDefault="00637643" w:rsidP="0055041D">
      <w:pPr>
        <w:pStyle w:val="aa"/>
        <w:spacing w:line="276" w:lineRule="auto"/>
        <w:jc w:val="center"/>
        <w:rPr>
          <w:rFonts w:ascii="Times New Roman" w:hAnsi="Times New Roman" w:cs="Times New Roman"/>
          <w:smallCaps/>
          <w:color w:val="auto"/>
          <w:sz w:val="28"/>
          <w:szCs w:val="28"/>
        </w:rPr>
      </w:pPr>
    </w:p>
    <w:p w14:paraId="612A64BC" w14:textId="77777777" w:rsidR="00942C16" w:rsidRPr="0086795A" w:rsidRDefault="00637643" w:rsidP="0055041D">
      <w:pPr>
        <w:pStyle w:val="aa"/>
        <w:spacing w:line="276" w:lineRule="auto"/>
        <w:jc w:val="center"/>
        <w:rPr>
          <w:rFonts w:ascii="Times New Roman" w:hAnsi="Times New Roman" w:cs="Times New Roman"/>
          <w:smallCaps/>
          <w:color w:val="auto"/>
          <w:sz w:val="28"/>
          <w:szCs w:val="28"/>
        </w:rPr>
      </w:pPr>
      <w:r w:rsidRPr="0086795A">
        <w:rPr>
          <w:rFonts w:ascii="Times New Roman" w:hAnsi="Times New Roman" w:cs="Times New Roman"/>
          <w:smallCaps/>
          <w:color w:val="auto"/>
          <w:sz w:val="28"/>
          <w:szCs w:val="28"/>
        </w:rPr>
        <w:t xml:space="preserve"> </w:t>
      </w:r>
    </w:p>
    <w:p w14:paraId="32675950" w14:textId="77777777" w:rsidR="0055041D" w:rsidRPr="0086795A" w:rsidRDefault="005751E9" w:rsidP="0055041D">
      <w:pPr>
        <w:pStyle w:val="aa"/>
        <w:spacing w:line="276" w:lineRule="auto"/>
        <w:jc w:val="center"/>
        <w:rPr>
          <w:rFonts w:ascii="Times New Roman" w:hAnsi="Times New Roman" w:cs="Times New Roman"/>
          <w:b/>
          <w:smallCaps/>
          <w:color w:val="auto"/>
          <w:sz w:val="28"/>
          <w:szCs w:val="28"/>
        </w:rPr>
      </w:pPr>
      <w:r w:rsidRPr="0086795A">
        <w:rPr>
          <w:rFonts w:ascii="Times New Roman" w:hAnsi="Times New Roman" w:cs="Times New Roman"/>
          <w:b/>
          <w:smallCaps/>
          <w:color w:val="auto"/>
          <w:sz w:val="28"/>
          <w:szCs w:val="28"/>
        </w:rPr>
        <w:t>КС-С-011-2017</w:t>
      </w:r>
    </w:p>
    <w:p w14:paraId="41DA23CF" w14:textId="77777777" w:rsidR="0055041D" w:rsidRPr="0064119D" w:rsidRDefault="0055041D" w:rsidP="0055041D">
      <w:pPr>
        <w:jc w:val="center"/>
        <w:rPr>
          <w:rFonts w:cs="Times New Roman"/>
          <w:b/>
          <w:caps/>
          <w:color w:val="auto"/>
          <w:sz w:val="28"/>
          <w:szCs w:val="28"/>
          <w:u w:val="single"/>
        </w:rPr>
      </w:pPr>
    </w:p>
    <w:p w14:paraId="689C9C8E" w14:textId="77777777" w:rsidR="00022EA1" w:rsidRDefault="00022EA1" w:rsidP="0055041D">
      <w:pPr>
        <w:pStyle w:val="31"/>
        <w:spacing w:after="0"/>
        <w:jc w:val="center"/>
        <w:rPr>
          <w:rFonts w:cs="Times New Roman"/>
          <w:b/>
          <w:color w:val="auto"/>
          <w:sz w:val="28"/>
          <w:szCs w:val="28"/>
          <w:lang w:eastAsia="en-US"/>
        </w:rPr>
      </w:pPr>
    </w:p>
    <w:p w14:paraId="5B2EE40D" w14:textId="77777777" w:rsidR="00CF333E" w:rsidRDefault="00CF333E" w:rsidP="0055041D">
      <w:pPr>
        <w:pStyle w:val="31"/>
        <w:spacing w:after="0"/>
        <w:jc w:val="center"/>
        <w:rPr>
          <w:rFonts w:cs="Times New Roman"/>
          <w:b/>
          <w:color w:val="auto"/>
          <w:sz w:val="28"/>
          <w:szCs w:val="28"/>
          <w:lang w:eastAsia="en-US"/>
        </w:rPr>
      </w:pPr>
    </w:p>
    <w:p w14:paraId="30EFB937" w14:textId="77777777" w:rsidR="00022EA1" w:rsidRDefault="00022EA1" w:rsidP="0055041D">
      <w:pPr>
        <w:pStyle w:val="31"/>
        <w:spacing w:after="0"/>
        <w:jc w:val="center"/>
        <w:rPr>
          <w:rFonts w:cs="Times New Roman"/>
          <w:b/>
          <w:color w:val="auto"/>
          <w:sz w:val="28"/>
          <w:szCs w:val="28"/>
          <w:lang w:eastAsia="en-US"/>
        </w:rPr>
      </w:pPr>
    </w:p>
    <w:p w14:paraId="77A13B6F" w14:textId="77777777" w:rsidR="00022EA1" w:rsidRDefault="00022EA1" w:rsidP="0055041D">
      <w:pPr>
        <w:pStyle w:val="31"/>
        <w:spacing w:after="0"/>
        <w:jc w:val="center"/>
        <w:rPr>
          <w:rFonts w:cs="Times New Roman"/>
          <w:b/>
          <w:color w:val="auto"/>
          <w:sz w:val="28"/>
          <w:szCs w:val="28"/>
          <w:lang w:eastAsia="en-US"/>
        </w:rPr>
      </w:pPr>
    </w:p>
    <w:p w14:paraId="7F7203F6" w14:textId="77777777" w:rsidR="00022EA1" w:rsidRDefault="00022EA1" w:rsidP="0055041D">
      <w:pPr>
        <w:pStyle w:val="31"/>
        <w:spacing w:after="0"/>
        <w:jc w:val="center"/>
        <w:rPr>
          <w:rFonts w:cs="Times New Roman"/>
          <w:b/>
          <w:color w:val="auto"/>
          <w:sz w:val="28"/>
          <w:szCs w:val="28"/>
          <w:lang w:eastAsia="en-US"/>
        </w:rPr>
      </w:pPr>
    </w:p>
    <w:p w14:paraId="540EF146" w14:textId="77777777" w:rsidR="00022EA1" w:rsidRDefault="00022EA1" w:rsidP="0055041D">
      <w:pPr>
        <w:pStyle w:val="31"/>
        <w:spacing w:after="0"/>
        <w:jc w:val="center"/>
        <w:rPr>
          <w:rFonts w:cs="Times New Roman"/>
          <w:b/>
          <w:color w:val="auto"/>
          <w:sz w:val="28"/>
          <w:szCs w:val="28"/>
          <w:lang w:eastAsia="en-US"/>
        </w:rPr>
      </w:pPr>
    </w:p>
    <w:p w14:paraId="5C4ADC7A" w14:textId="77777777" w:rsidR="00022EA1" w:rsidRDefault="00022EA1" w:rsidP="0055041D">
      <w:pPr>
        <w:pStyle w:val="31"/>
        <w:spacing w:after="0"/>
        <w:jc w:val="center"/>
        <w:rPr>
          <w:rFonts w:cs="Times New Roman"/>
          <w:b/>
          <w:color w:val="auto"/>
          <w:sz w:val="28"/>
          <w:szCs w:val="28"/>
          <w:lang w:eastAsia="en-US"/>
        </w:rPr>
      </w:pPr>
    </w:p>
    <w:p w14:paraId="3EF90A30" w14:textId="77777777" w:rsidR="005751E9" w:rsidRDefault="005751E9" w:rsidP="0055041D">
      <w:pPr>
        <w:pStyle w:val="31"/>
        <w:spacing w:after="0"/>
        <w:jc w:val="center"/>
        <w:rPr>
          <w:rFonts w:cs="Times New Roman"/>
          <w:b/>
          <w:color w:val="auto"/>
          <w:sz w:val="28"/>
          <w:szCs w:val="28"/>
          <w:lang w:eastAsia="en-US"/>
        </w:rPr>
      </w:pPr>
    </w:p>
    <w:p w14:paraId="7308B36B" w14:textId="77777777" w:rsidR="005751E9" w:rsidRDefault="005751E9" w:rsidP="0055041D">
      <w:pPr>
        <w:pStyle w:val="31"/>
        <w:spacing w:after="0"/>
        <w:jc w:val="center"/>
        <w:rPr>
          <w:rFonts w:cs="Times New Roman"/>
          <w:b/>
          <w:color w:val="auto"/>
          <w:sz w:val="28"/>
          <w:szCs w:val="28"/>
          <w:lang w:eastAsia="en-US"/>
        </w:rPr>
      </w:pPr>
    </w:p>
    <w:p w14:paraId="2FD803DD" w14:textId="77777777" w:rsidR="005751E9" w:rsidRDefault="005751E9" w:rsidP="0055041D">
      <w:pPr>
        <w:pStyle w:val="31"/>
        <w:spacing w:after="0"/>
        <w:jc w:val="center"/>
        <w:rPr>
          <w:rFonts w:cs="Times New Roman"/>
          <w:b/>
          <w:color w:val="auto"/>
          <w:sz w:val="28"/>
          <w:szCs w:val="28"/>
          <w:lang w:eastAsia="en-US"/>
        </w:rPr>
      </w:pPr>
    </w:p>
    <w:p w14:paraId="0D18EFA8" w14:textId="77777777" w:rsidR="005751E9" w:rsidRDefault="005751E9" w:rsidP="0055041D">
      <w:pPr>
        <w:pStyle w:val="31"/>
        <w:spacing w:after="0"/>
        <w:jc w:val="center"/>
        <w:rPr>
          <w:rFonts w:cs="Times New Roman"/>
          <w:b/>
          <w:color w:val="auto"/>
          <w:sz w:val="28"/>
          <w:szCs w:val="28"/>
          <w:lang w:eastAsia="en-US"/>
        </w:rPr>
      </w:pPr>
    </w:p>
    <w:p w14:paraId="1C0652EC" w14:textId="77777777" w:rsidR="005751E9" w:rsidRDefault="005751E9" w:rsidP="0055041D">
      <w:pPr>
        <w:pStyle w:val="31"/>
        <w:spacing w:after="0"/>
        <w:jc w:val="center"/>
        <w:rPr>
          <w:rFonts w:cs="Times New Roman"/>
          <w:b/>
          <w:color w:val="auto"/>
          <w:sz w:val="28"/>
          <w:szCs w:val="28"/>
          <w:lang w:eastAsia="en-US"/>
        </w:rPr>
      </w:pPr>
    </w:p>
    <w:p w14:paraId="39A7F210" w14:textId="77777777" w:rsidR="00022EA1" w:rsidRDefault="00022EA1" w:rsidP="0055041D">
      <w:pPr>
        <w:pStyle w:val="31"/>
        <w:spacing w:after="0"/>
        <w:jc w:val="center"/>
        <w:rPr>
          <w:rFonts w:cs="Times New Roman"/>
          <w:b/>
          <w:color w:val="auto"/>
          <w:sz w:val="28"/>
          <w:szCs w:val="28"/>
          <w:lang w:eastAsia="en-US"/>
        </w:rPr>
      </w:pPr>
    </w:p>
    <w:p w14:paraId="7AFE30D7" w14:textId="77777777" w:rsidR="0055041D" w:rsidRPr="00466AC0" w:rsidRDefault="00E9706A" w:rsidP="005F2AE4">
      <w:pPr>
        <w:pStyle w:val="31"/>
        <w:spacing w:after="0"/>
        <w:jc w:val="center"/>
        <w:rPr>
          <w:rFonts w:cs="Times New Roman"/>
          <w:color w:val="auto"/>
          <w:sz w:val="28"/>
          <w:szCs w:val="28"/>
          <w:lang w:eastAsia="en-US"/>
        </w:rPr>
      </w:pPr>
      <w:r>
        <w:rPr>
          <w:rFonts w:cs="Times New Roman"/>
          <w:color w:val="auto"/>
          <w:sz w:val="28"/>
          <w:szCs w:val="28"/>
          <w:lang w:eastAsia="en-US"/>
        </w:rPr>
        <w:t xml:space="preserve">г. </w:t>
      </w:r>
      <w:r w:rsidR="0055041D" w:rsidRPr="00466AC0">
        <w:rPr>
          <w:rFonts w:cs="Times New Roman"/>
          <w:color w:val="auto"/>
          <w:sz w:val="28"/>
          <w:szCs w:val="28"/>
          <w:lang w:eastAsia="en-US"/>
        </w:rPr>
        <w:t>Москва</w:t>
      </w:r>
    </w:p>
    <w:p w14:paraId="04A4B0EE" w14:textId="424198BD" w:rsidR="0055041D" w:rsidRDefault="005F2AE4" w:rsidP="005F2AE4">
      <w:pPr>
        <w:pStyle w:val="31"/>
        <w:spacing w:after="0"/>
        <w:ind w:left="0" w:firstLine="567"/>
        <w:jc w:val="center"/>
        <w:rPr>
          <w:rFonts w:cs="Times New Roman"/>
          <w:color w:val="auto"/>
          <w:sz w:val="28"/>
          <w:szCs w:val="28"/>
          <w:lang w:eastAsia="en-US"/>
        </w:rPr>
      </w:pPr>
      <w:r>
        <w:rPr>
          <w:rFonts w:cs="Times New Roman"/>
          <w:color w:val="auto"/>
          <w:sz w:val="28"/>
          <w:szCs w:val="28"/>
          <w:lang w:eastAsia="en-US"/>
        </w:rPr>
        <w:t>2021</w:t>
      </w:r>
      <w:r w:rsidR="00E9706A">
        <w:rPr>
          <w:rFonts w:cs="Times New Roman"/>
          <w:color w:val="auto"/>
          <w:sz w:val="28"/>
          <w:szCs w:val="28"/>
          <w:lang w:eastAsia="en-US"/>
        </w:rPr>
        <w:t xml:space="preserve"> г.</w:t>
      </w:r>
    </w:p>
    <w:p w14:paraId="3D2441A6" w14:textId="77777777" w:rsidR="008E63BA" w:rsidRDefault="008E63BA" w:rsidP="004C327C">
      <w:pPr>
        <w:pStyle w:val="1"/>
        <w:numPr>
          <w:ilvl w:val="0"/>
          <w:numId w:val="4"/>
        </w:numPr>
        <w:tabs>
          <w:tab w:val="left" w:pos="284"/>
        </w:tabs>
        <w:spacing w:before="0" w:after="0"/>
        <w:ind w:left="0" w:firstLine="709"/>
        <w:rPr>
          <w:szCs w:val="28"/>
        </w:rPr>
      </w:pPr>
      <w:bookmarkStart w:id="1" w:name="_Toc434482465"/>
      <w:bookmarkStart w:id="2" w:name="_Toc460838801"/>
      <w:r w:rsidRPr="008E63BA">
        <w:rPr>
          <w:szCs w:val="28"/>
        </w:rPr>
        <w:lastRenderedPageBreak/>
        <w:t>Введение</w:t>
      </w:r>
    </w:p>
    <w:p w14:paraId="32F75712" w14:textId="77777777" w:rsidR="00926060" w:rsidRPr="00926060" w:rsidRDefault="00926060" w:rsidP="004C327C">
      <w:pPr>
        <w:tabs>
          <w:tab w:val="left" w:pos="284"/>
        </w:tabs>
        <w:ind w:firstLine="709"/>
      </w:pPr>
    </w:p>
    <w:p w14:paraId="55D4183E" w14:textId="77777777" w:rsidR="008E63BA" w:rsidRDefault="00516CD7" w:rsidP="004C327C">
      <w:pPr>
        <w:tabs>
          <w:tab w:val="left" w:pos="284"/>
        </w:tabs>
        <w:ind w:firstLine="709"/>
        <w:jc w:val="both"/>
        <w:rPr>
          <w:sz w:val="28"/>
          <w:szCs w:val="28"/>
        </w:rPr>
      </w:pPr>
      <w:r>
        <w:rPr>
          <w:sz w:val="28"/>
          <w:szCs w:val="28"/>
        </w:rPr>
        <w:t xml:space="preserve">1.1. </w:t>
      </w:r>
      <w:r w:rsidR="008E63BA" w:rsidRPr="008E63BA">
        <w:rPr>
          <w:sz w:val="28"/>
          <w:szCs w:val="28"/>
        </w:rPr>
        <w:t>Квалификационные стандарты СРО «СОЮЗАТОМ</w:t>
      </w:r>
      <w:r w:rsidR="0063303C">
        <w:rPr>
          <w:sz w:val="28"/>
          <w:szCs w:val="28"/>
        </w:rPr>
        <w:t>СТРОЙ</w:t>
      </w:r>
      <w:r w:rsidR="008E63BA" w:rsidRPr="008E63BA">
        <w:rPr>
          <w:sz w:val="28"/>
          <w:szCs w:val="28"/>
        </w:rPr>
        <w:t>»</w:t>
      </w:r>
      <w:r w:rsidR="008E63BA">
        <w:rPr>
          <w:sz w:val="28"/>
          <w:szCs w:val="28"/>
        </w:rPr>
        <w:t xml:space="preserve">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w:t>
      </w:r>
      <w:r w:rsidR="00490B5E">
        <w:rPr>
          <w:sz w:val="28"/>
          <w:szCs w:val="28"/>
        </w:rPr>
        <w:t>работ по организации строительного производства.</w:t>
      </w:r>
    </w:p>
    <w:p w14:paraId="44B2E009" w14:textId="77777777" w:rsidR="00FA2819" w:rsidRPr="00490B5E" w:rsidRDefault="00516CD7" w:rsidP="004C327C">
      <w:pPr>
        <w:tabs>
          <w:tab w:val="left" w:pos="284"/>
        </w:tabs>
        <w:ind w:firstLine="709"/>
        <w:jc w:val="both"/>
        <w:rPr>
          <w:sz w:val="28"/>
          <w:szCs w:val="28"/>
        </w:rPr>
      </w:pPr>
      <w:r>
        <w:rPr>
          <w:sz w:val="28"/>
          <w:szCs w:val="28"/>
        </w:rPr>
        <w:t xml:space="preserve">1.2. </w:t>
      </w:r>
      <w:r w:rsidR="00FA2819">
        <w:rPr>
          <w:sz w:val="28"/>
          <w:szCs w:val="28"/>
        </w:rPr>
        <w:t xml:space="preserve">Квалификационный стандарт устанавливает требования к уровню квалификации специалистов по организации </w:t>
      </w:r>
      <w:r w:rsidR="006C6A8C">
        <w:rPr>
          <w:sz w:val="28"/>
          <w:szCs w:val="28"/>
        </w:rPr>
        <w:t>строительства, реконструкции, капитальному ремонту объектов капитального строительства</w:t>
      </w:r>
      <w:r w:rsidR="00FA2819">
        <w:rPr>
          <w:sz w:val="28"/>
          <w:szCs w:val="28"/>
        </w:rPr>
        <w:t xml:space="preserve">, </w:t>
      </w:r>
      <w:r w:rsidR="00490B5E">
        <w:rPr>
          <w:sz w:val="28"/>
          <w:szCs w:val="28"/>
        </w:rPr>
        <w:t>необходимых для о</w:t>
      </w:r>
      <w:r w:rsidR="00490B5E" w:rsidRPr="00490B5E">
        <w:rPr>
          <w:sz w:val="28"/>
          <w:szCs w:val="28"/>
        </w:rPr>
        <w:t>рганизаци</w:t>
      </w:r>
      <w:r w:rsidR="00490B5E">
        <w:rPr>
          <w:sz w:val="28"/>
          <w:szCs w:val="28"/>
        </w:rPr>
        <w:t>и</w:t>
      </w:r>
      <w:r w:rsidR="00490B5E" w:rsidRPr="00490B5E">
        <w:rPr>
          <w:sz w:val="28"/>
          <w:szCs w:val="28"/>
        </w:rPr>
        <w:t xml:space="preserve"> строительного производства на участке производства </w:t>
      </w:r>
      <w:r w:rsidR="00C31278">
        <w:rPr>
          <w:sz w:val="28"/>
          <w:szCs w:val="28"/>
        </w:rPr>
        <w:t>общестроительных</w:t>
      </w:r>
      <w:r w:rsidR="00490B5E">
        <w:rPr>
          <w:sz w:val="28"/>
          <w:szCs w:val="28"/>
        </w:rPr>
        <w:t xml:space="preserve"> </w:t>
      </w:r>
      <w:r w:rsidR="00490B5E" w:rsidRPr="00490B5E">
        <w:rPr>
          <w:sz w:val="28"/>
          <w:szCs w:val="28"/>
        </w:rPr>
        <w:t>работ (объекте капитального строительства) и управлени</w:t>
      </w:r>
      <w:r w:rsidR="00490B5E">
        <w:rPr>
          <w:sz w:val="28"/>
          <w:szCs w:val="28"/>
        </w:rPr>
        <w:t>я</w:t>
      </w:r>
      <w:r w:rsidR="00490B5E" w:rsidRPr="00490B5E">
        <w:rPr>
          <w:sz w:val="28"/>
          <w:szCs w:val="28"/>
        </w:rPr>
        <w:t xml:space="preserve"> работниками возглавляемого участка; обеспечени</w:t>
      </w:r>
      <w:r w:rsidR="00490B5E">
        <w:rPr>
          <w:sz w:val="28"/>
          <w:szCs w:val="28"/>
        </w:rPr>
        <w:t>я</w:t>
      </w:r>
      <w:r w:rsidR="00490B5E" w:rsidRPr="00490B5E">
        <w:rPr>
          <w:sz w:val="28"/>
          <w:szCs w:val="28"/>
        </w:rPr>
        <w:t xml:space="preserve"> соответствия результатов выполняемых видов </w:t>
      </w:r>
      <w:r w:rsidR="00C31278">
        <w:rPr>
          <w:sz w:val="28"/>
          <w:szCs w:val="28"/>
        </w:rPr>
        <w:t>общестроительных</w:t>
      </w:r>
      <w:r w:rsidR="00490B5E" w:rsidRPr="00490B5E">
        <w:rPr>
          <w:sz w:val="28"/>
          <w:szCs w:val="28"/>
        </w:rPr>
        <w:t xml:space="preserve">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r w:rsidR="0062606C" w:rsidRPr="00490B5E">
        <w:rPr>
          <w:sz w:val="28"/>
          <w:szCs w:val="28"/>
        </w:rPr>
        <w:t>.</w:t>
      </w:r>
    </w:p>
    <w:p w14:paraId="1D49871F" w14:textId="77777777" w:rsidR="00926060" w:rsidRPr="008E63BA" w:rsidRDefault="00926060" w:rsidP="004C327C">
      <w:pPr>
        <w:tabs>
          <w:tab w:val="left" w:pos="284"/>
        </w:tabs>
        <w:ind w:firstLine="709"/>
        <w:rPr>
          <w:sz w:val="28"/>
          <w:szCs w:val="28"/>
        </w:rPr>
      </w:pPr>
    </w:p>
    <w:p w14:paraId="28D17F8A" w14:textId="77777777" w:rsidR="00337D05" w:rsidRDefault="00337D05" w:rsidP="004C327C">
      <w:pPr>
        <w:pStyle w:val="1"/>
        <w:numPr>
          <w:ilvl w:val="0"/>
          <w:numId w:val="4"/>
        </w:numPr>
        <w:tabs>
          <w:tab w:val="left" w:pos="284"/>
        </w:tabs>
        <w:spacing w:before="0" w:after="0"/>
        <w:ind w:left="0" w:firstLine="709"/>
        <w:rPr>
          <w:szCs w:val="28"/>
        </w:rPr>
      </w:pPr>
      <w:r w:rsidRPr="00022EA1">
        <w:rPr>
          <w:szCs w:val="28"/>
        </w:rPr>
        <w:t>Общие положения</w:t>
      </w:r>
      <w:bookmarkEnd w:id="1"/>
      <w:bookmarkEnd w:id="2"/>
    </w:p>
    <w:p w14:paraId="08168B5B" w14:textId="77777777" w:rsidR="00926060" w:rsidRPr="00926060" w:rsidRDefault="00926060" w:rsidP="004C327C">
      <w:pPr>
        <w:tabs>
          <w:tab w:val="left" w:pos="284"/>
        </w:tabs>
        <w:ind w:firstLine="709"/>
      </w:pPr>
    </w:p>
    <w:p w14:paraId="63ECDAB4" w14:textId="77777777" w:rsidR="00D92FB3" w:rsidRPr="00024C32" w:rsidRDefault="00D60578" w:rsidP="004C327C">
      <w:pPr>
        <w:pStyle w:val="aa"/>
        <w:tabs>
          <w:tab w:val="left" w:pos="28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.1.</w:t>
      </w:r>
      <w:r w:rsidR="00024C32" w:rsidRPr="00024C32">
        <w:rPr>
          <w:rFonts w:ascii="Times New Roman" w:hAnsi="Times New Roman" w:cs="Times New Roman"/>
          <w:color w:val="auto"/>
          <w:sz w:val="28"/>
          <w:szCs w:val="28"/>
        </w:rPr>
        <w:t xml:space="preserve"> </w:t>
      </w:r>
      <w:r w:rsidR="00024C32">
        <w:rPr>
          <w:rFonts w:ascii="Times New Roman" w:hAnsi="Times New Roman" w:cs="Times New Roman"/>
          <w:color w:val="auto"/>
          <w:sz w:val="28"/>
          <w:szCs w:val="28"/>
        </w:rPr>
        <w:t xml:space="preserve">Настоящий стандарт  устанавливает </w:t>
      </w:r>
      <w:r w:rsidR="00024C32" w:rsidRPr="00A35224">
        <w:rPr>
          <w:rFonts w:ascii="Times New Roman" w:hAnsi="Times New Roman" w:cs="Times New Roman"/>
          <w:color w:val="auto"/>
          <w:sz w:val="28"/>
          <w:szCs w:val="28"/>
        </w:rPr>
        <w:t>характеристики</w:t>
      </w:r>
      <w:r w:rsidR="00024C32">
        <w:rPr>
          <w:rFonts w:ascii="Times New Roman" w:hAnsi="Times New Roman" w:cs="Times New Roman"/>
          <w:color w:val="auto"/>
          <w:sz w:val="28"/>
          <w:szCs w:val="28"/>
        </w:rPr>
        <w:t xml:space="preserve"> </w:t>
      </w:r>
      <w:r w:rsidR="00024C32" w:rsidRPr="00336EEB">
        <w:rPr>
          <w:rFonts w:ascii="Times New Roman" w:hAnsi="Times New Roman" w:cs="Times New Roman"/>
          <w:color w:val="auto"/>
          <w:sz w:val="28"/>
          <w:szCs w:val="28"/>
        </w:rPr>
        <w:t>квалификации  (</w:t>
      </w:r>
      <w:r w:rsidR="0092444F">
        <w:rPr>
          <w:rFonts w:ascii="Times New Roman" w:hAnsi="Times New Roman" w:cs="Times New Roman"/>
          <w:color w:val="auto"/>
          <w:sz w:val="28"/>
          <w:szCs w:val="28"/>
        </w:rPr>
        <w:t>необходимые</w:t>
      </w:r>
      <w:r w:rsidR="00024C32" w:rsidRPr="00336EEB">
        <w:rPr>
          <w:rFonts w:ascii="Times New Roman" w:hAnsi="Times New Roman" w:cs="Times New Roman"/>
          <w:color w:val="auto"/>
          <w:sz w:val="28"/>
          <w:szCs w:val="28"/>
        </w:rPr>
        <w:t xml:space="preserve"> знани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xml:space="preserve"> и умени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а также уровень самостоятельности</w:t>
      </w:r>
      <w:r w:rsidR="0092444F">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для </w:t>
      </w:r>
      <w:r w:rsidR="00C31278">
        <w:rPr>
          <w:rFonts w:ascii="Times New Roman" w:hAnsi="Times New Roman" w:cs="Times New Roman"/>
          <w:color w:val="auto"/>
          <w:sz w:val="28"/>
          <w:szCs w:val="28"/>
        </w:rPr>
        <w:t>начальников</w:t>
      </w:r>
      <w:r w:rsidR="00E62CC7">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участков </w:t>
      </w:r>
      <w:r w:rsidR="00C31278" w:rsidRPr="00C31278">
        <w:rPr>
          <w:rFonts w:ascii="Times New Roman" w:hAnsi="Times New Roman" w:cs="Times New Roman"/>
          <w:sz w:val="28"/>
          <w:szCs w:val="28"/>
        </w:rPr>
        <w:t>общестроительных</w:t>
      </w:r>
      <w:r w:rsidR="00490B5E" w:rsidRPr="00C31278">
        <w:rPr>
          <w:rFonts w:ascii="Times New Roman" w:hAnsi="Times New Roman" w:cs="Times New Roman"/>
          <w:color w:val="auto"/>
          <w:sz w:val="28"/>
          <w:szCs w:val="28"/>
        </w:rPr>
        <w:t xml:space="preserve"> работ</w:t>
      </w:r>
      <w:r w:rsidR="00490B5E">
        <w:rPr>
          <w:rFonts w:ascii="Times New Roman" w:hAnsi="Times New Roman" w:cs="Times New Roman"/>
          <w:color w:val="auto"/>
          <w:sz w:val="28"/>
          <w:szCs w:val="28"/>
        </w:rPr>
        <w:t xml:space="preserve"> в целях</w:t>
      </w:r>
      <w:r w:rsidR="00024C32">
        <w:rPr>
          <w:rFonts w:ascii="Times New Roman" w:hAnsi="Times New Roman" w:cs="Times New Roman"/>
          <w:color w:val="auto"/>
          <w:sz w:val="28"/>
          <w:szCs w:val="28"/>
        </w:rPr>
        <w:t xml:space="preserve"> </w:t>
      </w:r>
      <w:r w:rsidR="00024C32" w:rsidRPr="004941A7">
        <w:rPr>
          <w:rFonts w:ascii="Times New Roman" w:hAnsi="Times New Roman" w:cs="Times New Roman"/>
          <w:color w:val="auto"/>
          <w:sz w:val="28"/>
          <w:szCs w:val="28"/>
        </w:rPr>
        <w:t xml:space="preserve">осуществления </w:t>
      </w:r>
      <w:r w:rsidR="0092444F">
        <w:rPr>
          <w:rFonts w:ascii="Times New Roman" w:hAnsi="Times New Roman" w:cs="Times New Roman"/>
          <w:color w:val="auto"/>
          <w:sz w:val="28"/>
          <w:szCs w:val="28"/>
        </w:rPr>
        <w:t>основного вида профессиональной деятельности</w:t>
      </w:r>
      <w:r w:rsidR="00490B5E">
        <w:rPr>
          <w:rFonts w:ascii="Times New Roman" w:hAnsi="Times New Roman" w:cs="Times New Roman"/>
          <w:color w:val="auto"/>
          <w:sz w:val="28"/>
          <w:szCs w:val="28"/>
        </w:rPr>
        <w:t>.</w:t>
      </w:r>
    </w:p>
    <w:p w14:paraId="108F1185" w14:textId="77777777" w:rsidR="008137F4" w:rsidRDefault="00D60578" w:rsidP="004C327C">
      <w:pPr>
        <w:pStyle w:val="aa"/>
        <w:tabs>
          <w:tab w:val="left" w:pos="284"/>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C24241">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 xml:space="preserve">. Настоящий стандарт </w:t>
      </w:r>
      <w:r w:rsidR="0092444F">
        <w:rPr>
          <w:rFonts w:ascii="Times New Roman" w:hAnsi="Times New Roman" w:cs="Times New Roman"/>
          <w:color w:val="auto"/>
          <w:sz w:val="28"/>
          <w:szCs w:val="28"/>
        </w:rPr>
        <w:t>может применяться членами саморегулируемой организации «СОЮЗАТОМ</w:t>
      </w:r>
      <w:r w:rsidR="006C6A8C">
        <w:rPr>
          <w:rFonts w:ascii="Times New Roman" w:hAnsi="Times New Roman" w:cs="Times New Roman"/>
          <w:color w:val="auto"/>
          <w:sz w:val="28"/>
          <w:szCs w:val="28"/>
        </w:rPr>
        <w:t>СТРОЙ</w:t>
      </w:r>
      <w:r w:rsidR="0092444F">
        <w:rPr>
          <w:rFonts w:ascii="Times New Roman" w:hAnsi="Times New Roman" w:cs="Times New Roman"/>
          <w:color w:val="auto"/>
          <w:sz w:val="28"/>
          <w:szCs w:val="28"/>
        </w:rPr>
        <w:t xml:space="preserve">» </w:t>
      </w:r>
      <w:r w:rsidR="00337D05" w:rsidRPr="00022EA1">
        <w:rPr>
          <w:rFonts w:ascii="Times New Roman" w:hAnsi="Times New Roman" w:cs="Times New Roman"/>
          <w:color w:val="auto"/>
          <w:sz w:val="28"/>
          <w:szCs w:val="28"/>
        </w:rPr>
        <w:t xml:space="preserve"> для разработки должностных инструкций </w:t>
      </w:r>
      <w:r w:rsidR="00C31278">
        <w:rPr>
          <w:rFonts w:ascii="Times New Roman" w:hAnsi="Times New Roman" w:cs="Times New Roman"/>
          <w:color w:val="auto"/>
          <w:sz w:val="28"/>
          <w:szCs w:val="28"/>
        </w:rPr>
        <w:t>начальников</w:t>
      </w:r>
      <w:r w:rsidR="002D220E">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участков </w:t>
      </w:r>
      <w:r w:rsidR="00C31278" w:rsidRPr="00C31278">
        <w:rPr>
          <w:rFonts w:ascii="Times New Roman" w:hAnsi="Times New Roman" w:cs="Times New Roman"/>
          <w:sz w:val="28"/>
          <w:szCs w:val="28"/>
        </w:rPr>
        <w:t>общестроительных</w:t>
      </w:r>
      <w:r w:rsidR="00490B5E" w:rsidRPr="00E62CC7">
        <w:rPr>
          <w:rFonts w:ascii="Times New Roman" w:hAnsi="Times New Roman" w:cs="Times New Roman"/>
          <w:color w:val="auto"/>
          <w:sz w:val="28"/>
          <w:szCs w:val="28"/>
        </w:rPr>
        <w:t xml:space="preserve"> работ</w:t>
      </w:r>
      <w:r w:rsidR="001B254E">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с учетом специфики</w:t>
      </w:r>
      <w:r w:rsidR="0092444F">
        <w:rPr>
          <w:rFonts w:ascii="Times New Roman" w:hAnsi="Times New Roman" w:cs="Times New Roman"/>
          <w:color w:val="auto"/>
          <w:sz w:val="28"/>
          <w:szCs w:val="28"/>
        </w:rPr>
        <w:t xml:space="preserve"> выполняемых работ в области </w:t>
      </w:r>
      <w:r w:rsidR="006C6A8C">
        <w:rPr>
          <w:rFonts w:ascii="Times New Roman" w:hAnsi="Times New Roman" w:cs="Times New Roman"/>
          <w:color w:val="auto"/>
          <w:sz w:val="28"/>
          <w:szCs w:val="28"/>
        </w:rPr>
        <w:t>строительства</w:t>
      </w:r>
      <w:r w:rsidR="00490B5E">
        <w:rPr>
          <w:rFonts w:ascii="Times New Roman" w:hAnsi="Times New Roman" w:cs="Times New Roman"/>
          <w:color w:val="auto"/>
          <w:sz w:val="28"/>
          <w:szCs w:val="28"/>
        </w:rPr>
        <w:t>, реконструкции и капитального ремонта объектов</w:t>
      </w:r>
      <w:r w:rsidR="0092444F">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w:t>
      </w:r>
    </w:p>
    <w:p w14:paraId="5B9FE4E5" w14:textId="77777777" w:rsidR="00926060" w:rsidRDefault="00926060" w:rsidP="004C327C">
      <w:pPr>
        <w:pStyle w:val="aa"/>
        <w:tabs>
          <w:tab w:val="left" w:pos="284"/>
        </w:tabs>
        <w:ind w:firstLine="709"/>
        <w:jc w:val="both"/>
        <w:rPr>
          <w:rFonts w:ascii="Times New Roman" w:hAnsi="Times New Roman" w:cs="Times New Roman"/>
          <w:color w:val="auto"/>
          <w:sz w:val="28"/>
          <w:szCs w:val="28"/>
        </w:rPr>
      </w:pPr>
    </w:p>
    <w:p w14:paraId="201D0D45" w14:textId="77777777" w:rsidR="00D60578" w:rsidRDefault="00926060" w:rsidP="004C327C">
      <w:pPr>
        <w:pStyle w:val="aa"/>
        <w:numPr>
          <w:ilvl w:val="0"/>
          <w:numId w:val="4"/>
        </w:numPr>
        <w:tabs>
          <w:tab w:val="left" w:pos="284"/>
          <w:tab w:val="left" w:pos="1134"/>
        </w:tabs>
        <w:ind w:left="0" w:firstLine="709"/>
        <w:jc w:val="both"/>
        <w:rPr>
          <w:rFonts w:ascii="Times New Roman" w:hAnsi="Times New Roman" w:cs="Times New Roman"/>
          <w:b/>
          <w:color w:val="auto"/>
          <w:sz w:val="28"/>
          <w:szCs w:val="28"/>
        </w:rPr>
      </w:pPr>
      <w:r w:rsidRPr="00926060">
        <w:rPr>
          <w:rFonts w:ascii="Times New Roman" w:hAnsi="Times New Roman" w:cs="Times New Roman"/>
          <w:b/>
          <w:color w:val="auto"/>
          <w:sz w:val="28"/>
          <w:szCs w:val="28"/>
        </w:rPr>
        <w:t>Вид и основная цель профессиональной деятельности</w:t>
      </w:r>
      <w:r w:rsidR="006A60CC">
        <w:rPr>
          <w:rFonts w:ascii="Times New Roman" w:hAnsi="Times New Roman" w:cs="Times New Roman"/>
          <w:b/>
          <w:color w:val="auto"/>
          <w:sz w:val="28"/>
          <w:szCs w:val="28"/>
        </w:rPr>
        <w:t xml:space="preserve"> </w:t>
      </w:r>
      <w:r w:rsidR="001C4579">
        <w:rPr>
          <w:rFonts w:ascii="Times New Roman" w:hAnsi="Times New Roman" w:cs="Times New Roman"/>
          <w:b/>
          <w:color w:val="auto"/>
          <w:sz w:val="28"/>
          <w:szCs w:val="28"/>
        </w:rPr>
        <w:t>начальника участка</w:t>
      </w:r>
      <w:r w:rsidR="001B254E">
        <w:rPr>
          <w:rFonts w:ascii="Times New Roman" w:hAnsi="Times New Roman" w:cs="Times New Roman"/>
          <w:b/>
          <w:color w:val="auto"/>
          <w:sz w:val="28"/>
          <w:szCs w:val="28"/>
        </w:rPr>
        <w:t xml:space="preserve"> </w:t>
      </w:r>
      <w:r w:rsidR="00C31278">
        <w:rPr>
          <w:rFonts w:ascii="Times New Roman" w:hAnsi="Times New Roman" w:cs="Times New Roman"/>
          <w:b/>
          <w:color w:val="auto"/>
          <w:sz w:val="28"/>
          <w:szCs w:val="28"/>
        </w:rPr>
        <w:t>общестроительных</w:t>
      </w:r>
      <w:r w:rsidR="001B254E">
        <w:rPr>
          <w:rFonts w:ascii="Times New Roman" w:hAnsi="Times New Roman" w:cs="Times New Roman"/>
          <w:b/>
          <w:color w:val="auto"/>
          <w:sz w:val="28"/>
          <w:szCs w:val="28"/>
        </w:rPr>
        <w:t xml:space="preserve"> работ</w:t>
      </w:r>
    </w:p>
    <w:p w14:paraId="1592CF02" w14:textId="77777777" w:rsidR="00D60578" w:rsidRDefault="00D60578" w:rsidP="004C327C">
      <w:pPr>
        <w:pStyle w:val="aa"/>
        <w:tabs>
          <w:tab w:val="left" w:pos="284"/>
        </w:tabs>
        <w:ind w:firstLine="709"/>
        <w:jc w:val="both"/>
        <w:rPr>
          <w:rFonts w:ascii="Times New Roman" w:hAnsi="Times New Roman" w:cs="Times New Roman"/>
          <w:b/>
          <w:color w:val="auto"/>
          <w:sz w:val="28"/>
          <w:szCs w:val="28"/>
        </w:rPr>
      </w:pPr>
    </w:p>
    <w:p w14:paraId="3C1C4962" w14:textId="0C73060F" w:rsidR="0062606C" w:rsidRPr="00D60578" w:rsidRDefault="004C327C" w:rsidP="004C327C">
      <w:pPr>
        <w:pStyle w:val="aa"/>
        <w:tabs>
          <w:tab w:val="left" w:pos="284"/>
        </w:tabs>
        <w:jc w:val="both"/>
        <w:rPr>
          <w:rFonts w:ascii="Times New Roman" w:hAnsi="Times New Roman" w:cs="Times New Roman"/>
          <w:b/>
          <w:color w:val="auto"/>
          <w:sz w:val="28"/>
          <w:szCs w:val="28"/>
        </w:rPr>
      </w:pPr>
      <w:r>
        <w:rPr>
          <w:rFonts w:ascii="Times New Roman" w:hAnsi="Times New Roman" w:cs="Times New Roman"/>
          <w:b/>
          <w:color w:val="auto"/>
          <w:sz w:val="28"/>
          <w:szCs w:val="28"/>
        </w:rPr>
        <w:tab/>
      </w:r>
      <w:r>
        <w:rPr>
          <w:rFonts w:ascii="Times New Roman" w:hAnsi="Times New Roman" w:cs="Times New Roman"/>
          <w:b/>
          <w:color w:val="auto"/>
          <w:sz w:val="28"/>
          <w:szCs w:val="28"/>
        </w:rPr>
        <w:tab/>
      </w:r>
      <w:r w:rsidR="00926060" w:rsidRPr="00D60578">
        <w:rPr>
          <w:rFonts w:ascii="Times New Roman" w:hAnsi="Times New Roman" w:cs="Times New Roman"/>
          <w:b/>
          <w:color w:val="auto"/>
          <w:sz w:val="28"/>
          <w:szCs w:val="28"/>
        </w:rPr>
        <w:t>Вид профессиональной деятельности:</w:t>
      </w:r>
      <w:r w:rsidR="00926060" w:rsidRPr="00D60578">
        <w:rPr>
          <w:rFonts w:ascii="Times New Roman" w:hAnsi="Times New Roman" w:cs="Times New Roman"/>
          <w:color w:val="auto"/>
          <w:sz w:val="28"/>
          <w:szCs w:val="28"/>
        </w:rPr>
        <w:t xml:space="preserve"> </w:t>
      </w:r>
      <w:r w:rsidR="00E435C3" w:rsidRPr="00D60578">
        <w:rPr>
          <w:rFonts w:ascii="Times New Roman" w:hAnsi="Times New Roman" w:cs="Times New Roman"/>
          <w:color w:val="auto"/>
          <w:sz w:val="28"/>
          <w:szCs w:val="28"/>
        </w:rPr>
        <w:t>организация строительного производства</w:t>
      </w:r>
      <w:r w:rsidR="000C435E" w:rsidRPr="00D60578">
        <w:rPr>
          <w:rFonts w:ascii="Times New Roman" w:hAnsi="Times New Roman" w:cs="Times New Roman"/>
          <w:color w:val="auto"/>
          <w:sz w:val="28"/>
          <w:szCs w:val="28"/>
        </w:rPr>
        <w:t xml:space="preserve"> на </w:t>
      </w:r>
      <w:r w:rsidR="00E435C3" w:rsidRPr="00D60578">
        <w:rPr>
          <w:rFonts w:ascii="Times New Roman" w:hAnsi="Times New Roman" w:cs="Times New Roman"/>
          <w:color w:val="auto"/>
          <w:sz w:val="28"/>
          <w:szCs w:val="28"/>
        </w:rPr>
        <w:t>участке общестроительных работ</w:t>
      </w:r>
      <w:r w:rsidR="00926060" w:rsidRPr="00D60578">
        <w:rPr>
          <w:rFonts w:ascii="Times New Roman" w:hAnsi="Times New Roman" w:cs="Times New Roman"/>
          <w:sz w:val="28"/>
          <w:szCs w:val="28"/>
        </w:rPr>
        <w:t>.</w:t>
      </w:r>
    </w:p>
    <w:p w14:paraId="2437FD49" w14:textId="2616698D" w:rsidR="00E62CC7" w:rsidRDefault="00926060" w:rsidP="004C327C">
      <w:pPr>
        <w:pStyle w:val="aa"/>
        <w:widowControl/>
        <w:tabs>
          <w:tab w:val="left" w:pos="284"/>
        </w:tabs>
        <w:ind w:firstLine="709"/>
        <w:jc w:val="both"/>
        <w:rPr>
          <w:rFonts w:ascii="Times New Roman" w:hAnsi="Times New Roman" w:cs="Times New Roman"/>
          <w:color w:val="auto"/>
          <w:sz w:val="28"/>
          <w:szCs w:val="28"/>
        </w:rPr>
      </w:pPr>
      <w:r w:rsidRPr="001B254E">
        <w:rPr>
          <w:rFonts w:ascii="Times New Roman" w:hAnsi="Times New Roman" w:cs="Times New Roman"/>
          <w:b/>
          <w:color w:val="auto"/>
          <w:sz w:val="28"/>
          <w:szCs w:val="28"/>
        </w:rPr>
        <w:t xml:space="preserve">Основная цель вида профессиональной деятельности: </w:t>
      </w:r>
      <w:r w:rsidR="00E435C3">
        <w:rPr>
          <w:rFonts w:ascii="Times New Roman" w:hAnsi="Times New Roman" w:cs="Times New Roman"/>
          <w:color w:val="auto"/>
          <w:sz w:val="28"/>
          <w:szCs w:val="28"/>
        </w:rPr>
        <w:t>подготовка  строительного производства, материально-техническое обеспечение строительного производства на участке общестроительных работ, оперативное управление общестроительным производством, обеспечение качества выполняемых общестроительных работ, сдача заказчику результатов общестроительных работ, внедрен</w:t>
      </w:r>
      <w:r w:rsidR="005F2AE4">
        <w:rPr>
          <w:rFonts w:ascii="Times New Roman" w:hAnsi="Times New Roman" w:cs="Times New Roman"/>
          <w:color w:val="auto"/>
          <w:sz w:val="28"/>
          <w:szCs w:val="28"/>
        </w:rPr>
        <w:t xml:space="preserve">ие системы менеджмента качества </w:t>
      </w:r>
      <w:r w:rsidR="00E435C3">
        <w:rPr>
          <w:rFonts w:ascii="Times New Roman" w:hAnsi="Times New Roman" w:cs="Times New Roman"/>
          <w:color w:val="auto"/>
          <w:sz w:val="28"/>
          <w:szCs w:val="28"/>
        </w:rPr>
        <w:t>на участке, обеспечение безопасности выполнения общестроительных работ при сооружении особо опасных, технически сложных и уникальных объектов, общее руководство работниками участка общестроительных работ.</w:t>
      </w:r>
    </w:p>
    <w:p w14:paraId="12FC9457" w14:textId="77777777" w:rsidR="00E435C3" w:rsidRDefault="00E435C3" w:rsidP="004C327C">
      <w:pPr>
        <w:pStyle w:val="aa"/>
        <w:widowControl/>
        <w:tabs>
          <w:tab w:val="left" w:pos="284"/>
        </w:tabs>
        <w:ind w:firstLine="709"/>
        <w:jc w:val="both"/>
        <w:rPr>
          <w:rFonts w:ascii="Times New Roman" w:hAnsi="Times New Roman" w:cs="Times New Roman"/>
          <w:color w:val="auto"/>
          <w:sz w:val="28"/>
          <w:szCs w:val="28"/>
        </w:rPr>
      </w:pPr>
    </w:p>
    <w:p w14:paraId="7ED397A2" w14:textId="77777777" w:rsidR="00E435C3" w:rsidRDefault="00E435C3" w:rsidP="004C327C">
      <w:pPr>
        <w:pStyle w:val="aa"/>
        <w:widowControl/>
        <w:tabs>
          <w:tab w:val="left" w:pos="284"/>
        </w:tabs>
        <w:ind w:firstLine="709"/>
        <w:jc w:val="both"/>
        <w:rPr>
          <w:rFonts w:ascii="Times New Roman" w:hAnsi="Times New Roman" w:cs="Times New Roman"/>
          <w:color w:val="auto"/>
          <w:sz w:val="28"/>
          <w:szCs w:val="28"/>
        </w:rPr>
      </w:pPr>
    </w:p>
    <w:p w14:paraId="166D0D60" w14:textId="77777777" w:rsidR="00EF722A" w:rsidRPr="00D60578" w:rsidRDefault="00EF722A" w:rsidP="004C327C">
      <w:pPr>
        <w:pStyle w:val="aa"/>
        <w:widowControl/>
        <w:numPr>
          <w:ilvl w:val="0"/>
          <w:numId w:val="4"/>
        </w:numPr>
        <w:tabs>
          <w:tab w:val="left" w:pos="284"/>
          <w:tab w:val="left" w:pos="1134"/>
        </w:tabs>
        <w:ind w:left="0" w:firstLine="709"/>
        <w:jc w:val="both"/>
        <w:rPr>
          <w:rFonts w:ascii="Times New Roman" w:hAnsi="Times New Roman" w:cs="Times New Roman"/>
          <w:b/>
          <w:color w:val="auto"/>
          <w:sz w:val="28"/>
          <w:szCs w:val="28"/>
        </w:rPr>
      </w:pPr>
      <w:r w:rsidRPr="00D60578">
        <w:rPr>
          <w:rFonts w:ascii="Times New Roman" w:hAnsi="Times New Roman" w:cs="Times New Roman"/>
          <w:b/>
          <w:color w:val="auto"/>
          <w:sz w:val="28"/>
          <w:szCs w:val="28"/>
        </w:rPr>
        <w:t>Трудовые функции</w:t>
      </w:r>
      <w:r w:rsidR="006A60CC" w:rsidRPr="00D60578">
        <w:rPr>
          <w:rFonts w:ascii="Times New Roman" w:hAnsi="Times New Roman" w:cs="Times New Roman"/>
          <w:b/>
          <w:color w:val="auto"/>
          <w:sz w:val="28"/>
          <w:szCs w:val="28"/>
        </w:rPr>
        <w:t xml:space="preserve"> (ТФ)</w:t>
      </w:r>
      <w:r w:rsidRPr="00D60578">
        <w:rPr>
          <w:rFonts w:ascii="Times New Roman" w:hAnsi="Times New Roman" w:cs="Times New Roman"/>
          <w:b/>
          <w:color w:val="auto"/>
          <w:sz w:val="28"/>
          <w:szCs w:val="28"/>
        </w:rPr>
        <w:t>, требования к знаниям и умениям (характеристики квалификации)</w:t>
      </w:r>
    </w:p>
    <w:p w14:paraId="70A6E886" w14:textId="77777777" w:rsidR="006A60CC" w:rsidRDefault="006A60CC" w:rsidP="004C327C">
      <w:pPr>
        <w:pStyle w:val="aa"/>
        <w:widowControl/>
        <w:tabs>
          <w:tab w:val="left" w:pos="284"/>
        </w:tabs>
        <w:ind w:firstLine="709"/>
        <w:jc w:val="center"/>
        <w:rPr>
          <w:rFonts w:ascii="Times New Roman" w:hAnsi="Times New Roman" w:cs="Times New Roman"/>
          <w:b/>
          <w:color w:val="auto"/>
          <w:sz w:val="28"/>
          <w:szCs w:val="28"/>
        </w:rPr>
      </w:pPr>
    </w:p>
    <w:tbl>
      <w:tblPr>
        <w:tblStyle w:val="af5"/>
        <w:tblW w:w="0" w:type="auto"/>
        <w:tblLook w:val="04A0" w:firstRow="1" w:lastRow="0" w:firstColumn="1" w:lastColumn="0" w:noHBand="0" w:noVBand="1"/>
      </w:tblPr>
      <w:tblGrid>
        <w:gridCol w:w="4812"/>
        <w:gridCol w:w="4815"/>
      </w:tblGrid>
      <w:tr w:rsidR="006A60CC" w14:paraId="2273C7F4" w14:textId="77777777" w:rsidTr="00C456B0">
        <w:trPr>
          <w:tblHeader/>
        </w:trPr>
        <w:tc>
          <w:tcPr>
            <w:tcW w:w="9853" w:type="dxa"/>
            <w:gridSpan w:val="2"/>
          </w:tcPr>
          <w:p w14:paraId="4E3355EA" w14:textId="77777777" w:rsidR="006A60CC" w:rsidRDefault="006A60CC" w:rsidP="004C327C">
            <w:pPr>
              <w:pStyle w:val="aa"/>
              <w:widowControl/>
              <w:tabs>
                <w:tab w:val="left" w:pos="284"/>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Трудовые функции, характеристики квалификации</w:t>
            </w:r>
          </w:p>
        </w:tc>
      </w:tr>
      <w:tr w:rsidR="00C456B0" w14:paraId="7E0C744B" w14:textId="77777777" w:rsidTr="00C456B0">
        <w:trPr>
          <w:tblHeader/>
        </w:trPr>
        <w:tc>
          <w:tcPr>
            <w:tcW w:w="4926" w:type="dxa"/>
          </w:tcPr>
          <w:p w14:paraId="4ECA9C3A" w14:textId="77777777" w:rsidR="00C456B0" w:rsidRDefault="00C456B0" w:rsidP="004C327C">
            <w:pPr>
              <w:pStyle w:val="aa"/>
              <w:widowControl/>
              <w:tabs>
                <w:tab w:val="left" w:pos="284"/>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знания</w:t>
            </w:r>
          </w:p>
        </w:tc>
        <w:tc>
          <w:tcPr>
            <w:tcW w:w="4927" w:type="dxa"/>
          </w:tcPr>
          <w:p w14:paraId="4DD84CF0" w14:textId="77777777" w:rsidR="00C456B0" w:rsidRDefault="00C456B0" w:rsidP="004C327C">
            <w:pPr>
              <w:pStyle w:val="aa"/>
              <w:widowControl/>
              <w:tabs>
                <w:tab w:val="left" w:pos="284"/>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умения</w:t>
            </w:r>
          </w:p>
        </w:tc>
      </w:tr>
      <w:tr w:rsidR="006A60CC" w:rsidRPr="00C31278" w14:paraId="3DFB71D7" w14:textId="77777777" w:rsidTr="00B36B3F">
        <w:tc>
          <w:tcPr>
            <w:tcW w:w="9853" w:type="dxa"/>
            <w:gridSpan w:val="2"/>
          </w:tcPr>
          <w:p w14:paraId="3ED64AAC" w14:textId="77777777" w:rsidR="006A60CC" w:rsidRPr="00C31278" w:rsidRDefault="006A60CC" w:rsidP="004C327C">
            <w:pPr>
              <w:pStyle w:val="aa"/>
              <w:widowControl/>
              <w:tabs>
                <w:tab w:val="left" w:pos="284"/>
              </w:tabs>
              <w:ind w:firstLine="709"/>
              <w:jc w:val="center"/>
              <w:rPr>
                <w:rFonts w:ascii="Times New Roman" w:hAnsi="Times New Roman" w:cs="Times New Roman"/>
                <w:b/>
                <w:i/>
                <w:color w:val="auto"/>
                <w:sz w:val="28"/>
                <w:szCs w:val="28"/>
              </w:rPr>
            </w:pPr>
            <w:r w:rsidRPr="00C31278">
              <w:rPr>
                <w:rFonts w:ascii="Times New Roman" w:hAnsi="Times New Roman" w:cs="Times New Roman"/>
                <w:b/>
                <w:i/>
                <w:color w:val="auto"/>
                <w:sz w:val="28"/>
                <w:szCs w:val="28"/>
              </w:rPr>
              <w:t xml:space="preserve">ТФ 1. </w:t>
            </w:r>
            <w:r w:rsidR="00E435C3" w:rsidRPr="00C31278">
              <w:rPr>
                <w:rFonts w:ascii="Times New Roman" w:hAnsi="Times New Roman"/>
                <w:b/>
                <w:i/>
                <w:sz w:val="28"/>
                <w:szCs w:val="28"/>
              </w:rPr>
              <w:t xml:space="preserve">Подготовка строительного производства на участке </w:t>
            </w:r>
            <w:r w:rsidR="00C92558">
              <w:rPr>
                <w:rFonts w:ascii="Times New Roman" w:hAnsi="Times New Roman"/>
                <w:b/>
                <w:i/>
                <w:sz w:val="28"/>
                <w:szCs w:val="28"/>
              </w:rPr>
              <w:t>общестроительных работ</w:t>
            </w:r>
          </w:p>
        </w:tc>
      </w:tr>
      <w:tr w:rsidR="006A60CC" w14:paraId="47296B6F" w14:textId="77777777" w:rsidTr="00B36B3F">
        <w:tc>
          <w:tcPr>
            <w:tcW w:w="4926" w:type="dxa"/>
          </w:tcPr>
          <w:p w14:paraId="724B1846" w14:textId="77777777" w:rsidR="00804B42" w:rsidRDefault="00804B42" w:rsidP="004C327C">
            <w:pPr>
              <w:pStyle w:val="aa"/>
              <w:widowControl/>
              <w:tabs>
                <w:tab w:val="left" w:pos="284"/>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регулирующих градостроительную деятельность.</w:t>
            </w:r>
          </w:p>
          <w:p w14:paraId="45EF2719" w14:textId="77777777" w:rsidR="00804B42" w:rsidRDefault="00804B42" w:rsidP="004C327C">
            <w:pPr>
              <w:pStyle w:val="aa"/>
              <w:widowControl/>
              <w:tabs>
                <w:tab w:val="left" w:pos="284"/>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в области технического регулирования.</w:t>
            </w:r>
          </w:p>
          <w:p w14:paraId="02BBB2B1" w14:textId="77777777" w:rsidR="00804B42" w:rsidRDefault="00804B42" w:rsidP="004C327C">
            <w:pPr>
              <w:pStyle w:val="aa"/>
              <w:widowControl/>
              <w:tabs>
                <w:tab w:val="left" w:pos="284"/>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стандартов организаций (в т.ч. отраслевых, саморегулируемых, НОСТРОЙ).</w:t>
            </w:r>
          </w:p>
          <w:p w14:paraId="75C2E426" w14:textId="77777777" w:rsidR="00E435C3" w:rsidRPr="00804B42" w:rsidRDefault="00E435C3" w:rsidP="004C327C">
            <w:pPr>
              <w:pStyle w:val="aa"/>
              <w:widowControl/>
              <w:tabs>
                <w:tab w:val="left" w:pos="284"/>
              </w:tabs>
              <w:ind w:firstLine="709"/>
              <w:rPr>
                <w:rFonts w:ascii="Times New Roman" w:hAnsi="Times New Roman" w:cs="Times New Roman"/>
                <w:color w:val="auto"/>
                <w:sz w:val="28"/>
                <w:szCs w:val="28"/>
              </w:rPr>
            </w:pPr>
            <w:r w:rsidRPr="00804B42">
              <w:rPr>
                <w:rFonts w:ascii="Times New Roman" w:hAnsi="Times New Roman"/>
                <w:sz w:val="28"/>
                <w:szCs w:val="28"/>
              </w:rPr>
              <w:t>Требования нормативных правовых актов и нормативных технических документов к составу, содержанию и оформлению проектной документации</w:t>
            </w:r>
            <w:r w:rsidR="00D12C8A">
              <w:rPr>
                <w:rFonts w:ascii="Times New Roman" w:hAnsi="Times New Roman"/>
                <w:sz w:val="28"/>
                <w:szCs w:val="28"/>
              </w:rPr>
              <w:t>.</w:t>
            </w:r>
          </w:p>
          <w:p w14:paraId="50B77A52" w14:textId="77777777" w:rsidR="00C31278" w:rsidRPr="00804B42" w:rsidRDefault="00C31278" w:rsidP="004C327C">
            <w:pPr>
              <w:pStyle w:val="aa"/>
              <w:widowControl/>
              <w:tabs>
                <w:tab w:val="left" w:pos="284"/>
              </w:tabs>
              <w:ind w:firstLine="709"/>
              <w:rPr>
                <w:rFonts w:ascii="Times New Roman" w:hAnsi="Times New Roman"/>
                <w:spacing w:val="-4"/>
                <w:sz w:val="28"/>
                <w:szCs w:val="28"/>
              </w:rPr>
            </w:pPr>
            <w:r w:rsidRPr="00804B42">
              <w:rPr>
                <w:rFonts w:ascii="Times New Roman" w:hAnsi="Times New Roman"/>
                <w:sz w:val="28"/>
                <w:szCs w:val="28"/>
              </w:rPr>
              <w:t xml:space="preserve">Требования нормативных технических документов к производству </w:t>
            </w:r>
            <w:r w:rsidRPr="00804B42">
              <w:rPr>
                <w:rFonts w:ascii="Times New Roman" w:hAnsi="Times New Roman"/>
                <w:spacing w:val="-4"/>
                <w:sz w:val="28"/>
                <w:szCs w:val="28"/>
              </w:rPr>
              <w:t>общестроительных работ.</w:t>
            </w:r>
          </w:p>
          <w:p w14:paraId="29DC7794"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Состав и порядок подготовки документов для оформления разрешений и допусков для строительного производства</w:t>
            </w:r>
            <w:r w:rsidR="00D12C8A">
              <w:rPr>
                <w:rFonts w:ascii="Times New Roman" w:hAnsi="Times New Roman"/>
                <w:sz w:val="28"/>
                <w:szCs w:val="28"/>
              </w:rPr>
              <w:t>.</w:t>
            </w:r>
          </w:p>
          <w:p w14:paraId="09E42FCD"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Особенности строительного производства на опасных, технически сложных и уникальных объектах капитального строительства</w:t>
            </w:r>
            <w:r w:rsidR="00D12C8A">
              <w:rPr>
                <w:rFonts w:ascii="Times New Roman" w:hAnsi="Times New Roman"/>
                <w:sz w:val="28"/>
                <w:szCs w:val="28"/>
              </w:rPr>
              <w:t>.</w:t>
            </w:r>
          </w:p>
          <w:p w14:paraId="120A8672" w14:textId="77777777" w:rsidR="00804B42" w:rsidRPr="00804B42" w:rsidRDefault="00804B42"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Требования нормативных технических документов, определяющих  состав и порядок обустройства строительной площадки (внутриплощадочных подготовительных работ, в том числе геодезических и земляных работ).</w:t>
            </w:r>
          </w:p>
          <w:p w14:paraId="38D47504"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lastRenderedPageBreak/>
              <w:t>Способы и методы планирования строительного производства (сетевое планирование, календарное планирование, проектное планирование, сводное планирование)</w:t>
            </w:r>
            <w:r w:rsidR="00D12C8A">
              <w:rPr>
                <w:rFonts w:ascii="Times New Roman" w:hAnsi="Times New Roman"/>
                <w:sz w:val="28"/>
                <w:szCs w:val="28"/>
              </w:rPr>
              <w:t>.</w:t>
            </w:r>
          </w:p>
          <w:p w14:paraId="4999FDBC" w14:textId="77777777" w:rsidR="00C31278" w:rsidRPr="00804B42" w:rsidRDefault="00C31278" w:rsidP="004C327C">
            <w:pPr>
              <w:pStyle w:val="aa"/>
              <w:widowControl/>
              <w:tabs>
                <w:tab w:val="left" w:pos="284"/>
              </w:tabs>
              <w:ind w:firstLine="709"/>
              <w:rPr>
                <w:rFonts w:ascii="Times New Roman" w:hAnsi="Times New Roman"/>
                <w:sz w:val="28"/>
                <w:szCs w:val="28"/>
              </w:rPr>
            </w:pPr>
            <w:r w:rsidRPr="00804B42">
              <w:rPr>
                <w:rFonts w:ascii="Times New Roman" w:hAnsi="Times New Roman"/>
                <w:spacing w:val="-4"/>
                <w:sz w:val="28"/>
                <w:szCs w:val="28"/>
              </w:rPr>
              <w:t>Принципы</w:t>
            </w:r>
            <w:r w:rsidRPr="00804B42">
              <w:rPr>
                <w:rFonts w:ascii="Times New Roman" w:hAnsi="Times New Roman"/>
                <w:sz w:val="28"/>
                <w:szCs w:val="28"/>
              </w:rPr>
              <w:t xml:space="preserve"> организации комплексных и специализированных производственных звеньев и бригад, выполняющих общестроительные работы.</w:t>
            </w:r>
          </w:p>
          <w:p w14:paraId="33A7E2A0" w14:textId="77777777" w:rsidR="00560104" w:rsidRDefault="00C31278" w:rsidP="004C327C">
            <w:pPr>
              <w:pStyle w:val="aa"/>
              <w:widowControl/>
              <w:tabs>
                <w:tab w:val="left" w:pos="284"/>
              </w:tabs>
              <w:ind w:firstLine="709"/>
              <w:rPr>
                <w:rFonts w:ascii="Times New Roman" w:hAnsi="Times New Roman" w:cs="Times New Roman"/>
                <w:b/>
                <w:color w:val="auto"/>
                <w:sz w:val="28"/>
                <w:szCs w:val="28"/>
              </w:rPr>
            </w:pPr>
            <w:r w:rsidRPr="00804B42">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tc>
        <w:tc>
          <w:tcPr>
            <w:tcW w:w="4927" w:type="dxa"/>
          </w:tcPr>
          <w:p w14:paraId="4AADD8FC" w14:textId="77777777" w:rsidR="00560104"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lastRenderedPageBreak/>
              <w:t>Входной контроль проектной документации по участку строительства, организация входного контроля проектной документации по объектам капитального строительства</w:t>
            </w:r>
            <w:r w:rsidR="00D12C8A">
              <w:rPr>
                <w:rFonts w:ascii="Times New Roman" w:hAnsi="Times New Roman"/>
                <w:sz w:val="28"/>
                <w:szCs w:val="28"/>
              </w:rPr>
              <w:t>.</w:t>
            </w:r>
          </w:p>
          <w:p w14:paraId="0A6A129E"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 xml:space="preserve">Оформление разрешений и допусков, необходимых для производства </w:t>
            </w:r>
            <w:r w:rsidR="00804B42" w:rsidRPr="00804B42">
              <w:rPr>
                <w:rFonts w:ascii="Times New Roman" w:hAnsi="Times New Roman"/>
                <w:sz w:val="28"/>
                <w:szCs w:val="28"/>
              </w:rPr>
              <w:t>обще</w:t>
            </w:r>
            <w:r w:rsidRPr="00804B42">
              <w:rPr>
                <w:rFonts w:ascii="Times New Roman" w:hAnsi="Times New Roman"/>
                <w:sz w:val="28"/>
                <w:szCs w:val="28"/>
              </w:rPr>
              <w:t>строительных работ на участке строительства</w:t>
            </w:r>
            <w:r w:rsidR="00D12C8A">
              <w:rPr>
                <w:rFonts w:ascii="Times New Roman" w:hAnsi="Times New Roman"/>
                <w:sz w:val="28"/>
                <w:szCs w:val="28"/>
              </w:rPr>
              <w:t>.</w:t>
            </w:r>
          </w:p>
          <w:p w14:paraId="2258ED6D"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Планирование и контроль выполнения подготовки и оборудования участка строительства</w:t>
            </w:r>
            <w:r w:rsidR="00D12C8A">
              <w:rPr>
                <w:rFonts w:ascii="Times New Roman" w:hAnsi="Times New Roman"/>
                <w:sz w:val="28"/>
                <w:szCs w:val="28"/>
              </w:rPr>
              <w:t>.</w:t>
            </w:r>
          </w:p>
          <w:p w14:paraId="489920A6"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Планирование строительного производства на участке строительства</w:t>
            </w:r>
            <w:r w:rsidR="00D12C8A">
              <w:rPr>
                <w:rFonts w:ascii="Times New Roman" w:hAnsi="Times New Roman"/>
                <w:sz w:val="28"/>
                <w:szCs w:val="28"/>
              </w:rPr>
              <w:t>.</w:t>
            </w:r>
          </w:p>
          <w:p w14:paraId="35866708"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r w:rsidR="00D12C8A">
              <w:rPr>
                <w:rFonts w:ascii="Times New Roman" w:hAnsi="Times New Roman"/>
                <w:sz w:val="28"/>
                <w:szCs w:val="28"/>
              </w:rPr>
              <w:t>.</w:t>
            </w:r>
          </w:p>
          <w:p w14:paraId="002B78E0"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Применять нормативно-техническую и проектную документацию при планировании и распределении производственных ресурсов</w:t>
            </w:r>
            <w:r w:rsidR="00D12C8A">
              <w:rPr>
                <w:rFonts w:ascii="Times New Roman" w:hAnsi="Times New Roman"/>
                <w:sz w:val="28"/>
                <w:szCs w:val="28"/>
              </w:rPr>
              <w:t>.</w:t>
            </w:r>
          </w:p>
          <w:p w14:paraId="1EC8CA1F"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 xml:space="preserve">Подготавливать документы для оформления разрешений и допусков для производства </w:t>
            </w:r>
            <w:r w:rsidR="00804B42" w:rsidRPr="00804B42">
              <w:rPr>
                <w:rFonts w:ascii="Times New Roman" w:hAnsi="Times New Roman"/>
                <w:sz w:val="28"/>
                <w:szCs w:val="28"/>
              </w:rPr>
              <w:t>обще</w:t>
            </w:r>
            <w:r w:rsidRPr="00804B42">
              <w:rPr>
                <w:rFonts w:ascii="Times New Roman" w:hAnsi="Times New Roman"/>
                <w:sz w:val="28"/>
                <w:szCs w:val="28"/>
              </w:rPr>
              <w:t>строительных работ на участке строительства, в том числе в охранных зонах</w:t>
            </w:r>
            <w:r w:rsidR="00D12C8A">
              <w:rPr>
                <w:rFonts w:ascii="Times New Roman" w:hAnsi="Times New Roman"/>
                <w:sz w:val="28"/>
                <w:szCs w:val="28"/>
              </w:rPr>
              <w:t>.</w:t>
            </w:r>
          </w:p>
          <w:p w14:paraId="17FEC934"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Разрабатывать планы (сетевые, объектовые, календарные) строительного производства</w:t>
            </w:r>
            <w:r w:rsidR="00D12C8A">
              <w:rPr>
                <w:rFonts w:ascii="Times New Roman" w:hAnsi="Times New Roman"/>
                <w:sz w:val="28"/>
                <w:szCs w:val="28"/>
              </w:rPr>
              <w:t>.</w:t>
            </w:r>
          </w:p>
          <w:p w14:paraId="24798BC3"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lastRenderedPageBreak/>
              <w:t xml:space="preserve">Производить расчеты соответствия объемов производства </w:t>
            </w:r>
            <w:r w:rsidR="00804B42" w:rsidRPr="00804B42">
              <w:rPr>
                <w:rFonts w:ascii="Times New Roman" w:hAnsi="Times New Roman"/>
                <w:sz w:val="28"/>
                <w:szCs w:val="28"/>
              </w:rPr>
              <w:t>обще</w:t>
            </w:r>
            <w:r w:rsidRPr="00804B42">
              <w:rPr>
                <w:rFonts w:ascii="Times New Roman" w:hAnsi="Times New Roman"/>
                <w:sz w:val="28"/>
                <w:szCs w:val="28"/>
              </w:rPr>
              <w:t>строительных работ нормативным требованиям к трудовым и материально-техническим ресурсам</w:t>
            </w:r>
            <w:r w:rsidR="00D12C8A">
              <w:rPr>
                <w:rFonts w:ascii="Times New Roman" w:hAnsi="Times New Roman"/>
                <w:sz w:val="28"/>
                <w:szCs w:val="28"/>
              </w:rPr>
              <w:t>.</w:t>
            </w:r>
          </w:p>
          <w:p w14:paraId="65F37055" w14:textId="77777777" w:rsidR="00E435C3" w:rsidRPr="00665194" w:rsidRDefault="00E435C3" w:rsidP="004C327C">
            <w:pPr>
              <w:pStyle w:val="aa"/>
              <w:widowControl/>
              <w:tabs>
                <w:tab w:val="left" w:pos="284"/>
              </w:tabs>
              <w:ind w:firstLine="709"/>
              <w:rPr>
                <w:rFonts w:ascii="Times New Roman" w:hAnsi="Times New Roman" w:cs="Times New Roman"/>
                <w:color w:val="auto"/>
                <w:sz w:val="28"/>
                <w:szCs w:val="28"/>
              </w:rPr>
            </w:pPr>
            <w:r w:rsidRPr="00804B42">
              <w:rPr>
                <w:rFonts w:ascii="Times New Roman" w:hAnsi="Times New Roman"/>
                <w:sz w:val="28"/>
                <w:szCs w:val="28"/>
              </w:rPr>
              <w:t>Определять состав и объемы вспомогательных работ по созданию инфраструктуры участка строительства (средства связи и диспетчеризации, транспортные коммуникации и инженерные сети, бытовые помещения)</w:t>
            </w:r>
            <w:r w:rsidR="00D12C8A">
              <w:rPr>
                <w:rFonts w:ascii="Times New Roman" w:hAnsi="Times New Roman"/>
                <w:sz w:val="28"/>
                <w:szCs w:val="28"/>
              </w:rPr>
              <w:t>.</w:t>
            </w:r>
          </w:p>
        </w:tc>
      </w:tr>
      <w:tr w:rsidR="006A60CC" w:rsidRPr="00804B42" w14:paraId="1C8199C5" w14:textId="77777777" w:rsidTr="00B36B3F">
        <w:tc>
          <w:tcPr>
            <w:tcW w:w="9853" w:type="dxa"/>
            <w:gridSpan w:val="2"/>
          </w:tcPr>
          <w:p w14:paraId="1B0B5326" w14:textId="77777777" w:rsidR="006A60CC" w:rsidRPr="00804B42" w:rsidRDefault="006A60CC" w:rsidP="004C327C">
            <w:pPr>
              <w:pStyle w:val="aa"/>
              <w:widowControl/>
              <w:tabs>
                <w:tab w:val="left" w:pos="284"/>
              </w:tabs>
              <w:ind w:firstLine="709"/>
              <w:jc w:val="center"/>
              <w:rPr>
                <w:rFonts w:ascii="Times New Roman" w:hAnsi="Times New Roman" w:cs="Times New Roman"/>
                <w:b/>
                <w:i/>
                <w:color w:val="auto"/>
                <w:sz w:val="28"/>
                <w:szCs w:val="28"/>
              </w:rPr>
            </w:pPr>
            <w:r w:rsidRPr="00804B42">
              <w:rPr>
                <w:rFonts w:ascii="Times New Roman" w:hAnsi="Times New Roman" w:cs="Times New Roman"/>
                <w:b/>
                <w:i/>
                <w:color w:val="auto"/>
                <w:sz w:val="28"/>
                <w:szCs w:val="28"/>
              </w:rPr>
              <w:lastRenderedPageBreak/>
              <w:t xml:space="preserve">ТФ 2. </w:t>
            </w:r>
            <w:r w:rsidR="00E435C3" w:rsidRPr="00804B42">
              <w:rPr>
                <w:rFonts w:ascii="Times New Roman" w:hAnsi="Times New Roman"/>
                <w:b/>
                <w:i/>
                <w:sz w:val="28"/>
                <w:szCs w:val="28"/>
              </w:rPr>
              <w:t xml:space="preserve">Материально-техническое обеспечение строительного производства на участке </w:t>
            </w:r>
            <w:r w:rsidR="00804B42">
              <w:rPr>
                <w:rFonts w:ascii="Times New Roman" w:hAnsi="Times New Roman"/>
                <w:b/>
                <w:i/>
                <w:sz w:val="28"/>
                <w:szCs w:val="28"/>
              </w:rPr>
              <w:t>общестроительных работ</w:t>
            </w:r>
          </w:p>
        </w:tc>
      </w:tr>
      <w:tr w:rsidR="006A60CC" w14:paraId="381764F4" w14:textId="77777777" w:rsidTr="00B36B3F">
        <w:tc>
          <w:tcPr>
            <w:tcW w:w="4926" w:type="dxa"/>
          </w:tcPr>
          <w:p w14:paraId="32F4E08D" w14:textId="77777777" w:rsidR="00560104"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Нормативные и проектные показатели потребности строительного производства в материально-технических ресурсах (по видам материально-технических ресурсов)</w:t>
            </w:r>
            <w:r w:rsidR="00D12C8A">
              <w:rPr>
                <w:rFonts w:ascii="Times New Roman" w:hAnsi="Times New Roman"/>
                <w:sz w:val="28"/>
                <w:szCs w:val="28"/>
              </w:rPr>
              <w:t>.</w:t>
            </w:r>
          </w:p>
          <w:p w14:paraId="77574DB9"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Виды и свойства основных строительных материалов, изделий и конструкций</w:t>
            </w:r>
            <w:r w:rsidR="00D12C8A">
              <w:rPr>
                <w:rFonts w:ascii="Times New Roman" w:hAnsi="Times New Roman"/>
                <w:sz w:val="28"/>
                <w:szCs w:val="28"/>
              </w:rPr>
              <w:t>.</w:t>
            </w:r>
          </w:p>
          <w:p w14:paraId="6B4D9D81"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Виды и характеристики основных строительных машин, механизмов, энергетических установок, транспортных средств</w:t>
            </w:r>
            <w:r w:rsidR="00D12C8A">
              <w:rPr>
                <w:rFonts w:ascii="Times New Roman" w:hAnsi="Times New Roman"/>
                <w:sz w:val="28"/>
                <w:szCs w:val="28"/>
              </w:rPr>
              <w:t>.</w:t>
            </w:r>
          </w:p>
          <w:p w14:paraId="1BA03BE7"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Методы сводного планирования поставки, распределения и расходования различных видов материально-технических ресурсов</w:t>
            </w:r>
            <w:r w:rsidR="00D12C8A">
              <w:rPr>
                <w:rFonts w:ascii="Times New Roman" w:hAnsi="Times New Roman"/>
                <w:sz w:val="28"/>
                <w:szCs w:val="28"/>
              </w:rPr>
              <w:t>.</w:t>
            </w:r>
          </w:p>
          <w:p w14:paraId="6D26BEE5"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Порядок документального оформления заявок на различные виды материально-технических ресурсов</w:t>
            </w:r>
            <w:r w:rsidR="00D12C8A">
              <w:rPr>
                <w:rFonts w:ascii="Times New Roman" w:hAnsi="Times New Roman"/>
                <w:sz w:val="28"/>
                <w:szCs w:val="28"/>
              </w:rPr>
              <w:t>.</w:t>
            </w:r>
          </w:p>
          <w:p w14:paraId="027636F4"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Правила страхования различных видов материально-технических ресурсов</w:t>
            </w:r>
            <w:r w:rsidR="00D12C8A">
              <w:rPr>
                <w:rFonts w:ascii="Times New Roman" w:hAnsi="Times New Roman"/>
                <w:sz w:val="28"/>
                <w:szCs w:val="28"/>
              </w:rPr>
              <w:t>.</w:t>
            </w:r>
          </w:p>
          <w:p w14:paraId="0C26E784"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lastRenderedPageBreak/>
              <w:t>Правила приемки и документального оформления материальных ценностей</w:t>
            </w:r>
            <w:r w:rsidR="00D12C8A">
              <w:rPr>
                <w:rFonts w:ascii="Times New Roman" w:hAnsi="Times New Roman"/>
                <w:sz w:val="28"/>
                <w:szCs w:val="28"/>
              </w:rPr>
              <w:t>.</w:t>
            </w:r>
          </w:p>
          <w:p w14:paraId="4B8C6143"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Состав и классификация затрат по созданию и хранению запаса материальных ценностей</w:t>
            </w:r>
            <w:r w:rsidR="00D12C8A">
              <w:rPr>
                <w:rFonts w:ascii="Times New Roman" w:hAnsi="Times New Roman"/>
                <w:sz w:val="28"/>
                <w:szCs w:val="28"/>
              </w:rPr>
              <w:t>.</w:t>
            </w:r>
          </w:p>
          <w:p w14:paraId="637C1B8C"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Порядок расчета затрат, связанных с потерями (порча, устаревание) материальных ресурсов</w:t>
            </w:r>
            <w:r w:rsidR="00D12C8A">
              <w:rPr>
                <w:rFonts w:ascii="Times New Roman" w:hAnsi="Times New Roman"/>
                <w:sz w:val="28"/>
                <w:szCs w:val="28"/>
              </w:rPr>
              <w:t>.</w:t>
            </w:r>
          </w:p>
          <w:p w14:paraId="2B39C112"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Порядок составления отчетной документации по использованию материальных ценностей (ведомости расхода и списания материальных ценностей)</w:t>
            </w:r>
            <w:r w:rsidR="00D12C8A">
              <w:rPr>
                <w:rFonts w:ascii="Times New Roman" w:hAnsi="Times New Roman"/>
                <w:sz w:val="28"/>
                <w:szCs w:val="28"/>
              </w:rPr>
              <w:t>.</w:t>
            </w:r>
          </w:p>
          <w:p w14:paraId="61B0A900"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Порядок оформления заявок на строительную технику, оборудование и технологическую оснастку</w:t>
            </w:r>
            <w:r w:rsidR="00D12C8A">
              <w:rPr>
                <w:rFonts w:ascii="Times New Roman" w:hAnsi="Times New Roman"/>
                <w:sz w:val="28"/>
                <w:szCs w:val="28"/>
              </w:rPr>
              <w:t>.</w:t>
            </w:r>
          </w:p>
          <w:p w14:paraId="5150608E" w14:textId="77777777" w:rsidR="00E435C3" w:rsidRPr="00804B42" w:rsidRDefault="00E435C3" w:rsidP="004C327C">
            <w:pPr>
              <w:pStyle w:val="aa"/>
              <w:widowControl/>
              <w:tabs>
                <w:tab w:val="left" w:pos="284"/>
              </w:tabs>
              <w:ind w:firstLine="709"/>
              <w:rPr>
                <w:rFonts w:ascii="Times New Roman" w:hAnsi="Times New Roman"/>
                <w:sz w:val="28"/>
                <w:szCs w:val="28"/>
              </w:rPr>
            </w:pPr>
            <w:r w:rsidRPr="00804B42">
              <w:rPr>
                <w:rFonts w:ascii="Times New Roman" w:hAnsi="Times New Roman"/>
                <w:sz w:val="28"/>
                <w:szCs w:val="28"/>
              </w:rPr>
              <w:t>Виды и характеристики технологической оснастки, применяемой при различных видах строительных работ</w:t>
            </w:r>
            <w:r w:rsidR="00D12C8A">
              <w:rPr>
                <w:rFonts w:ascii="Times New Roman" w:hAnsi="Times New Roman"/>
                <w:sz w:val="28"/>
                <w:szCs w:val="28"/>
              </w:rPr>
              <w:t>.</w:t>
            </w:r>
          </w:p>
          <w:p w14:paraId="13951595" w14:textId="77777777" w:rsidR="00E435C3" w:rsidRPr="002F63EF" w:rsidRDefault="00E435C3" w:rsidP="004C327C">
            <w:pPr>
              <w:pStyle w:val="aa"/>
              <w:widowControl/>
              <w:tabs>
                <w:tab w:val="left" w:pos="284"/>
              </w:tabs>
              <w:ind w:firstLine="709"/>
              <w:rPr>
                <w:rFonts w:ascii="Times New Roman" w:hAnsi="Times New Roman" w:cs="Times New Roman"/>
                <w:b/>
                <w:color w:val="auto"/>
                <w:sz w:val="28"/>
                <w:szCs w:val="28"/>
              </w:rPr>
            </w:pPr>
            <w:r w:rsidRPr="00804B42">
              <w:rPr>
                <w:rFonts w:ascii="Times New Roman" w:hAnsi="Times New Roman"/>
                <w:sz w:val="28"/>
                <w:szCs w:val="28"/>
              </w:rPr>
              <w:t>Нормативно-технические требования к правилам содержания и эксплуатации техники и оборудования</w:t>
            </w:r>
            <w:r w:rsidR="00D12C8A">
              <w:rPr>
                <w:rFonts w:ascii="Times New Roman" w:hAnsi="Times New Roman"/>
                <w:sz w:val="28"/>
                <w:szCs w:val="28"/>
              </w:rPr>
              <w:t>.</w:t>
            </w:r>
          </w:p>
        </w:tc>
        <w:tc>
          <w:tcPr>
            <w:tcW w:w="4927" w:type="dxa"/>
          </w:tcPr>
          <w:p w14:paraId="5969C17B" w14:textId="77777777" w:rsidR="00560104"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lastRenderedPageBreak/>
              <w:t xml:space="preserve">Определение потребности строительного производства на участке </w:t>
            </w:r>
            <w:r w:rsidR="00804B42" w:rsidRPr="008C798E">
              <w:rPr>
                <w:rFonts w:ascii="Times New Roman" w:hAnsi="Times New Roman"/>
                <w:sz w:val="28"/>
                <w:szCs w:val="28"/>
              </w:rPr>
              <w:t>общестроительных работ</w:t>
            </w:r>
            <w:r w:rsidRPr="008C798E">
              <w:rPr>
                <w:rFonts w:ascii="Times New Roman" w:hAnsi="Times New Roman"/>
                <w:sz w:val="28"/>
                <w:szCs w:val="28"/>
              </w:rPr>
              <w:t xml:space="preserve"> в строительных материалах, конструкциях, изделиях и других видах материально-технических ресурсов</w:t>
            </w:r>
            <w:r w:rsidR="00D12C8A">
              <w:rPr>
                <w:rFonts w:ascii="Times New Roman" w:hAnsi="Times New Roman"/>
                <w:sz w:val="28"/>
                <w:szCs w:val="28"/>
              </w:rPr>
              <w:t>.</w:t>
            </w:r>
          </w:p>
          <w:p w14:paraId="4930690B"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Сводное планирование поставки и контроль распределения, хранения и расходования материально-технических ресурсов на участке </w:t>
            </w:r>
            <w:r w:rsidR="00804B42" w:rsidRPr="008C798E">
              <w:rPr>
                <w:rFonts w:ascii="Times New Roman" w:hAnsi="Times New Roman"/>
                <w:sz w:val="28"/>
                <w:szCs w:val="28"/>
              </w:rPr>
              <w:t>общестроительных работ</w:t>
            </w:r>
            <w:r w:rsidR="00D12C8A">
              <w:rPr>
                <w:rFonts w:ascii="Times New Roman" w:hAnsi="Times New Roman"/>
                <w:sz w:val="28"/>
                <w:szCs w:val="28"/>
              </w:rPr>
              <w:t>.</w:t>
            </w:r>
          </w:p>
          <w:p w14:paraId="613AB146"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Определение </w:t>
            </w:r>
            <w:r w:rsidRPr="008C798E">
              <w:rPr>
                <w:rFonts w:ascii="Times New Roman" w:hAnsi="Times New Roman"/>
                <w:spacing w:val="-2"/>
                <w:sz w:val="28"/>
                <w:szCs w:val="28"/>
              </w:rPr>
              <w:t xml:space="preserve">перечня </w:t>
            </w:r>
            <w:r w:rsidRPr="008C798E">
              <w:rPr>
                <w:rFonts w:ascii="Times New Roman" w:hAnsi="Times New Roman"/>
                <w:sz w:val="28"/>
                <w:szCs w:val="28"/>
              </w:rPr>
              <w:t xml:space="preserve">строительной техники, машин и механизмов, требуемых для осуществления </w:t>
            </w:r>
            <w:r w:rsidR="00804B42" w:rsidRPr="008C798E">
              <w:rPr>
                <w:rFonts w:ascii="Times New Roman" w:hAnsi="Times New Roman"/>
                <w:sz w:val="28"/>
                <w:szCs w:val="28"/>
              </w:rPr>
              <w:t>общестроительных работ</w:t>
            </w:r>
            <w:r w:rsidR="00D12C8A">
              <w:rPr>
                <w:rFonts w:ascii="Times New Roman" w:hAnsi="Times New Roman"/>
                <w:sz w:val="28"/>
                <w:szCs w:val="28"/>
              </w:rPr>
              <w:t>.</w:t>
            </w:r>
          </w:p>
          <w:p w14:paraId="23AFA1F3"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Сводное планирование</w:t>
            </w:r>
            <w:r w:rsidRPr="008C798E">
              <w:rPr>
                <w:rFonts w:ascii="Times New Roman" w:hAnsi="Times New Roman"/>
                <w:spacing w:val="-2"/>
                <w:sz w:val="28"/>
                <w:szCs w:val="28"/>
              </w:rPr>
              <w:t xml:space="preserve"> поставки, эксплуатации, обслуживания и ремонта </w:t>
            </w:r>
            <w:r w:rsidRPr="008C798E">
              <w:rPr>
                <w:rFonts w:ascii="Times New Roman" w:hAnsi="Times New Roman"/>
                <w:sz w:val="28"/>
                <w:szCs w:val="28"/>
              </w:rPr>
              <w:t>строительной техники, машин и механизмов на участке строительства (объектах капитального строительства и отдельных участках производства работ)</w:t>
            </w:r>
            <w:r w:rsidR="00D12C8A">
              <w:rPr>
                <w:rFonts w:ascii="Times New Roman" w:hAnsi="Times New Roman"/>
                <w:sz w:val="28"/>
                <w:szCs w:val="28"/>
              </w:rPr>
              <w:t>.</w:t>
            </w:r>
          </w:p>
          <w:p w14:paraId="23E4A0C0"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lastRenderedPageBreak/>
              <w:t xml:space="preserve">Определение </w:t>
            </w:r>
            <w:r w:rsidRPr="008C798E">
              <w:rPr>
                <w:rFonts w:ascii="Times New Roman" w:hAnsi="Times New Roman"/>
                <w:spacing w:val="-2"/>
                <w:sz w:val="28"/>
                <w:szCs w:val="28"/>
              </w:rPr>
              <w:t xml:space="preserve">потребности </w:t>
            </w:r>
            <w:r w:rsidR="00804B42" w:rsidRPr="008C798E">
              <w:rPr>
                <w:rFonts w:ascii="Times New Roman" w:hAnsi="Times New Roman"/>
                <w:spacing w:val="-2"/>
                <w:sz w:val="28"/>
                <w:szCs w:val="28"/>
              </w:rPr>
              <w:t>участка производства общестроительных работ</w:t>
            </w:r>
            <w:r w:rsidRPr="008C798E">
              <w:rPr>
                <w:rFonts w:ascii="Times New Roman" w:hAnsi="Times New Roman"/>
                <w:spacing w:val="-2"/>
                <w:sz w:val="28"/>
                <w:szCs w:val="28"/>
              </w:rPr>
              <w:t xml:space="preserve"> в </w:t>
            </w:r>
            <w:r w:rsidRPr="008C798E">
              <w:rPr>
                <w:rFonts w:ascii="Times New Roman" w:hAnsi="Times New Roman"/>
                <w:sz w:val="28"/>
                <w:szCs w:val="28"/>
              </w:rPr>
              <w:t>ресурсах, поставляемых через внешние инженерные сети (вода, электроэнергия, тепло)</w:t>
            </w:r>
            <w:r w:rsidR="00D12C8A">
              <w:rPr>
                <w:rFonts w:ascii="Times New Roman" w:hAnsi="Times New Roman"/>
                <w:sz w:val="28"/>
                <w:szCs w:val="28"/>
              </w:rPr>
              <w:t>.</w:t>
            </w:r>
          </w:p>
          <w:p w14:paraId="14F7A571"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Сводное планирование поставки и контроль распределения и расходования ресурсов, поставляемых через внешние инженерные сети на участок </w:t>
            </w:r>
            <w:r w:rsidR="00804B42" w:rsidRPr="008C798E">
              <w:rPr>
                <w:rFonts w:ascii="Times New Roman" w:hAnsi="Times New Roman"/>
                <w:sz w:val="28"/>
                <w:szCs w:val="28"/>
              </w:rPr>
              <w:t>общестроительных работ</w:t>
            </w:r>
            <w:r w:rsidR="00D12C8A">
              <w:rPr>
                <w:rFonts w:ascii="Times New Roman" w:hAnsi="Times New Roman"/>
                <w:sz w:val="28"/>
                <w:szCs w:val="28"/>
              </w:rPr>
              <w:t>.</w:t>
            </w:r>
            <w:r w:rsidRPr="008C798E">
              <w:rPr>
                <w:rFonts w:ascii="Times New Roman" w:hAnsi="Times New Roman"/>
                <w:sz w:val="28"/>
                <w:szCs w:val="28"/>
              </w:rPr>
              <w:t xml:space="preserve"> </w:t>
            </w:r>
          </w:p>
          <w:p w14:paraId="7B92A2A9"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Входной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r w:rsidR="00D12C8A">
              <w:rPr>
                <w:rFonts w:ascii="Times New Roman" w:hAnsi="Times New Roman"/>
                <w:sz w:val="28"/>
                <w:szCs w:val="28"/>
              </w:rPr>
              <w:t>.</w:t>
            </w:r>
          </w:p>
          <w:p w14:paraId="43771997"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Контроль расходования средств на материально-техническое обеспечение </w:t>
            </w:r>
            <w:r w:rsidR="00804B42" w:rsidRPr="008C798E">
              <w:rPr>
                <w:rFonts w:ascii="Times New Roman" w:hAnsi="Times New Roman"/>
                <w:sz w:val="28"/>
                <w:szCs w:val="28"/>
              </w:rPr>
              <w:t>производства общестроительных работ</w:t>
            </w:r>
            <w:r w:rsidR="00D12C8A">
              <w:rPr>
                <w:rFonts w:ascii="Times New Roman" w:hAnsi="Times New Roman"/>
                <w:sz w:val="28"/>
                <w:szCs w:val="28"/>
              </w:rPr>
              <w:t>.</w:t>
            </w:r>
          </w:p>
          <w:p w14:paraId="4B1D9AC9"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планами </w:t>
            </w:r>
            <w:r w:rsidR="00804B42" w:rsidRPr="008C798E">
              <w:rPr>
                <w:rFonts w:ascii="Times New Roman" w:hAnsi="Times New Roman"/>
                <w:sz w:val="28"/>
                <w:szCs w:val="28"/>
              </w:rPr>
              <w:t>производства общестроительных работ</w:t>
            </w:r>
            <w:r w:rsidR="00D12C8A">
              <w:rPr>
                <w:rFonts w:ascii="Times New Roman" w:hAnsi="Times New Roman"/>
                <w:sz w:val="28"/>
                <w:szCs w:val="28"/>
              </w:rPr>
              <w:t>.</w:t>
            </w:r>
          </w:p>
          <w:p w14:paraId="49C7DE32" w14:textId="77777777" w:rsidR="00E435C3"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Р</w:t>
            </w:r>
            <w:r w:rsidRPr="008C798E">
              <w:rPr>
                <w:rFonts w:ascii="Times New Roman" w:hAnsi="Times New Roman"/>
                <w:spacing w:val="-2"/>
                <w:sz w:val="28"/>
                <w:szCs w:val="28"/>
              </w:rPr>
              <w:t xml:space="preserve">азрабатывать графики поставки, эксплуатации, обслуживания, ремонта </w:t>
            </w:r>
            <w:r w:rsidRPr="008C798E">
              <w:rPr>
                <w:rFonts w:ascii="Times New Roman" w:hAnsi="Times New Roman"/>
                <w:sz w:val="28"/>
                <w:szCs w:val="28"/>
              </w:rPr>
              <w:t>строительной техники, машин и механизмов в соответствии с планами строительного производства</w:t>
            </w:r>
            <w:r w:rsidR="00D12C8A">
              <w:rPr>
                <w:rFonts w:ascii="Times New Roman" w:hAnsi="Times New Roman"/>
                <w:sz w:val="28"/>
                <w:szCs w:val="28"/>
              </w:rPr>
              <w:t>.</w:t>
            </w:r>
          </w:p>
          <w:p w14:paraId="13A40174" w14:textId="77777777" w:rsidR="008C798E"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Определять необходимый перечень и объем ресурсов, поставляемых через внешние инженерные сети (вода, электроэнергия, тепло) в соответствии с планами </w:t>
            </w:r>
            <w:r w:rsidR="008C798E" w:rsidRPr="008C798E">
              <w:rPr>
                <w:rFonts w:ascii="Times New Roman" w:hAnsi="Times New Roman"/>
                <w:sz w:val="28"/>
                <w:szCs w:val="28"/>
              </w:rPr>
              <w:t>производства общестроительных работ</w:t>
            </w:r>
            <w:r w:rsidR="00D12C8A">
              <w:rPr>
                <w:rFonts w:ascii="Times New Roman" w:hAnsi="Times New Roman"/>
                <w:sz w:val="28"/>
                <w:szCs w:val="28"/>
              </w:rPr>
              <w:t>.</w:t>
            </w:r>
            <w:r w:rsidR="008C798E" w:rsidRPr="008C798E">
              <w:rPr>
                <w:rFonts w:ascii="Times New Roman" w:hAnsi="Times New Roman"/>
                <w:sz w:val="28"/>
                <w:szCs w:val="28"/>
              </w:rPr>
              <w:t xml:space="preserve"> </w:t>
            </w:r>
          </w:p>
          <w:p w14:paraId="15D87817" w14:textId="77777777" w:rsidR="008C798E" w:rsidRPr="008C798E"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lastRenderedPageBreak/>
              <w:t xml:space="preserve">Планировать поставку и контроль распределения и расходования материально-технических ресурсов на участке </w:t>
            </w:r>
            <w:r w:rsidR="008C798E" w:rsidRPr="008C798E">
              <w:rPr>
                <w:rFonts w:ascii="Times New Roman" w:hAnsi="Times New Roman"/>
                <w:sz w:val="28"/>
                <w:szCs w:val="28"/>
              </w:rPr>
              <w:t>производства общестроительных работ</w:t>
            </w:r>
            <w:r w:rsidR="00D12C8A">
              <w:rPr>
                <w:rFonts w:ascii="Times New Roman" w:hAnsi="Times New Roman"/>
                <w:sz w:val="28"/>
                <w:szCs w:val="28"/>
              </w:rPr>
              <w:t>.</w:t>
            </w:r>
            <w:r w:rsidR="008C798E" w:rsidRPr="008C798E">
              <w:rPr>
                <w:rFonts w:ascii="Times New Roman" w:hAnsi="Times New Roman"/>
                <w:sz w:val="28"/>
                <w:szCs w:val="28"/>
              </w:rPr>
              <w:t xml:space="preserve"> </w:t>
            </w:r>
          </w:p>
          <w:p w14:paraId="2C83BFA2" w14:textId="77777777" w:rsidR="00E435C3" w:rsidRDefault="00E435C3"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Составлять и проверять заявки на материально-технические ресурсы, строительную технику, машины и механизмы, ресурсы, поставляемые через внешние инженерные сети</w:t>
            </w:r>
            <w:r w:rsidR="00317F30">
              <w:rPr>
                <w:rFonts w:ascii="Times New Roman" w:hAnsi="Times New Roman"/>
                <w:sz w:val="28"/>
                <w:szCs w:val="28"/>
              </w:rPr>
              <w:t>.</w:t>
            </w:r>
          </w:p>
          <w:p w14:paraId="555B62F2" w14:textId="77777777" w:rsidR="00D60578" w:rsidRPr="008C798E" w:rsidRDefault="00D60578" w:rsidP="004C327C">
            <w:pPr>
              <w:pStyle w:val="aa"/>
              <w:widowControl/>
              <w:tabs>
                <w:tab w:val="left" w:pos="284"/>
              </w:tabs>
              <w:ind w:firstLine="709"/>
              <w:rPr>
                <w:rFonts w:ascii="Times New Roman" w:hAnsi="Times New Roman"/>
                <w:sz w:val="28"/>
                <w:szCs w:val="28"/>
              </w:rPr>
            </w:pPr>
          </w:p>
          <w:p w14:paraId="2DEFC77D" w14:textId="77777777" w:rsidR="00E435C3"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Производить документальный, визуальный и инструментальный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r w:rsidR="00317F30">
              <w:rPr>
                <w:rFonts w:ascii="Times New Roman" w:hAnsi="Times New Roman"/>
                <w:sz w:val="28"/>
                <w:szCs w:val="28"/>
              </w:rPr>
              <w:t>.</w:t>
            </w:r>
          </w:p>
          <w:p w14:paraId="62C4DDA0"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Планировать и контролировать выполнения работ подрядных организаций, осуществляющих техническое обслуживание и ремонт строительной техники, оборудования, технологической оснастки</w:t>
            </w:r>
            <w:r w:rsidR="00317F30">
              <w:rPr>
                <w:rFonts w:ascii="Times New Roman" w:hAnsi="Times New Roman"/>
                <w:sz w:val="28"/>
                <w:szCs w:val="28"/>
              </w:rPr>
              <w:t>.</w:t>
            </w:r>
          </w:p>
          <w:p w14:paraId="35772D73" w14:textId="77777777" w:rsidR="00D751C1" w:rsidRPr="007E62C2" w:rsidRDefault="00D751C1" w:rsidP="004C327C">
            <w:pPr>
              <w:pStyle w:val="aa"/>
              <w:widowControl/>
              <w:tabs>
                <w:tab w:val="left" w:pos="284"/>
              </w:tabs>
              <w:ind w:firstLine="709"/>
              <w:rPr>
                <w:rFonts w:ascii="Times New Roman" w:hAnsi="Times New Roman" w:cs="Times New Roman"/>
                <w:b/>
                <w:color w:val="auto"/>
                <w:sz w:val="28"/>
                <w:szCs w:val="28"/>
              </w:rPr>
            </w:pPr>
            <w:r w:rsidRPr="008C798E">
              <w:rPr>
                <w:rFonts w:ascii="Times New Roman" w:hAnsi="Times New Roman"/>
                <w:sz w:val="28"/>
                <w:szCs w:val="28"/>
              </w:rPr>
              <w:t>Выполнять и проверять расчеты расходования средств на обеспечение строительного производства материально-техническими ресурсами</w:t>
            </w:r>
            <w:r w:rsidR="005A1D0D">
              <w:rPr>
                <w:rFonts w:ascii="Times New Roman" w:hAnsi="Times New Roman"/>
                <w:sz w:val="28"/>
                <w:szCs w:val="28"/>
              </w:rPr>
              <w:t>.</w:t>
            </w:r>
          </w:p>
        </w:tc>
      </w:tr>
      <w:tr w:rsidR="006A60CC" w:rsidRPr="008C798E" w14:paraId="394BB109" w14:textId="77777777" w:rsidTr="00B36B3F">
        <w:tc>
          <w:tcPr>
            <w:tcW w:w="9853" w:type="dxa"/>
            <w:gridSpan w:val="2"/>
          </w:tcPr>
          <w:p w14:paraId="7488A5C0" w14:textId="77777777" w:rsidR="006A60CC" w:rsidRPr="008C798E" w:rsidRDefault="006A60CC" w:rsidP="004C327C">
            <w:pPr>
              <w:pStyle w:val="aa"/>
              <w:widowControl/>
              <w:tabs>
                <w:tab w:val="left" w:pos="284"/>
              </w:tabs>
              <w:ind w:firstLine="709"/>
              <w:jc w:val="center"/>
              <w:rPr>
                <w:rFonts w:ascii="Times New Roman" w:hAnsi="Times New Roman" w:cs="Times New Roman"/>
                <w:b/>
                <w:i/>
                <w:color w:val="auto"/>
                <w:sz w:val="28"/>
                <w:szCs w:val="28"/>
              </w:rPr>
            </w:pPr>
            <w:r w:rsidRPr="008C798E">
              <w:rPr>
                <w:rFonts w:ascii="Times New Roman" w:hAnsi="Times New Roman" w:cs="Times New Roman"/>
                <w:b/>
                <w:i/>
                <w:color w:val="auto"/>
                <w:sz w:val="28"/>
                <w:szCs w:val="28"/>
              </w:rPr>
              <w:lastRenderedPageBreak/>
              <w:t>Т</w:t>
            </w:r>
            <w:r w:rsidR="00E435C3" w:rsidRPr="008C798E">
              <w:rPr>
                <w:rFonts w:ascii="Times New Roman" w:hAnsi="Times New Roman" w:cs="Times New Roman"/>
                <w:b/>
                <w:i/>
                <w:color w:val="auto"/>
                <w:sz w:val="28"/>
                <w:szCs w:val="28"/>
              </w:rPr>
              <w:t>Ф</w:t>
            </w:r>
            <w:r w:rsidRPr="008C798E">
              <w:rPr>
                <w:rFonts w:ascii="Times New Roman" w:hAnsi="Times New Roman" w:cs="Times New Roman"/>
                <w:b/>
                <w:i/>
                <w:color w:val="auto"/>
                <w:sz w:val="28"/>
                <w:szCs w:val="28"/>
              </w:rPr>
              <w:t xml:space="preserve"> 3. </w:t>
            </w:r>
            <w:r w:rsidR="00D751C1" w:rsidRPr="008C798E">
              <w:rPr>
                <w:rFonts w:ascii="Times New Roman" w:hAnsi="Times New Roman"/>
                <w:b/>
                <w:i/>
                <w:sz w:val="28"/>
                <w:szCs w:val="28"/>
              </w:rPr>
              <w:t xml:space="preserve">Оперативное управление строительным производством на участке </w:t>
            </w:r>
            <w:r w:rsidR="008C798E" w:rsidRPr="008C798E">
              <w:rPr>
                <w:rFonts w:ascii="Times New Roman" w:hAnsi="Times New Roman"/>
                <w:b/>
                <w:i/>
                <w:sz w:val="28"/>
                <w:szCs w:val="28"/>
              </w:rPr>
              <w:t>общестроительных работ</w:t>
            </w:r>
          </w:p>
        </w:tc>
      </w:tr>
      <w:tr w:rsidR="006A60CC" w14:paraId="7B5CCB3D" w14:textId="77777777" w:rsidTr="00B36B3F">
        <w:tc>
          <w:tcPr>
            <w:tcW w:w="4926" w:type="dxa"/>
          </w:tcPr>
          <w:p w14:paraId="27D36A88" w14:textId="77777777" w:rsidR="006C45ED"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z w:val="28"/>
                <w:szCs w:val="28"/>
              </w:rPr>
              <w:t>Требования нормативных технических документов к организации</w:t>
            </w:r>
            <w:r w:rsidR="005A1D0D">
              <w:rPr>
                <w:rFonts w:ascii="Times New Roman" w:hAnsi="Times New Roman"/>
                <w:sz w:val="28"/>
                <w:szCs w:val="28"/>
              </w:rPr>
              <w:t>.</w:t>
            </w:r>
            <w:r w:rsidRPr="008C798E">
              <w:rPr>
                <w:rFonts w:ascii="Times New Roman" w:hAnsi="Times New Roman"/>
                <w:sz w:val="28"/>
                <w:szCs w:val="28"/>
              </w:rPr>
              <w:t xml:space="preserve"> строительного производства </w:t>
            </w:r>
            <w:r w:rsidRPr="008C798E">
              <w:rPr>
                <w:rFonts w:ascii="Times New Roman" w:hAnsi="Times New Roman"/>
                <w:spacing w:val="-4"/>
                <w:sz w:val="28"/>
                <w:szCs w:val="28"/>
              </w:rPr>
              <w:t xml:space="preserve">на участке </w:t>
            </w:r>
            <w:r w:rsidR="008C798E" w:rsidRPr="008C798E">
              <w:rPr>
                <w:rFonts w:ascii="Times New Roman" w:hAnsi="Times New Roman"/>
                <w:spacing w:val="-4"/>
                <w:sz w:val="28"/>
                <w:szCs w:val="28"/>
              </w:rPr>
              <w:t>производства общестроительных работ</w:t>
            </w:r>
            <w:r w:rsidR="005A1D0D">
              <w:rPr>
                <w:rFonts w:ascii="Times New Roman" w:hAnsi="Times New Roman"/>
                <w:spacing w:val="-4"/>
                <w:sz w:val="28"/>
                <w:szCs w:val="28"/>
              </w:rPr>
              <w:t>.</w:t>
            </w:r>
          </w:p>
          <w:p w14:paraId="74AAA916" w14:textId="77777777" w:rsidR="008C798E"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z w:val="28"/>
                <w:szCs w:val="28"/>
              </w:rPr>
              <w:t xml:space="preserve">Требования нормативных технических документов и проектной документации к порядку проведения и технологиям производства </w:t>
            </w:r>
            <w:r w:rsidR="008C798E" w:rsidRPr="008C798E">
              <w:rPr>
                <w:rFonts w:ascii="Times New Roman" w:hAnsi="Times New Roman"/>
                <w:spacing w:val="-4"/>
                <w:sz w:val="28"/>
                <w:szCs w:val="28"/>
              </w:rPr>
              <w:t>общестроительных работ</w:t>
            </w:r>
            <w:r w:rsidR="005A1D0D">
              <w:rPr>
                <w:rFonts w:ascii="Times New Roman" w:hAnsi="Times New Roman"/>
                <w:spacing w:val="-4"/>
                <w:sz w:val="28"/>
                <w:szCs w:val="28"/>
              </w:rPr>
              <w:t>.</w:t>
            </w:r>
          </w:p>
          <w:p w14:paraId="5225AE59" w14:textId="77777777" w:rsidR="008C798E"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z w:val="28"/>
                <w:szCs w:val="28"/>
              </w:rPr>
              <w:lastRenderedPageBreak/>
              <w:t xml:space="preserve">Технологии производства </w:t>
            </w:r>
            <w:r w:rsidR="008C798E" w:rsidRPr="008C798E">
              <w:rPr>
                <w:rFonts w:ascii="Times New Roman" w:hAnsi="Times New Roman"/>
                <w:spacing w:val="-4"/>
                <w:sz w:val="28"/>
                <w:szCs w:val="28"/>
              </w:rPr>
              <w:t>общестроительных работ</w:t>
            </w:r>
            <w:r w:rsidR="005A1D0D">
              <w:rPr>
                <w:rFonts w:ascii="Times New Roman" w:hAnsi="Times New Roman"/>
                <w:spacing w:val="-4"/>
                <w:sz w:val="28"/>
                <w:szCs w:val="28"/>
              </w:rPr>
              <w:t>.</w:t>
            </w:r>
          </w:p>
          <w:p w14:paraId="0A9E61D4"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Порядок хозяйственных и финансовых взаимоотношений строительной организации с заказчиками и подрядными организациями</w:t>
            </w:r>
            <w:r w:rsidR="005A1D0D">
              <w:rPr>
                <w:rFonts w:ascii="Times New Roman" w:hAnsi="Times New Roman"/>
                <w:sz w:val="28"/>
                <w:szCs w:val="28"/>
              </w:rPr>
              <w:t>.</w:t>
            </w:r>
          </w:p>
          <w:p w14:paraId="791BBF27"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Способы и методы оперативного управления строительным производством (управление по проектам, сетевое планирование, календарное планирование, проектное планирование, сводное планирование)</w:t>
            </w:r>
            <w:r w:rsidR="005A1D0D">
              <w:rPr>
                <w:rFonts w:ascii="Times New Roman" w:hAnsi="Times New Roman"/>
                <w:sz w:val="28"/>
                <w:szCs w:val="28"/>
              </w:rPr>
              <w:t>.</w:t>
            </w:r>
          </w:p>
          <w:p w14:paraId="388143C3"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Методы определения видов и объемов строительных работ и производственных заданий</w:t>
            </w:r>
            <w:r w:rsidR="005A1D0D">
              <w:rPr>
                <w:rFonts w:ascii="Times New Roman" w:hAnsi="Times New Roman"/>
                <w:sz w:val="28"/>
                <w:szCs w:val="28"/>
              </w:rPr>
              <w:t>.</w:t>
            </w:r>
          </w:p>
          <w:p w14:paraId="52116EC6" w14:textId="77777777" w:rsidR="00D751C1" w:rsidRPr="008C798E" w:rsidRDefault="00D751C1" w:rsidP="004C327C">
            <w:pPr>
              <w:pStyle w:val="aa"/>
              <w:widowControl/>
              <w:tabs>
                <w:tab w:val="left" w:pos="284"/>
              </w:tabs>
              <w:ind w:firstLine="709"/>
              <w:rPr>
                <w:rFonts w:ascii="Times New Roman" w:hAnsi="Times New Roman" w:cs="Times New Roman"/>
                <w:b/>
                <w:color w:val="auto"/>
                <w:sz w:val="28"/>
                <w:szCs w:val="28"/>
              </w:rPr>
            </w:pPr>
            <w:r w:rsidRPr="008C798E">
              <w:rPr>
                <w:rFonts w:ascii="Times New Roman" w:hAnsi="Times New Roman"/>
                <w:sz w:val="28"/>
                <w:szCs w:val="28"/>
              </w:rPr>
              <w:t>Правила ведения исполнительной и учетной документации строительного производства</w:t>
            </w:r>
            <w:r w:rsidR="005A1D0D">
              <w:rPr>
                <w:rFonts w:ascii="Times New Roman" w:hAnsi="Times New Roman"/>
                <w:sz w:val="28"/>
                <w:szCs w:val="28"/>
              </w:rPr>
              <w:t>.</w:t>
            </w:r>
          </w:p>
        </w:tc>
        <w:tc>
          <w:tcPr>
            <w:tcW w:w="4927" w:type="dxa"/>
          </w:tcPr>
          <w:p w14:paraId="01D38118" w14:textId="77777777" w:rsidR="008C798E"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z w:val="28"/>
                <w:szCs w:val="28"/>
              </w:rPr>
              <w:lastRenderedPageBreak/>
              <w:t xml:space="preserve">Сводное оперативное планирование и контроль осуществления процессов строительного производства на участке </w:t>
            </w:r>
            <w:r w:rsidR="008C798E" w:rsidRPr="008C798E">
              <w:rPr>
                <w:rFonts w:ascii="Times New Roman" w:hAnsi="Times New Roman"/>
                <w:spacing w:val="-4"/>
                <w:sz w:val="28"/>
                <w:szCs w:val="28"/>
              </w:rPr>
              <w:t>производства общестроительных работ</w:t>
            </w:r>
            <w:r w:rsidR="005A1D0D">
              <w:rPr>
                <w:rFonts w:ascii="Times New Roman" w:hAnsi="Times New Roman"/>
                <w:spacing w:val="-4"/>
                <w:sz w:val="28"/>
                <w:szCs w:val="28"/>
              </w:rPr>
              <w:t>.</w:t>
            </w:r>
          </w:p>
          <w:p w14:paraId="2A0C1D0F" w14:textId="77777777" w:rsidR="008C798E"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z w:val="28"/>
                <w:szCs w:val="28"/>
              </w:rPr>
              <w:t xml:space="preserve">Координация процессов строительного производства на участке </w:t>
            </w:r>
            <w:r w:rsidR="008C798E" w:rsidRPr="008C798E">
              <w:rPr>
                <w:rFonts w:ascii="Times New Roman" w:hAnsi="Times New Roman"/>
                <w:spacing w:val="-4"/>
                <w:sz w:val="28"/>
                <w:szCs w:val="28"/>
              </w:rPr>
              <w:t>производства общестроительных работ</w:t>
            </w:r>
            <w:r w:rsidR="005A1D0D">
              <w:rPr>
                <w:rFonts w:ascii="Times New Roman" w:hAnsi="Times New Roman"/>
                <w:spacing w:val="-4"/>
                <w:sz w:val="28"/>
                <w:szCs w:val="28"/>
              </w:rPr>
              <w:t>.</w:t>
            </w:r>
          </w:p>
          <w:p w14:paraId="2DC389CA" w14:textId="77777777" w:rsidR="008C798E"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z w:val="28"/>
                <w:szCs w:val="28"/>
              </w:rPr>
              <w:lastRenderedPageBreak/>
              <w:t xml:space="preserve">Разработка, планирование и контроль выполнения оперативных мер, направленных на исправление дефектов результатов строительных работ на участке </w:t>
            </w:r>
            <w:r w:rsidR="008C798E" w:rsidRPr="008C798E">
              <w:rPr>
                <w:rFonts w:ascii="Times New Roman" w:hAnsi="Times New Roman"/>
                <w:spacing w:val="-4"/>
                <w:sz w:val="28"/>
                <w:szCs w:val="28"/>
              </w:rPr>
              <w:t>производства общестроительных работ</w:t>
            </w:r>
            <w:r w:rsidR="005A1D0D">
              <w:rPr>
                <w:rFonts w:ascii="Times New Roman" w:hAnsi="Times New Roman"/>
                <w:spacing w:val="-4"/>
                <w:sz w:val="28"/>
                <w:szCs w:val="28"/>
              </w:rPr>
              <w:t>.</w:t>
            </w:r>
          </w:p>
          <w:p w14:paraId="4189E3D9"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Ведение текущей и исполнительной документации по производственной деятельности участка строительства</w:t>
            </w:r>
            <w:r w:rsidR="005A1D0D">
              <w:rPr>
                <w:rFonts w:ascii="Times New Roman" w:hAnsi="Times New Roman"/>
                <w:sz w:val="28"/>
                <w:szCs w:val="28"/>
              </w:rPr>
              <w:t>.</w:t>
            </w:r>
          </w:p>
          <w:p w14:paraId="61F6D106"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Разрабатывать и контролировать выполнение сводных планов строительного производства на участке строительства</w:t>
            </w:r>
            <w:r w:rsidR="005A1D0D">
              <w:rPr>
                <w:rFonts w:ascii="Times New Roman" w:hAnsi="Times New Roman"/>
                <w:sz w:val="28"/>
                <w:szCs w:val="28"/>
              </w:rPr>
              <w:t>.</w:t>
            </w:r>
          </w:p>
          <w:p w14:paraId="54BDC12C" w14:textId="77777777" w:rsidR="008C798E"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pacing w:val="-4"/>
                <w:sz w:val="28"/>
                <w:szCs w:val="28"/>
              </w:rPr>
              <w:t xml:space="preserve">Определять виды и сложность, рассчитывать объемы строительных работ и производственных заданий в соответствии с имеющимися материально-техническими ресурсами, специализацией подрядных организаций, специализацией и квалификацией работников участка </w:t>
            </w:r>
            <w:r w:rsidR="008C798E" w:rsidRPr="008C798E">
              <w:rPr>
                <w:rFonts w:ascii="Times New Roman" w:hAnsi="Times New Roman"/>
                <w:spacing w:val="-4"/>
                <w:sz w:val="28"/>
                <w:szCs w:val="28"/>
              </w:rPr>
              <w:t>производства общестроительных работ</w:t>
            </w:r>
            <w:r w:rsidR="005A1D0D">
              <w:rPr>
                <w:rFonts w:ascii="Times New Roman" w:hAnsi="Times New Roman"/>
                <w:spacing w:val="-4"/>
                <w:sz w:val="28"/>
                <w:szCs w:val="28"/>
              </w:rPr>
              <w:t>.</w:t>
            </w:r>
          </w:p>
          <w:p w14:paraId="0EA8A7B4" w14:textId="77777777" w:rsidR="008C798E" w:rsidRPr="008C798E" w:rsidRDefault="008C798E"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pacing w:val="-4"/>
                <w:sz w:val="28"/>
                <w:szCs w:val="28"/>
              </w:rPr>
              <w:t xml:space="preserve">Осуществлять оперативное планирование и организацию работ по монтажу бетонных, железобетонных, металлических и монолитных конструкций, монтажу плоских и пространственных </w:t>
            </w:r>
            <w:proofErr w:type="spellStart"/>
            <w:r w:rsidRPr="008C798E">
              <w:rPr>
                <w:rFonts w:ascii="Times New Roman" w:hAnsi="Times New Roman"/>
                <w:spacing w:val="-4"/>
                <w:sz w:val="28"/>
                <w:szCs w:val="28"/>
              </w:rPr>
              <w:t>армокаркасов</w:t>
            </w:r>
            <w:proofErr w:type="spellEnd"/>
            <w:r w:rsidRPr="008C798E">
              <w:rPr>
                <w:rFonts w:ascii="Times New Roman" w:hAnsi="Times New Roman"/>
                <w:spacing w:val="-4"/>
                <w:sz w:val="28"/>
                <w:szCs w:val="28"/>
              </w:rPr>
              <w:t xml:space="preserve">. </w:t>
            </w:r>
          </w:p>
          <w:p w14:paraId="77365B63" w14:textId="77777777" w:rsidR="00D751C1" w:rsidRPr="008C798E" w:rsidRDefault="00D751C1" w:rsidP="004C327C">
            <w:pPr>
              <w:pStyle w:val="aa"/>
              <w:widowControl/>
              <w:tabs>
                <w:tab w:val="left" w:pos="284"/>
              </w:tabs>
              <w:ind w:firstLine="709"/>
              <w:rPr>
                <w:rFonts w:ascii="Times New Roman" w:hAnsi="Times New Roman" w:cs="Times New Roman"/>
                <w:b/>
                <w:color w:val="auto"/>
                <w:sz w:val="28"/>
                <w:szCs w:val="28"/>
              </w:rPr>
            </w:pPr>
            <w:r w:rsidRPr="008C798E">
              <w:rPr>
                <w:rFonts w:ascii="Times New Roman" w:hAnsi="Times New Roman"/>
                <w:sz w:val="28"/>
                <w:szCs w:val="28"/>
              </w:rPr>
              <w:t xml:space="preserve">Осуществлять документальное сопровождение </w:t>
            </w:r>
            <w:r w:rsidR="008C798E" w:rsidRPr="008C798E">
              <w:rPr>
                <w:rFonts w:ascii="Times New Roman" w:hAnsi="Times New Roman"/>
                <w:spacing w:val="-4"/>
                <w:sz w:val="28"/>
                <w:szCs w:val="28"/>
              </w:rPr>
              <w:t>производства общестроительных работ</w:t>
            </w:r>
            <w:r w:rsidR="005A1D0D">
              <w:rPr>
                <w:rFonts w:ascii="Times New Roman" w:hAnsi="Times New Roman"/>
                <w:spacing w:val="-4"/>
                <w:sz w:val="28"/>
                <w:szCs w:val="28"/>
              </w:rPr>
              <w:t>.</w:t>
            </w:r>
          </w:p>
        </w:tc>
      </w:tr>
      <w:tr w:rsidR="006A60CC" w:rsidRPr="008C798E" w14:paraId="0DE1FC6A" w14:textId="77777777" w:rsidTr="00B1695C">
        <w:trPr>
          <w:trHeight w:val="936"/>
        </w:trPr>
        <w:tc>
          <w:tcPr>
            <w:tcW w:w="9853" w:type="dxa"/>
            <w:gridSpan w:val="2"/>
          </w:tcPr>
          <w:p w14:paraId="31EDE11E" w14:textId="77777777" w:rsidR="006A60CC" w:rsidRPr="008C798E" w:rsidRDefault="006C45ED" w:rsidP="004C327C">
            <w:pPr>
              <w:pStyle w:val="aa"/>
              <w:widowControl/>
              <w:tabs>
                <w:tab w:val="left" w:pos="284"/>
              </w:tabs>
              <w:ind w:firstLine="709"/>
              <w:jc w:val="center"/>
              <w:rPr>
                <w:rFonts w:ascii="Times New Roman" w:hAnsi="Times New Roman" w:cs="Times New Roman"/>
                <w:b/>
                <w:i/>
                <w:color w:val="auto"/>
                <w:sz w:val="28"/>
                <w:szCs w:val="28"/>
              </w:rPr>
            </w:pPr>
            <w:r w:rsidRPr="008C798E">
              <w:rPr>
                <w:rFonts w:ascii="Times New Roman" w:hAnsi="Times New Roman" w:cs="Times New Roman"/>
                <w:b/>
                <w:i/>
                <w:color w:val="auto"/>
                <w:sz w:val="28"/>
                <w:szCs w:val="28"/>
              </w:rPr>
              <w:lastRenderedPageBreak/>
              <w:t>Т</w:t>
            </w:r>
            <w:r w:rsidR="00E91F84">
              <w:rPr>
                <w:rFonts w:ascii="Times New Roman" w:hAnsi="Times New Roman" w:cs="Times New Roman"/>
                <w:b/>
                <w:i/>
                <w:color w:val="auto"/>
                <w:sz w:val="28"/>
                <w:szCs w:val="28"/>
              </w:rPr>
              <w:t>Ф</w:t>
            </w:r>
            <w:r w:rsidRPr="008C798E">
              <w:rPr>
                <w:rFonts w:ascii="Times New Roman" w:hAnsi="Times New Roman" w:cs="Times New Roman"/>
                <w:b/>
                <w:i/>
                <w:color w:val="auto"/>
                <w:sz w:val="28"/>
                <w:szCs w:val="28"/>
              </w:rPr>
              <w:t xml:space="preserve"> 4. </w:t>
            </w:r>
            <w:r w:rsidR="00D751C1" w:rsidRPr="008C798E">
              <w:rPr>
                <w:rFonts w:ascii="Times New Roman" w:hAnsi="Times New Roman"/>
                <w:b/>
                <w:i/>
                <w:sz w:val="28"/>
                <w:szCs w:val="28"/>
              </w:rPr>
              <w:t xml:space="preserve">Приемка и контроль качества результатов выполненных видов и этапов строительных работ на участке </w:t>
            </w:r>
            <w:r w:rsidR="008C798E" w:rsidRPr="008C798E">
              <w:rPr>
                <w:rFonts w:ascii="Times New Roman" w:hAnsi="Times New Roman"/>
                <w:b/>
                <w:i/>
                <w:sz w:val="28"/>
                <w:szCs w:val="28"/>
              </w:rPr>
              <w:t>производства общестроительных работ</w:t>
            </w:r>
          </w:p>
        </w:tc>
      </w:tr>
      <w:tr w:rsidR="006A60CC" w14:paraId="530E2F77" w14:textId="77777777" w:rsidTr="00B36B3F">
        <w:tc>
          <w:tcPr>
            <w:tcW w:w="4926" w:type="dxa"/>
          </w:tcPr>
          <w:p w14:paraId="319D310C" w14:textId="77777777" w:rsidR="006C45ED"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Требования законодательных актов, нормативных правовых и нормативных технических документов в области технического регулирования в строительстве</w:t>
            </w:r>
            <w:r w:rsidR="00946FC8">
              <w:rPr>
                <w:rFonts w:ascii="Times New Roman" w:hAnsi="Times New Roman"/>
                <w:sz w:val="28"/>
                <w:szCs w:val="28"/>
              </w:rPr>
              <w:t>.</w:t>
            </w:r>
          </w:p>
          <w:p w14:paraId="766F5839"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Требования нормативной технической, технологической и </w:t>
            </w:r>
            <w:r w:rsidRPr="008C798E">
              <w:rPr>
                <w:rFonts w:ascii="Times New Roman" w:hAnsi="Times New Roman"/>
                <w:sz w:val="28"/>
                <w:szCs w:val="28"/>
              </w:rPr>
              <w:lastRenderedPageBreak/>
              <w:t>проектной документации к производству строительных работ</w:t>
            </w:r>
            <w:r w:rsidR="00946FC8">
              <w:rPr>
                <w:rFonts w:ascii="Times New Roman" w:hAnsi="Times New Roman"/>
                <w:sz w:val="28"/>
                <w:szCs w:val="28"/>
              </w:rPr>
              <w:t>.</w:t>
            </w:r>
          </w:p>
          <w:p w14:paraId="28986BC2"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r w:rsidR="00946FC8">
              <w:rPr>
                <w:rFonts w:ascii="Times New Roman" w:hAnsi="Times New Roman"/>
                <w:sz w:val="28"/>
                <w:szCs w:val="28"/>
              </w:rPr>
              <w:t>.</w:t>
            </w:r>
          </w:p>
          <w:p w14:paraId="7A6ABE6D"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Правила осуществления работ и мероприятий строительного контроля</w:t>
            </w:r>
            <w:r w:rsidR="00946FC8">
              <w:rPr>
                <w:rFonts w:ascii="Times New Roman" w:hAnsi="Times New Roman"/>
                <w:sz w:val="28"/>
                <w:szCs w:val="28"/>
              </w:rPr>
              <w:t>.</w:t>
            </w:r>
          </w:p>
          <w:p w14:paraId="6C184A57"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Средства и методы документального и инструментального контроля соблюдения технологических процессов и результатов производства </w:t>
            </w:r>
            <w:r w:rsidR="008C798E" w:rsidRPr="008C798E">
              <w:rPr>
                <w:rFonts w:ascii="Times New Roman" w:hAnsi="Times New Roman"/>
                <w:sz w:val="28"/>
                <w:szCs w:val="28"/>
              </w:rPr>
              <w:t>обще</w:t>
            </w:r>
            <w:r w:rsidRPr="008C798E">
              <w:rPr>
                <w:rFonts w:ascii="Times New Roman" w:hAnsi="Times New Roman"/>
                <w:sz w:val="28"/>
                <w:szCs w:val="28"/>
              </w:rPr>
              <w:t>строительных работ</w:t>
            </w:r>
            <w:r w:rsidR="00946FC8">
              <w:rPr>
                <w:rFonts w:ascii="Times New Roman" w:hAnsi="Times New Roman"/>
                <w:sz w:val="28"/>
                <w:szCs w:val="28"/>
              </w:rPr>
              <w:t>.</w:t>
            </w:r>
          </w:p>
          <w:p w14:paraId="7AE8D76D"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Методы устранения причин появления дефектов строительных работ (применение альтернативных строительных технологий, повышение квалификации работников)</w:t>
            </w:r>
            <w:r w:rsidR="00946FC8">
              <w:rPr>
                <w:rFonts w:ascii="Times New Roman" w:hAnsi="Times New Roman"/>
                <w:sz w:val="28"/>
                <w:szCs w:val="28"/>
              </w:rPr>
              <w:t>.</w:t>
            </w:r>
          </w:p>
          <w:p w14:paraId="519D591F"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Правила ведения исполнительной и учетной документации мероприятий строительного контроля</w:t>
            </w:r>
            <w:r w:rsidR="00007591">
              <w:rPr>
                <w:rFonts w:ascii="Times New Roman" w:hAnsi="Times New Roman"/>
                <w:sz w:val="28"/>
                <w:szCs w:val="28"/>
              </w:rPr>
              <w:t>.</w:t>
            </w:r>
          </w:p>
          <w:p w14:paraId="1C70E317" w14:textId="77777777" w:rsidR="00D751C1" w:rsidRPr="008C798E" w:rsidRDefault="00D751C1" w:rsidP="004C327C">
            <w:pPr>
              <w:pStyle w:val="aa"/>
              <w:widowControl/>
              <w:tabs>
                <w:tab w:val="left" w:pos="284"/>
              </w:tabs>
              <w:ind w:firstLine="709"/>
              <w:rPr>
                <w:rFonts w:ascii="Times New Roman" w:hAnsi="Times New Roman" w:cs="Times New Roman"/>
                <w:b/>
                <w:color w:val="auto"/>
                <w:sz w:val="28"/>
                <w:szCs w:val="28"/>
              </w:rPr>
            </w:pPr>
            <w:r w:rsidRPr="008C798E">
              <w:rPr>
                <w:rFonts w:ascii="Times New Roman" w:hAnsi="Times New Roman"/>
                <w:sz w:val="28"/>
                <w:szCs w:val="28"/>
              </w:rPr>
              <w:t xml:space="preserve">Правила ведения отчетности по выполненным видам и этапам </w:t>
            </w:r>
            <w:r w:rsidR="008C798E" w:rsidRPr="008C798E">
              <w:rPr>
                <w:rFonts w:ascii="Times New Roman" w:hAnsi="Times New Roman"/>
                <w:sz w:val="28"/>
                <w:szCs w:val="28"/>
              </w:rPr>
              <w:t>обще</w:t>
            </w:r>
            <w:r w:rsidRPr="008C798E">
              <w:rPr>
                <w:rFonts w:ascii="Times New Roman" w:hAnsi="Times New Roman"/>
                <w:sz w:val="28"/>
                <w:szCs w:val="28"/>
              </w:rPr>
              <w:t>строительных работ</w:t>
            </w:r>
            <w:r w:rsidR="00007591">
              <w:rPr>
                <w:rFonts w:ascii="Times New Roman" w:hAnsi="Times New Roman"/>
                <w:sz w:val="28"/>
                <w:szCs w:val="28"/>
              </w:rPr>
              <w:t>.</w:t>
            </w:r>
          </w:p>
        </w:tc>
        <w:tc>
          <w:tcPr>
            <w:tcW w:w="4927" w:type="dxa"/>
          </w:tcPr>
          <w:p w14:paraId="31C4A141" w14:textId="77777777" w:rsidR="00824AEF"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lastRenderedPageBreak/>
              <w:t>Планирование и контроль выполнения работ и мероприятий строительного контроля</w:t>
            </w:r>
            <w:r w:rsidR="00946FC8">
              <w:rPr>
                <w:rFonts w:ascii="Times New Roman" w:hAnsi="Times New Roman"/>
                <w:sz w:val="28"/>
                <w:szCs w:val="28"/>
              </w:rPr>
              <w:t>.</w:t>
            </w:r>
          </w:p>
          <w:p w14:paraId="5F6B016B"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Разработка, планирование и контроль выполнения мер, направленных на предупреждение и устранение причин возникновения отклонений результатов </w:t>
            </w:r>
            <w:r w:rsidRPr="008C798E">
              <w:rPr>
                <w:rFonts w:ascii="Times New Roman" w:hAnsi="Times New Roman"/>
                <w:sz w:val="28"/>
                <w:szCs w:val="28"/>
              </w:rPr>
              <w:lastRenderedPageBreak/>
              <w:t>строительных работ от требований нормативной технической, технологической и проектной документации</w:t>
            </w:r>
            <w:r w:rsidR="00946FC8">
              <w:rPr>
                <w:rFonts w:ascii="Times New Roman" w:hAnsi="Times New Roman"/>
                <w:sz w:val="28"/>
                <w:szCs w:val="28"/>
              </w:rPr>
              <w:t>.</w:t>
            </w:r>
          </w:p>
          <w:p w14:paraId="272258AA" w14:textId="77777777" w:rsidR="00D751C1"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pacing w:val="-4"/>
                <w:sz w:val="28"/>
                <w:szCs w:val="28"/>
              </w:rPr>
              <w:t>Приемочный контроль законченных видов и этапов строительных работ (объектов капитального строительства, элементов, конструкций и частей объектов капитального строительства, инженерных сетей</w:t>
            </w:r>
            <w:r w:rsidR="00946FC8">
              <w:rPr>
                <w:rFonts w:ascii="Times New Roman" w:hAnsi="Times New Roman"/>
                <w:spacing w:val="-4"/>
                <w:sz w:val="28"/>
                <w:szCs w:val="28"/>
              </w:rPr>
              <w:t>)</w:t>
            </w:r>
            <w:r w:rsidR="00007591">
              <w:rPr>
                <w:rFonts w:ascii="Times New Roman" w:hAnsi="Times New Roman"/>
                <w:spacing w:val="-4"/>
                <w:sz w:val="28"/>
                <w:szCs w:val="28"/>
              </w:rPr>
              <w:t>.</w:t>
            </w:r>
          </w:p>
          <w:p w14:paraId="6BB02FB9"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Ведение установленной отчетности по выполненным видам и этапам </w:t>
            </w:r>
            <w:r w:rsidR="008C798E" w:rsidRPr="008C798E">
              <w:rPr>
                <w:rFonts w:ascii="Times New Roman" w:hAnsi="Times New Roman"/>
                <w:sz w:val="28"/>
                <w:szCs w:val="28"/>
              </w:rPr>
              <w:t>обще</w:t>
            </w:r>
            <w:r w:rsidRPr="008C798E">
              <w:rPr>
                <w:rFonts w:ascii="Times New Roman" w:hAnsi="Times New Roman"/>
                <w:sz w:val="28"/>
                <w:szCs w:val="28"/>
              </w:rPr>
              <w:t>строительных работ</w:t>
            </w:r>
            <w:r w:rsidR="00007591">
              <w:rPr>
                <w:rFonts w:ascii="Times New Roman" w:hAnsi="Times New Roman"/>
                <w:sz w:val="28"/>
                <w:szCs w:val="28"/>
              </w:rPr>
              <w:t>.</w:t>
            </w:r>
          </w:p>
          <w:p w14:paraId="6123AE5D"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Внедрение и совершенствование системы менеджмента качества строительного производства</w:t>
            </w:r>
            <w:r w:rsidR="00007591">
              <w:rPr>
                <w:rFonts w:ascii="Times New Roman" w:hAnsi="Times New Roman"/>
                <w:sz w:val="28"/>
                <w:szCs w:val="28"/>
              </w:rPr>
              <w:t>.</w:t>
            </w:r>
          </w:p>
          <w:p w14:paraId="30E4FDD4"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pacing w:val="-4"/>
                <w:sz w:val="28"/>
                <w:szCs w:val="28"/>
              </w:rPr>
              <w:t xml:space="preserve">Устанавливать причины отклонения </w:t>
            </w:r>
            <w:r w:rsidRPr="008C798E">
              <w:rPr>
                <w:rFonts w:ascii="Times New Roman" w:hAnsi="Times New Roman"/>
                <w:sz w:val="28"/>
                <w:szCs w:val="28"/>
              </w:rPr>
              <w:t>технологических процессов от требований нормативной технической документации, технических условий, технологических карт, карт трудовых процессов</w:t>
            </w:r>
            <w:r w:rsidR="00007591">
              <w:rPr>
                <w:rFonts w:ascii="Times New Roman" w:hAnsi="Times New Roman"/>
                <w:sz w:val="28"/>
                <w:szCs w:val="28"/>
              </w:rPr>
              <w:t>.</w:t>
            </w:r>
          </w:p>
          <w:p w14:paraId="5BEA71E6" w14:textId="77777777" w:rsidR="00D751C1" w:rsidRPr="008C798E" w:rsidRDefault="00D751C1" w:rsidP="004C327C">
            <w:pPr>
              <w:pStyle w:val="aa"/>
              <w:widowControl/>
              <w:tabs>
                <w:tab w:val="left" w:pos="284"/>
              </w:tabs>
              <w:ind w:firstLine="709"/>
              <w:rPr>
                <w:rFonts w:ascii="Times New Roman" w:hAnsi="Times New Roman"/>
                <w:spacing w:val="-4"/>
                <w:sz w:val="28"/>
                <w:szCs w:val="28"/>
              </w:rPr>
            </w:pPr>
            <w:r w:rsidRPr="008C798E">
              <w:rPr>
                <w:rFonts w:ascii="Times New Roman" w:hAnsi="Times New Roman"/>
                <w:spacing w:val="-4"/>
                <w:sz w:val="28"/>
                <w:szCs w:val="28"/>
              </w:rPr>
              <w:t>Устанавливать причины отклонений результатов строительных работ от требований нормативной технической и проектной документации</w:t>
            </w:r>
            <w:r w:rsidR="00007591">
              <w:rPr>
                <w:rFonts w:ascii="Times New Roman" w:hAnsi="Times New Roman"/>
                <w:spacing w:val="-4"/>
                <w:sz w:val="28"/>
                <w:szCs w:val="28"/>
              </w:rPr>
              <w:t>.</w:t>
            </w:r>
          </w:p>
          <w:p w14:paraId="4C20741F" w14:textId="77777777" w:rsidR="00D751C1" w:rsidRPr="008C798E"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Осуществлять документальное сопровождение работ и мероприятий строительного контроля</w:t>
            </w:r>
            <w:r w:rsidR="00007591">
              <w:rPr>
                <w:rFonts w:ascii="Times New Roman" w:hAnsi="Times New Roman"/>
                <w:sz w:val="28"/>
                <w:szCs w:val="28"/>
              </w:rPr>
              <w:t>.</w:t>
            </w:r>
          </w:p>
          <w:p w14:paraId="37F1AAD8" w14:textId="77777777" w:rsidR="00D751C1" w:rsidRDefault="00D751C1" w:rsidP="004C327C">
            <w:pPr>
              <w:pStyle w:val="aa"/>
              <w:widowControl/>
              <w:tabs>
                <w:tab w:val="left" w:pos="284"/>
              </w:tabs>
              <w:ind w:firstLine="709"/>
              <w:rPr>
                <w:rFonts w:ascii="Times New Roman" w:hAnsi="Times New Roman"/>
                <w:sz w:val="28"/>
                <w:szCs w:val="28"/>
              </w:rPr>
            </w:pPr>
            <w:r w:rsidRPr="008C798E">
              <w:rPr>
                <w:rFonts w:ascii="Times New Roman" w:hAnsi="Times New Roman"/>
                <w:sz w:val="28"/>
                <w:szCs w:val="28"/>
              </w:rPr>
              <w:t xml:space="preserve">Осуществлять документальное сопровождение работ и мероприятий приемочного контроля законченных видов и этапов </w:t>
            </w:r>
            <w:r w:rsidR="008C798E" w:rsidRPr="008C798E">
              <w:rPr>
                <w:rFonts w:ascii="Times New Roman" w:hAnsi="Times New Roman"/>
                <w:sz w:val="28"/>
                <w:szCs w:val="28"/>
              </w:rPr>
              <w:t>обще</w:t>
            </w:r>
            <w:r w:rsidRPr="008C798E">
              <w:rPr>
                <w:rFonts w:ascii="Times New Roman" w:hAnsi="Times New Roman"/>
                <w:sz w:val="28"/>
                <w:szCs w:val="28"/>
              </w:rPr>
              <w:t>строительных работ (объектов капитального строительства, элементов, конструкций и частей объектов капитального строительства, инженерных сетей)</w:t>
            </w:r>
            <w:r w:rsidR="00007591">
              <w:rPr>
                <w:rFonts w:ascii="Times New Roman" w:hAnsi="Times New Roman"/>
                <w:sz w:val="28"/>
                <w:szCs w:val="28"/>
              </w:rPr>
              <w:t>.</w:t>
            </w:r>
          </w:p>
          <w:p w14:paraId="6BF5B209" w14:textId="77777777" w:rsidR="004C327C" w:rsidRDefault="004C327C" w:rsidP="004C327C">
            <w:pPr>
              <w:pStyle w:val="aa"/>
              <w:widowControl/>
              <w:tabs>
                <w:tab w:val="left" w:pos="284"/>
              </w:tabs>
              <w:ind w:firstLine="709"/>
              <w:rPr>
                <w:rFonts w:ascii="Times New Roman" w:hAnsi="Times New Roman"/>
                <w:sz w:val="28"/>
                <w:szCs w:val="28"/>
              </w:rPr>
            </w:pPr>
          </w:p>
          <w:p w14:paraId="1413B4DD" w14:textId="7E0A4B3F" w:rsidR="004C327C" w:rsidRPr="008C798E" w:rsidRDefault="004C327C" w:rsidP="004C327C">
            <w:pPr>
              <w:pStyle w:val="aa"/>
              <w:widowControl/>
              <w:tabs>
                <w:tab w:val="left" w:pos="284"/>
              </w:tabs>
              <w:ind w:firstLine="709"/>
              <w:rPr>
                <w:rFonts w:ascii="Times New Roman" w:hAnsi="Times New Roman" w:cs="Times New Roman"/>
                <w:b/>
                <w:color w:val="auto"/>
                <w:sz w:val="28"/>
                <w:szCs w:val="28"/>
              </w:rPr>
            </w:pPr>
          </w:p>
        </w:tc>
      </w:tr>
      <w:tr w:rsidR="00C456B0" w:rsidRPr="00636415" w14:paraId="460FFB2A" w14:textId="77777777" w:rsidTr="00D57C75">
        <w:trPr>
          <w:trHeight w:val="435"/>
        </w:trPr>
        <w:tc>
          <w:tcPr>
            <w:tcW w:w="9853" w:type="dxa"/>
            <w:gridSpan w:val="2"/>
          </w:tcPr>
          <w:p w14:paraId="623FD660" w14:textId="77777777" w:rsidR="00C456B0" w:rsidRPr="00636415" w:rsidRDefault="00C456B0" w:rsidP="004C327C">
            <w:pPr>
              <w:pStyle w:val="aa"/>
              <w:widowControl/>
              <w:tabs>
                <w:tab w:val="left" w:pos="284"/>
              </w:tabs>
              <w:ind w:firstLine="709"/>
              <w:jc w:val="center"/>
              <w:rPr>
                <w:rFonts w:ascii="Times New Roman" w:hAnsi="Times New Roman"/>
                <w:b/>
                <w:i/>
                <w:sz w:val="28"/>
                <w:szCs w:val="28"/>
              </w:rPr>
            </w:pPr>
            <w:r w:rsidRPr="00636415">
              <w:rPr>
                <w:rFonts w:ascii="Times New Roman" w:hAnsi="Times New Roman"/>
                <w:b/>
                <w:i/>
                <w:sz w:val="28"/>
                <w:szCs w:val="28"/>
              </w:rPr>
              <w:lastRenderedPageBreak/>
              <w:t>Т</w:t>
            </w:r>
            <w:r w:rsidR="00E91F84">
              <w:rPr>
                <w:rFonts w:ascii="Times New Roman" w:hAnsi="Times New Roman"/>
                <w:b/>
                <w:i/>
                <w:sz w:val="28"/>
                <w:szCs w:val="28"/>
              </w:rPr>
              <w:t>Ф</w:t>
            </w:r>
            <w:r w:rsidRPr="00636415">
              <w:rPr>
                <w:rFonts w:ascii="Times New Roman" w:hAnsi="Times New Roman"/>
                <w:b/>
                <w:i/>
                <w:sz w:val="28"/>
                <w:szCs w:val="28"/>
              </w:rPr>
              <w:t xml:space="preserve"> 5. </w:t>
            </w:r>
            <w:r w:rsidR="00D751C1" w:rsidRPr="00636415">
              <w:rPr>
                <w:rFonts w:ascii="Times New Roman" w:hAnsi="Times New Roman"/>
                <w:b/>
                <w:i/>
                <w:sz w:val="28"/>
                <w:szCs w:val="28"/>
              </w:rPr>
              <w:t xml:space="preserve">Сдача заказчику результатов </w:t>
            </w:r>
            <w:r w:rsidR="00636415" w:rsidRPr="00636415">
              <w:rPr>
                <w:rFonts w:ascii="Times New Roman" w:hAnsi="Times New Roman"/>
                <w:b/>
                <w:i/>
                <w:sz w:val="28"/>
                <w:szCs w:val="28"/>
              </w:rPr>
              <w:t>обще</w:t>
            </w:r>
            <w:r w:rsidR="00D751C1" w:rsidRPr="00636415">
              <w:rPr>
                <w:rFonts w:ascii="Times New Roman" w:hAnsi="Times New Roman"/>
                <w:b/>
                <w:i/>
                <w:sz w:val="28"/>
                <w:szCs w:val="28"/>
              </w:rPr>
              <w:t>строительных работ</w:t>
            </w:r>
          </w:p>
        </w:tc>
      </w:tr>
      <w:tr w:rsidR="00C456B0" w14:paraId="3FC36D75" w14:textId="77777777" w:rsidTr="00B36B3F">
        <w:tc>
          <w:tcPr>
            <w:tcW w:w="4926" w:type="dxa"/>
          </w:tcPr>
          <w:p w14:paraId="6E234F60" w14:textId="77777777" w:rsidR="00E85A5D"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Требования нормативных документов к порядку и документальному оформлению приема-передачи законченных объектов капитального строительства и этапов (комплексов) работ</w:t>
            </w:r>
            <w:r w:rsidR="00007591">
              <w:rPr>
                <w:rFonts w:ascii="Times New Roman" w:hAnsi="Times New Roman"/>
                <w:sz w:val="28"/>
                <w:szCs w:val="28"/>
              </w:rPr>
              <w:t>.</w:t>
            </w:r>
          </w:p>
          <w:p w14:paraId="5BA8FCE6"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r w:rsidR="00007591">
              <w:rPr>
                <w:rFonts w:ascii="Times New Roman" w:hAnsi="Times New Roman"/>
                <w:sz w:val="28"/>
                <w:szCs w:val="28"/>
              </w:rPr>
              <w:t>.</w:t>
            </w:r>
          </w:p>
          <w:p w14:paraId="7CFAFA76"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Основания и порядок принятия решений о консервации незавершенного объекта капитального строительства</w:t>
            </w:r>
            <w:r w:rsidR="00007591">
              <w:rPr>
                <w:rFonts w:ascii="Times New Roman" w:hAnsi="Times New Roman"/>
                <w:sz w:val="28"/>
                <w:szCs w:val="28"/>
              </w:rPr>
              <w:t>.</w:t>
            </w:r>
          </w:p>
          <w:p w14:paraId="43678B2F"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Правила документального оформления приема-передачи законченных объектов капитального строительства и этапов (комплексов) работ</w:t>
            </w:r>
            <w:r w:rsidR="00007591">
              <w:rPr>
                <w:rFonts w:ascii="Times New Roman" w:hAnsi="Times New Roman"/>
                <w:sz w:val="28"/>
                <w:szCs w:val="28"/>
              </w:rPr>
              <w:t>.</w:t>
            </w:r>
          </w:p>
          <w:p w14:paraId="76536FE6"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Правила документального оформления консервации незавершенного объекта капитального строительства</w:t>
            </w:r>
            <w:r w:rsidR="00007591">
              <w:rPr>
                <w:rFonts w:ascii="Times New Roman" w:hAnsi="Times New Roman"/>
                <w:sz w:val="28"/>
                <w:szCs w:val="28"/>
              </w:rPr>
              <w:t>.</w:t>
            </w:r>
          </w:p>
          <w:p w14:paraId="79F8C4FC"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Требования законодательных и иных нормативных правовых актов, а также договора строительного подряда к состоянию передаваемого заказчику объекта капитального строительства</w:t>
            </w:r>
          </w:p>
        </w:tc>
        <w:tc>
          <w:tcPr>
            <w:tcW w:w="4927" w:type="dxa"/>
          </w:tcPr>
          <w:p w14:paraId="57A9F041" w14:textId="77777777" w:rsidR="00E85A5D"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 xml:space="preserve">Планирование и контроль выполнения работ и мероприятий по подготовке к сдаче заказчику результатов </w:t>
            </w:r>
            <w:r w:rsidR="00D57C75" w:rsidRPr="00D57C75">
              <w:rPr>
                <w:rFonts w:ascii="Times New Roman" w:hAnsi="Times New Roman"/>
                <w:sz w:val="28"/>
                <w:szCs w:val="28"/>
              </w:rPr>
              <w:t>обще</w:t>
            </w:r>
            <w:r w:rsidRPr="00D57C75">
              <w:rPr>
                <w:rFonts w:ascii="Times New Roman" w:hAnsi="Times New Roman"/>
                <w:sz w:val="28"/>
                <w:szCs w:val="28"/>
              </w:rPr>
              <w:t>строительных работ (законченных объектов капитального строительства, этапов (комплексов) работ, консервации незавершенных объектов капитального строительства)</w:t>
            </w:r>
            <w:r w:rsidR="00007591">
              <w:rPr>
                <w:rFonts w:ascii="Times New Roman" w:hAnsi="Times New Roman"/>
                <w:sz w:val="28"/>
                <w:szCs w:val="28"/>
              </w:rPr>
              <w:t>.</w:t>
            </w:r>
          </w:p>
          <w:p w14:paraId="2D72DF6E"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 xml:space="preserve">Приведение результатов </w:t>
            </w:r>
            <w:r w:rsidR="00D57C75" w:rsidRPr="00D57C75">
              <w:rPr>
                <w:rFonts w:ascii="Times New Roman" w:hAnsi="Times New Roman"/>
                <w:sz w:val="28"/>
                <w:szCs w:val="28"/>
              </w:rPr>
              <w:t>производства обще</w:t>
            </w:r>
            <w:r w:rsidRPr="00D57C75">
              <w:rPr>
                <w:rFonts w:ascii="Times New Roman" w:hAnsi="Times New Roman"/>
                <w:sz w:val="28"/>
                <w:szCs w:val="28"/>
              </w:rPr>
              <w:t>строительных работ в соответствие требованиям нормативных технических документов и условиям договора строительного подряда</w:t>
            </w:r>
            <w:r w:rsidR="00007591">
              <w:rPr>
                <w:rFonts w:ascii="Times New Roman" w:hAnsi="Times New Roman"/>
                <w:sz w:val="28"/>
                <w:szCs w:val="28"/>
              </w:rPr>
              <w:t>.</w:t>
            </w:r>
          </w:p>
          <w:p w14:paraId="2AF2556E"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Подготовка исполнительно-технической документации, подлежащей предоставлению приемочным комиссиям</w:t>
            </w:r>
            <w:r w:rsidR="00007591">
              <w:rPr>
                <w:rFonts w:ascii="Times New Roman" w:hAnsi="Times New Roman"/>
                <w:sz w:val="28"/>
                <w:szCs w:val="28"/>
              </w:rPr>
              <w:t>.</w:t>
            </w:r>
          </w:p>
          <w:p w14:paraId="2DC427F7"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 xml:space="preserve">Представление результатов </w:t>
            </w:r>
            <w:r w:rsidR="00D57C75" w:rsidRPr="00D57C75">
              <w:rPr>
                <w:rFonts w:ascii="Times New Roman" w:hAnsi="Times New Roman"/>
                <w:sz w:val="28"/>
                <w:szCs w:val="28"/>
              </w:rPr>
              <w:t>обще</w:t>
            </w:r>
            <w:r w:rsidRPr="00D57C75">
              <w:rPr>
                <w:rFonts w:ascii="Times New Roman" w:hAnsi="Times New Roman"/>
                <w:sz w:val="28"/>
                <w:szCs w:val="28"/>
              </w:rPr>
              <w:t>строительных работ приемочным комиссиям</w:t>
            </w:r>
            <w:r w:rsidR="00007591">
              <w:rPr>
                <w:rFonts w:ascii="Times New Roman" w:hAnsi="Times New Roman"/>
                <w:sz w:val="28"/>
                <w:szCs w:val="28"/>
              </w:rPr>
              <w:t>.</w:t>
            </w:r>
          </w:p>
          <w:p w14:paraId="593E01C0"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Разрабатывать исполнительно-техническую документацию по законченным объектам капитального строительства, этапам (комплексам) работ, консервации незавершенных объектов капитального строительства</w:t>
            </w:r>
            <w:r w:rsidR="00007591">
              <w:rPr>
                <w:rFonts w:ascii="Times New Roman" w:hAnsi="Times New Roman"/>
                <w:sz w:val="28"/>
                <w:szCs w:val="28"/>
              </w:rPr>
              <w:t>.</w:t>
            </w:r>
          </w:p>
          <w:p w14:paraId="3AD6067B" w14:textId="77777777" w:rsidR="00D751C1" w:rsidRPr="00D57C75" w:rsidRDefault="00D751C1" w:rsidP="004C327C">
            <w:pPr>
              <w:pStyle w:val="aa"/>
              <w:widowControl/>
              <w:tabs>
                <w:tab w:val="left" w:pos="284"/>
              </w:tabs>
              <w:ind w:firstLine="709"/>
              <w:rPr>
                <w:rFonts w:ascii="Times New Roman" w:hAnsi="Times New Roman"/>
                <w:sz w:val="28"/>
                <w:szCs w:val="28"/>
              </w:rPr>
            </w:pPr>
            <w:r w:rsidRPr="00D57C75">
              <w:rPr>
                <w:rFonts w:ascii="Times New Roman" w:hAnsi="Times New Roman"/>
                <w:sz w:val="28"/>
                <w:szCs w:val="28"/>
              </w:rPr>
              <w:t xml:space="preserve">Осуществлять мероприятия по обеспечению соответствия состояния результатов </w:t>
            </w:r>
            <w:r w:rsidR="00D57C75" w:rsidRPr="00D57C75">
              <w:rPr>
                <w:rFonts w:ascii="Times New Roman" w:hAnsi="Times New Roman"/>
                <w:sz w:val="28"/>
                <w:szCs w:val="28"/>
              </w:rPr>
              <w:t>обще</w:t>
            </w:r>
            <w:r w:rsidRPr="00D57C75">
              <w:rPr>
                <w:rFonts w:ascii="Times New Roman" w:hAnsi="Times New Roman"/>
                <w:sz w:val="28"/>
                <w:szCs w:val="28"/>
              </w:rPr>
              <w:t>строительных работ требованиям санитарно-гигиенических норм и условиям договора строительного подряда (чистота, отсутствие излишков материалов, техническое состояние)</w:t>
            </w:r>
            <w:r w:rsidR="00007591">
              <w:rPr>
                <w:rFonts w:ascii="Times New Roman" w:hAnsi="Times New Roman"/>
                <w:sz w:val="28"/>
                <w:szCs w:val="28"/>
              </w:rPr>
              <w:t>.</w:t>
            </w:r>
          </w:p>
        </w:tc>
      </w:tr>
      <w:tr w:rsidR="00C456B0" w:rsidRPr="00D57C75" w14:paraId="217F7D51" w14:textId="77777777" w:rsidTr="00665194">
        <w:tc>
          <w:tcPr>
            <w:tcW w:w="9853" w:type="dxa"/>
            <w:gridSpan w:val="2"/>
          </w:tcPr>
          <w:p w14:paraId="474AF400" w14:textId="77777777" w:rsidR="00C456B0" w:rsidRPr="00D57C75" w:rsidRDefault="00D57C75" w:rsidP="004C327C">
            <w:pPr>
              <w:pStyle w:val="aa"/>
              <w:widowControl/>
              <w:tabs>
                <w:tab w:val="left" w:pos="284"/>
              </w:tabs>
              <w:ind w:firstLine="709"/>
              <w:jc w:val="center"/>
              <w:rPr>
                <w:rFonts w:ascii="Times New Roman" w:hAnsi="Times New Roman"/>
                <w:b/>
                <w:i/>
                <w:sz w:val="28"/>
                <w:szCs w:val="28"/>
              </w:rPr>
            </w:pPr>
            <w:r w:rsidRPr="00D57C75">
              <w:rPr>
                <w:rFonts w:ascii="Times New Roman" w:hAnsi="Times New Roman"/>
                <w:b/>
                <w:i/>
                <w:sz w:val="28"/>
                <w:szCs w:val="28"/>
              </w:rPr>
              <w:t>Т</w:t>
            </w:r>
            <w:r w:rsidR="00E91F84">
              <w:rPr>
                <w:rFonts w:ascii="Times New Roman" w:hAnsi="Times New Roman"/>
                <w:b/>
                <w:i/>
                <w:sz w:val="28"/>
                <w:szCs w:val="28"/>
              </w:rPr>
              <w:t>Ф</w:t>
            </w:r>
            <w:r w:rsidRPr="00D57C75">
              <w:rPr>
                <w:rFonts w:ascii="Times New Roman" w:hAnsi="Times New Roman"/>
                <w:b/>
                <w:i/>
                <w:sz w:val="28"/>
                <w:szCs w:val="28"/>
              </w:rPr>
              <w:t xml:space="preserve"> 6. </w:t>
            </w:r>
            <w:r w:rsidR="00D751C1" w:rsidRPr="00D57C75">
              <w:rPr>
                <w:rFonts w:ascii="Times New Roman" w:hAnsi="Times New Roman"/>
                <w:b/>
                <w:i/>
                <w:sz w:val="28"/>
                <w:szCs w:val="28"/>
              </w:rPr>
              <w:t xml:space="preserve">Внедрение системы менеджмента качества на участке </w:t>
            </w:r>
            <w:r>
              <w:rPr>
                <w:rFonts w:ascii="Times New Roman" w:hAnsi="Times New Roman"/>
                <w:b/>
                <w:i/>
                <w:sz w:val="28"/>
                <w:szCs w:val="28"/>
              </w:rPr>
              <w:t>производства общестроительных работ</w:t>
            </w:r>
          </w:p>
        </w:tc>
      </w:tr>
      <w:tr w:rsidR="00C456B0" w14:paraId="4E6F6CAB" w14:textId="77777777" w:rsidTr="00665194">
        <w:tc>
          <w:tcPr>
            <w:tcW w:w="4926" w:type="dxa"/>
          </w:tcPr>
          <w:p w14:paraId="32F753AF" w14:textId="77777777" w:rsidR="00E85A5D"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 xml:space="preserve">Требования законодательных актов, нормативных правовых и нормативных технических </w:t>
            </w:r>
            <w:r w:rsidRPr="00A05798">
              <w:rPr>
                <w:rFonts w:ascii="Times New Roman" w:hAnsi="Times New Roman"/>
                <w:sz w:val="28"/>
                <w:szCs w:val="28"/>
              </w:rPr>
              <w:lastRenderedPageBreak/>
              <w:t>документов в области технического регулирования в строительстве</w:t>
            </w:r>
            <w:r w:rsidR="00007591">
              <w:rPr>
                <w:rFonts w:ascii="Times New Roman" w:hAnsi="Times New Roman"/>
                <w:sz w:val="28"/>
                <w:szCs w:val="28"/>
              </w:rPr>
              <w:t>.</w:t>
            </w:r>
          </w:p>
          <w:p w14:paraId="55523072" w14:textId="77777777" w:rsidR="00D751C1"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Основы системы менеджмента качества и особенности ее внедрения в строительном производстве</w:t>
            </w:r>
            <w:r w:rsidR="00007591">
              <w:rPr>
                <w:rFonts w:ascii="Times New Roman" w:hAnsi="Times New Roman"/>
                <w:sz w:val="28"/>
                <w:szCs w:val="28"/>
              </w:rPr>
              <w:t>.</w:t>
            </w:r>
          </w:p>
          <w:p w14:paraId="4D197761" w14:textId="77777777" w:rsidR="00B1695C" w:rsidRPr="00A05798" w:rsidRDefault="00B1695C"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 xml:space="preserve">Требования международного стандарта </w:t>
            </w:r>
            <w:r w:rsidRPr="00A05798">
              <w:rPr>
                <w:rFonts w:ascii="Times New Roman" w:hAnsi="Times New Roman"/>
                <w:sz w:val="28"/>
                <w:szCs w:val="28"/>
                <w:lang w:val="en-US"/>
              </w:rPr>
              <w:t>MS</w:t>
            </w:r>
            <w:r w:rsidRPr="00A05798">
              <w:rPr>
                <w:rFonts w:ascii="Times New Roman" w:hAnsi="Times New Roman"/>
                <w:sz w:val="28"/>
                <w:szCs w:val="28"/>
              </w:rPr>
              <w:t xml:space="preserve"> </w:t>
            </w:r>
            <w:r w:rsidRPr="00A05798">
              <w:rPr>
                <w:rFonts w:ascii="Times New Roman" w:hAnsi="Times New Roman"/>
                <w:sz w:val="28"/>
                <w:szCs w:val="28"/>
                <w:lang w:val="en-US"/>
              </w:rPr>
              <w:t>ISO</w:t>
            </w:r>
            <w:r w:rsidRPr="00A05798">
              <w:rPr>
                <w:rFonts w:ascii="Times New Roman" w:hAnsi="Times New Roman"/>
                <w:sz w:val="28"/>
                <w:szCs w:val="28"/>
              </w:rPr>
              <w:t xml:space="preserve"> 9001:2015</w:t>
            </w:r>
            <w:r w:rsidR="00007591">
              <w:rPr>
                <w:rFonts w:ascii="Times New Roman" w:hAnsi="Times New Roman"/>
                <w:sz w:val="28"/>
                <w:szCs w:val="28"/>
              </w:rPr>
              <w:t>.</w:t>
            </w:r>
          </w:p>
          <w:p w14:paraId="6505A8A4" w14:textId="77777777" w:rsidR="00B1695C" w:rsidRPr="00A05798" w:rsidRDefault="00B1695C"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Программа обеспечения качества при сооружении опасных, технически сложных и уникальных объектах капитального строительства</w:t>
            </w:r>
            <w:r w:rsidR="00007591">
              <w:rPr>
                <w:rFonts w:ascii="Times New Roman" w:hAnsi="Times New Roman"/>
                <w:sz w:val="28"/>
                <w:szCs w:val="28"/>
              </w:rPr>
              <w:t>.</w:t>
            </w:r>
          </w:p>
          <w:p w14:paraId="252384B4" w14:textId="77777777" w:rsidR="006C7877" w:rsidRPr="00A05798" w:rsidRDefault="006C7877" w:rsidP="004C327C">
            <w:pPr>
              <w:pStyle w:val="aa"/>
              <w:widowControl/>
              <w:tabs>
                <w:tab w:val="left" w:pos="284"/>
              </w:tabs>
              <w:ind w:firstLine="709"/>
              <w:rPr>
                <w:rFonts w:ascii="Times New Roman" w:hAnsi="Times New Roman"/>
                <w:sz w:val="28"/>
                <w:szCs w:val="28"/>
              </w:rPr>
            </w:pPr>
            <w:r w:rsidRPr="00A05798">
              <w:rPr>
                <w:rFonts w:ascii="Times New Roman" w:hAnsi="Times New Roman" w:cs="Times New Roman"/>
                <w:color w:val="auto"/>
                <w:sz w:val="28"/>
                <w:szCs w:val="28"/>
              </w:rPr>
              <w:t>С</w:t>
            </w:r>
            <w:r w:rsidR="00B1695C" w:rsidRPr="00A05798">
              <w:rPr>
                <w:rFonts w:ascii="Times New Roman" w:hAnsi="Times New Roman" w:cs="Times New Roman"/>
                <w:color w:val="auto"/>
                <w:sz w:val="28"/>
                <w:szCs w:val="28"/>
              </w:rPr>
              <w:t>тандарт</w:t>
            </w:r>
            <w:r w:rsidRPr="00A05798">
              <w:rPr>
                <w:rFonts w:ascii="Times New Roman" w:hAnsi="Times New Roman" w:cs="Times New Roman"/>
                <w:color w:val="auto"/>
                <w:sz w:val="28"/>
                <w:szCs w:val="28"/>
              </w:rPr>
              <w:t>ы</w:t>
            </w:r>
            <w:r w:rsidR="00B1695C" w:rsidRPr="00A05798">
              <w:rPr>
                <w:rFonts w:ascii="Times New Roman" w:hAnsi="Times New Roman" w:cs="Times New Roman"/>
                <w:color w:val="auto"/>
                <w:sz w:val="28"/>
                <w:szCs w:val="28"/>
              </w:rPr>
              <w:t xml:space="preserve"> организаций (в т.</w:t>
            </w:r>
            <w:r w:rsidR="005751E9">
              <w:rPr>
                <w:rFonts w:ascii="Times New Roman" w:hAnsi="Times New Roman" w:cs="Times New Roman"/>
                <w:color w:val="auto"/>
                <w:sz w:val="28"/>
                <w:szCs w:val="28"/>
              </w:rPr>
              <w:t xml:space="preserve"> </w:t>
            </w:r>
            <w:r w:rsidR="00B1695C" w:rsidRPr="00A05798">
              <w:rPr>
                <w:rFonts w:ascii="Times New Roman" w:hAnsi="Times New Roman" w:cs="Times New Roman"/>
                <w:color w:val="auto"/>
                <w:sz w:val="28"/>
                <w:szCs w:val="28"/>
              </w:rPr>
              <w:t xml:space="preserve">ч. отраслевых, саморегулируемых, НОСТРОЙ), обеспечивающих </w:t>
            </w:r>
            <w:r w:rsidRPr="00A05798">
              <w:rPr>
                <w:rFonts w:ascii="Times New Roman" w:hAnsi="Times New Roman" w:cs="Times New Roman"/>
                <w:color w:val="auto"/>
                <w:sz w:val="28"/>
                <w:szCs w:val="28"/>
              </w:rPr>
              <w:t>внедрение и поддержание системы менеджмента качества при сооружении</w:t>
            </w:r>
            <w:r w:rsidRPr="00A05798">
              <w:rPr>
                <w:rFonts w:ascii="Times New Roman" w:hAnsi="Times New Roman"/>
                <w:sz w:val="28"/>
                <w:szCs w:val="28"/>
              </w:rPr>
              <w:t xml:space="preserve"> опасных, технически сложных и уникальных объектах капитального строительства</w:t>
            </w:r>
            <w:r w:rsidR="00007591">
              <w:rPr>
                <w:rFonts w:ascii="Times New Roman" w:hAnsi="Times New Roman"/>
                <w:sz w:val="28"/>
                <w:szCs w:val="28"/>
              </w:rPr>
              <w:t>.</w:t>
            </w:r>
          </w:p>
          <w:p w14:paraId="5EA6C129" w14:textId="77777777" w:rsidR="00D751C1"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Порядок разработки и оформления локальных нормативных технических документов (стандартов организации)</w:t>
            </w:r>
            <w:r w:rsidR="006C7877" w:rsidRPr="00A05798">
              <w:rPr>
                <w:rFonts w:ascii="Times New Roman" w:hAnsi="Times New Roman"/>
                <w:sz w:val="28"/>
                <w:szCs w:val="28"/>
              </w:rPr>
              <w:t xml:space="preserve"> в области системы менеджмента качества</w:t>
            </w:r>
            <w:r w:rsidR="00007591">
              <w:rPr>
                <w:rFonts w:ascii="Times New Roman" w:hAnsi="Times New Roman"/>
                <w:sz w:val="28"/>
                <w:szCs w:val="28"/>
              </w:rPr>
              <w:t>.</w:t>
            </w:r>
          </w:p>
          <w:p w14:paraId="3E4D1E95" w14:textId="77777777" w:rsidR="00D751C1"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 xml:space="preserve">Средства и методы документальной и инструментальной оценки соответствия </w:t>
            </w:r>
            <w:r w:rsidR="006C7877" w:rsidRPr="00A05798">
              <w:rPr>
                <w:rFonts w:ascii="Times New Roman" w:hAnsi="Times New Roman"/>
                <w:sz w:val="28"/>
                <w:szCs w:val="28"/>
              </w:rPr>
              <w:t>системы менеджмента качества организации (учас</w:t>
            </w:r>
            <w:r w:rsidR="00A05798" w:rsidRPr="00A05798">
              <w:rPr>
                <w:rFonts w:ascii="Times New Roman" w:hAnsi="Times New Roman"/>
                <w:sz w:val="28"/>
                <w:szCs w:val="28"/>
              </w:rPr>
              <w:t>т</w:t>
            </w:r>
            <w:r w:rsidR="006C7877" w:rsidRPr="00A05798">
              <w:rPr>
                <w:rFonts w:ascii="Times New Roman" w:hAnsi="Times New Roman"/>
                <w:sz w:val="28"/>
                <w:szCs w:val="28"/>
              </w:rPr>
              <w:t xml:space="preserve">ка производства общестроительных работ) </w:t>
            </w:r>
            <w:r w:rsidRPr="00A05798">
              <w:rPr>
                <w:rFonts w:ascii="Times New Roman" w:hAnsi="Times New Roman"/>
                <w:sz w:val="28"/>
                <w:szCs w:val="28"/>
              </w:rPr>
              <w:t xml:space="preserve">требованиям </w:t>
            </w:r>
            <w:r w:rsidR="00A05798" w:rsidRPr="00A05798">
              <w:rPr>
                <w:rFonts w:ascii="Times New Roman" w:hAnsi="Times New Roman"/>
                <w:sz w:val="28"/>
                <w:szCs w:val="28"/>
              </w:rPr>
              <w:t xml:space="preserve">международных, европейских, государственных </w:t>
            </w:r>
            <w:r w:rsidRPr="00A05798">
              <w:rPr>
                <w:rFonts w:ascii="Times New Roman" w:hAnsi="Times New Roman"/>
                <w:sz w:val="28"/>
                <w:szCs w:val="28"/>
              </w:rPr>
              <w:t>стандартов</w:t>
            </w:r>
            <w:r w:rsidR="00A05798" w:rsidRPr="00A05798">
              <w:rPr>
                <w:rFonts w:ascii="Times New Roman" w:hAnsi="Times New Roman"/>
                <w:sz w:val="28"/>
                <w:szCs w:val="28"/>
              </w:rPr>
              <w:t>, стандартам</w:t>
            </w:r>
            <w:r w:rsidRPr="00A05798">
              <w:rPr>
                <w:rFonts w:ascii="Times New Roman" w:hAnsi="Times New Roman"/>
                <w:sz w:val="28"/>
                <w:szCs w:val="28"/>
              </w:rPr>
              <w:t xml:space="preserve"> организации</w:t>
            </w:r>
            <w:r w:rsidR="00007591">
              <w:rPr>
                <w:rFonts w:ascii="Times New Roman" w:hAnsi="Times New Roman"/>
                <w:sz w:val="28"/>
                <w:szCs w:val="28"/>
              </w:rPr>
              <w:t>.</w:t>
            </w:r>
          </w:p>
          <w:p w14:paraId="2F9B080E" w14:textId="77777777" w:rsidR="001C6D1E" w:rsidRPr="00D6057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 xml:space="preserve">Основные методы метрологического обеспечения инструментальной оценки соответствия требованиям </w:t>
            </w:r>
            <w:r w:rsidR="00A05798" w:rsidRPr="00A05798">
              <w:rPr>
                <w:rFonts w:ascii="Times New Roman" w:hAnsi="Times New Roman"/>
                <w:sz w:val="28"/>
                <w:szCs w:val="28"/>
              </w:rPr>
              <w:t>системы менеджмента качества</w:t>
            </w:r>
          </w:p>
        </w:tc>
        <w:tc>
          <w:tcPr>
            <w:tcW w:w="4927" w:type="dxa"/>
          </w:tcPr>
          <w:p w14:paraId="6990D754" w14:textId="77777777" w:rsidR="00E85A5D"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lastRenderedPageBreak/>
              <w:t xml:space="preserve">Планирование и контроль выполнения  работ и мероприятий по </w:t>
            </w:r>
            <w:r w:rsidRPr="00A05798">
              <w:rPr>
                <w:rFonts w:ascii="Times New Roman" w:hAnsi="Times New Roman"/>
                <w:sz w:val="28"/>
                <w:szCs w:val="28"/>
              </w:rPr>
              <w:lastRenderedPageBreak/>
              <w:t>внедрению системы менеджмента качества строительного производства</w:t>
            </w:r>
            <w:r w:rsidR="00007591">
              <w:rPr>
                <w:rFonts w:ascii="Times New Roman" w:hAnsi="Times New Roman"/>
                <w:sz w:val="28"/>
                <w:szCs w:val="28"/>
              </w:rPr>
              <w:t>.</w:t>
            </w:r>
          </w:p>
          <w:p w14:paraId="74A18DF9" w14:textId="77777777" w:rsidR="00D751C1"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 xml:space="preserve">Анализ и оценка эффективности внедрения системы менеджмента качества </w:t>
            </w:r>
            <w:r w:rsidR="00A05798" w:rsidRPr="00A05798">
              <w:rPr>
                <w:rFonts w:ascii="Times New Roman" w:hAnsi="Times New Roman"/>
                <w:sz w:val="28"/>
                <w:szCs w:val="28"/>
              </w:rPr>
              <w:t>на участке производства общестроительных работ</w:t>
            </w:r>
            <w:r w:rsidR="00007591">
              <w:rPr>
                <w:rFonts w:ascii="Times New Roman" w:hAnsi="Times New Roman"/>
                <w:sz w:val="28"/>
                <w:szCs w:val="28"/>
              </w:rPr>
              <w:t>.</w:t>
            </w:r>
          </w:p>
          <w:p w14:paraId="74D08F33" w14:textId="77777777" w:rsidR="00D751C1"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Оптимизация строительного производства на основании требований и рекомендаций системы менеджмента качества</w:t>
            </w:r>
            <w:r w:rsidR="00007591">
              <w:rPr>
                <w:rFonts w:ascii="Times New Roman" w:hAnsi="Times New Roman"/>
                <w:sz w:val="28"/>
                <w:szCs w:val="28"/>
              </w:rPr>
              <w:t>.</w:t>
            </w:r>
          </w:p>
          <w:p w14:paraId="0012A093" w14:textId="77777777" w:rsidR="00D751C1" w:rsidRPr="00A05798" w:rsidRDefault="00D751C1" w:rsidP="004C327C">
            <w:pPr>
              <w:pStyle w:val="aa"/>
              <w:widowControl/>
              <w:tabs>
                <w:tab w:val="left" w:pos="284"/>
              </w:tabs>
              <w:ind w:firstLine="709"/>
              <w:rPr>
                <w:rFonts w:ascii="Times New Roman" w:hAnsi="Times New Roman"/>
                <w:sz w:val="28"/>
                <w:szCs w:val="28"/>
              </w:rPr>
            </w:pPr>
            <w:r w:rsidRPr="00A05798">
              <w:rPr>
                <w:rFonts w:ascii="Times New Roman" w:hAnsi="Times New Roman"/>
                <w:sz w:val="28"/>
                <w:szCs w:val="28"/>
              </w:rPr>
              <w:t>Разрабатывать локальные нормативные технические документы (стандарты организации) в области организации строительного производства</w:t>
            </w:r>
            <w:r w:rsidR="00007591">
              <w:rPr>
                <w:rFonts w:ascii="Times New Roman" w:hAnsi="Times New Roman"/>
                <w:sz w:val="28"/>
                <w:szCs w:val="28"/>
              </w:rPr>
              <w:t>.</w:t>
            </w:r>
          </w:p>
          <w:p w14:paraId="65A6E36B" w14:textId="77777777" w:rsidR="00D751C1" w:rsidRPr="00A05798" w:rsidRDefault="00D751C1" w:rsidP="004C327C">
            <w:pPr>
              <w:pStyle w:val="aa"/>
              <w:widowControl/>
              <w:tabs>
                <w:tab w:val="left" w:pos="284"/>
              </w:tabs>
              <w:ind w:firstLine="709"/>
              <w:rPr>
                <w:rFonts w:ascii="Times New Roman" w:hAnsi="Times New Roman"/>
                <w:b/>
                <w:i/>
                <w:sz w:val="28"/>
                <w:szCs w:val="28"/>
              </w:rPr>
            </w:pPr>
            <w:r w:rsidRPr="00A05798">
              <w:rPr>
                <w:rFonts w:ascii="Times New Roman" w:hAnsi="Times New Roman"/>
                <w:sz w:val="28"/>
                <w:szCs w:val="28"/>
              </w:rPr>
              <w:t xml:space="preserve">Осуществлять оценку соответствия процессов и результатов строительного производства требованиям </w:t>
            </w:r>
            <w:r w:rsidR="00A05798" w:rsidRPr="00A05798">
              <w:rPr>
                <w:rFonts w:ascii="Times New Roman" w:hAnsi="Times New Roman"/>
                <w:sz w:val="28"/>
                <w:szCs w:val="28"/>
              </w:rPr>
              <w:t xml:space="preserve">международных, европейских, государственных стандартов, </w:t>
            </w:r>
            <w:r w:rsidRPr="00A05798">
              <w:rPr>
                <w:rFonts w:ascii="Times New Roman" w:hAnsi="Times New Roman"/>
                <w:sz w:val="28"/>
                <w:szCs w:val="28"/>
              </w:rPr>
              <w:t>локальных нормативных технических документов (стандартов организации)</w:t>
            </w:r>
            <w:r w:rsidR="00A05798" w:rsidRPr="00A05798">
              <w:rPr>
                <w:rFonts w:ascii="Times New Roman" w:hAnsi="Times New Roman"/>
                <w:sz w:val="28"/>
                <w:szCs w:val="28"/>
              </w:rPr>
              <w:t xml:space="preserve"> в области системы менеджмента качества</w:t>
            </w:r>
            <w:r w:rsidR="00007591">
              <w:rPr>
                <w:rFonts w:ascii="Times New Roman" w:hAnsi="Times New Roman"/>
                <w:sz w:val="28"/>
                <w:szCs w:val="28"/>
              </w:rPr>
              <w:t>.</w:t>
            </w:r>
          </w:p>
        </w:tc>
      </w:tr>
      <w:tr w:rsidR="00C456B0" w:rsidRPr="00A05798" w14:paraId="1AE92993" w14:textId="77777777" w:rsidTr="00665194">
        <w:tc>
          <w:tcPr>
            <w:tcW w:w="9853" w:type="dxa"/>
            <w:gridSpan w:val="2"/>
          </w:tcPr>
          <w:p w14:paraId="32841498" w14:textId="77777777" w:rsidR="00C456B0" w:rsidRDefault="00C456B0" w:rsidP="004C327C">
            <w:pPr>
              <w:pStyle w:val="aa"/>
              <w:widowControl/>
              <w:tabs>
                <w:tab w:val="left" w:pos="284"/>
              </w:tabs>
              <w:ind w:firstLine="709"/>
              <w:jc w:val="center"/>
              <w:rPr>
                <w:rFonts w:ascii="Times New Roman" w:hAnsi="Times New Roman"/>
                <w:b/>
                <w:i/>
                <w:sz w:val="28"/>
                <w:szCs w:val="28"/>
              </w:rPr>
            </w:pPr>
            <w:r w:rsidRPr="00A05798">
              <w:rPr>
                <w:rFonts w:ascii="Times New Roman" w:hAnsi="Times New Roman"/>
                <w:b/>
                <w:i/>
                <w:sz w:val="28"/>
                <w:szCs w:val="28"/>
              </w:rPr>
              <w:lastRenderedPageBreak/>
              <w:t>Т</w:t>
            </w:r>
            <w:r w:rsidR="00E91F84" w:rsidRPr="00A05798">
              <w:rPr>
                <w:rFonts w:ascii="Times New Roman" w:hAnsi="Times New Roman"/>
                <w:b/>
                <w:i/>
                <w:sz w:val="28"/>
                <w:szCs w:val="28"/>
              </w:rPr>
              <w:t>Ф</w:t>
            </w:r>
            <w:r w:rsidRPr="00A05798">
              <w:rPr>
                <w:rFonts w:ascii="Times New Roman" w:hAnsi="Times New Roman"/>
                <w:b/>
                <w:i/>
                <w:sz w:val="28"/>
                <w:szCs w:val="28"/>
              </w:rPr>
              <w:t xml:space="preserve"> 7. </w:t>
            </w:r>
            <w:r w:rsidR="00D751C1" w:rsidRPr="00A05798">
              <w:rPr>
                <w:rFonts w:ascii="Times New Roman" w:hAnsi="Times New Roman"/>
                <w:b/>
                <w:i/>
                <w:sz w:val="28"/>
                <w:szCs w:val="28"/>
              </w:rPr>
              <w:t xml:space="preserve">Разработка мероприятий по повышению эффективности производственно-хозяйственной деятельности на участке </w:t>
            </w:r>
            <w:r w:rsidR="00A05798" w:rsidRPr="00A05798">
              <w:rPr>
                <w:rFonts w:ascii="Times New Roman" w:hAnsi="Times New Roman"/>
                <w:b/>
                <w:i/>
                <w:sz w:val="28"/>
                <w:szCs w:val="28"/>
              </w:rPr>
              <w:t>общестроительных работ</w:t>
            </w:r>
          </w:p>
          <w:p w14:paraId="23A8B9B5" w14:textId="237DF747" w:rsidR="004C327C" w:rsidRPr="00A05798" w:rsidRDefault="004C327C" w:rsidP="004C327C">
            <w:pPr>
              <w:pStyle w:val="aa"/>
              <w:widowControl/>
              <w:tabs>
                <w:tab w:val="left" w:pos="284"/>
              </w:tabs>
              <w:ind w:firstLine="709"/>
              <w:jc w:val="center"/>
              <w:rPr>
                <w:rFonts w:ascii="Times New Roman" w:hAnsi="Times New Roman"/>
                <w:b/>
                <w:i/>
                <w:sz w:val="28"/>
                <w:szCs w:val="28"/>
              </w:rPr>
            </w:pPr>
          </w:p>
        </w:tc>
      </w:tr>
      <w:tr w:rsidR="00C456B0" w14:paraId="0A3D2C08" w14:textId="77777777" w:rsidTr="00665194">
        <w:tc>
          <w:tcPr>
            <w:tcW w:w="4926" w:type="dxa"/>
          </w:tcPr>
          <w:p w14:paraId="7DECB78D" w14:textId="77777777" w:rsidR="00E85A5D"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lastRenderedPageBreak/>
              <w:t>Методы технико-экономического анализа и оценки основных показателей производственно-хозяйственной деятельности</w:t>
            </w:r>
            <w:r w:rsidR="00EF1EEF">
              <w:rPr>
                <w:rFonts w:ascii="Times New Roman" w:hAnsi="Times New Roman"/>
                <w:sz w:val="28"/>
                <w:szCs w:val="28"/>
              </w:rPr>
              <w:t>.</w:t>
            </w:r>
          </w:p>
          <w:p w14:paraId="7D4AA38A"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 xml:space="preserve">Методы выявления резервов повышения эффективности производства </w:t>
            </w:r>
            <w:r w:rsidR="002E6254" w:rsidRPr="002E6254">
              <w:rPr>
                <w:rFonts w:ascii="Times New Roman" w:hAnsi="Times New Roman"/>
                <w:sz w:val="28"/>
                <w:szCs w:val="28"/>
              </w:rPr>
              <w:t>обще</w:t>
            </w:r>
            <w:r w:rsidRPr="002E6254">
              <w:rPr>
                <w:rFonts w:ascii="Times New Roman" w:hAnsi="Times New Roman"/>
                <w:sz w:val="28"/>
                <w:szCs w:val="28"/>
              </w:rPr>
              <w:t>строительных работ</w:t>
            </w:r>
            <w:r w:rsidR="00EF1EEF">
              <w:rPr>
                <w:rFonts w:ascii="Times New Roman" w:hAnsi="Times New Roman"/>
                <w:sz w:val="28"/>
                <w:szCs w:val="28"/>
              </w:rPr>
              <w:t>.</w:t>
            </w:r>
          </w:p>
          <w:p w14:paraId="3370E722"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 xml:space="preserve">Средства и методы организационной и технологической оптимизации производства </w:t>
            </w:r>
            <w:r w:rsidR="002E6254" w:rsidRPr="002E6254">
              <w:rPr>
                <w:rFonts w:ascii="Times New Roman" w:hAnsi="Times New Roman"/>
                <w:sz w:val="28"/>
                <w:szCs w:val="28"/>
              </w:rPr>
              <w:t>обще</w:t>
            </w:r>
            <w:r w:rsidRPr="002E6254">
              <w:rPr>
                <w:rFonts w:ascii="Times New Roman" w:hAnsi="Times New Roman"/>
                <w:sz w:val="28"/>
                <w:szCs w:val="28"/>
              </w:rPr>
              <w:t>строительных работ</w:t>
            </w:r>
            <w:r w:rsidR="00EF1EEF">
              <w:rPr>
                <w:rFonts w:ascii="Times New Roman" w:hAnsi="Times New Roman"/>
                <w:sz w:val="28"/>
                <w:szCs w:val="28"/>
              </w:rPr>
              <w:t>.</w:t>
            </w:r>
          </w:p>
          <w:p w14:paraId="0D5FE2E3" w14:textId="77777777" w:rsidR="00D751C1" w:rsidRPr="002E6254" w:rsidRDefault="00D751C1" w:rsidP="004C327C">
            <w:pPr>
              <w:pStyle w:val="aa"/>
              <w:widowControl/>
              <w:tabs>
                <w:tab w:val="left" w:pos="284"/>
              </w:tabs>
              <w:ind w:firstLine="709"/>
              <w:rPr>
                <w:rFonts w:ascii="Times New Roman" w:hAnsi="Times New Roman"/>
                <w:b/>
                <w:i/>
                <w:sz w:val="28"/>
                <w:szCs w:val="28"/>
              </w:rPr>
            </w:pPr>
            <w:r w:rsidRPr="002E6254">
              <w:rPr>
                <w:rFonts w:ascii="Times New Roman" w:hAnsi="Times New Roman"/>
                <w:sz w:val="28"/>
                <w:szCs w:val="28"/>
              </w:rPr>
              <w:t>Современные достижения в области строительного производства и промышленности строительных материалов</w:t>
            </w:r>
            <w:r w:rsidR="00EF1EEF">
              <w:rPr>
                <w:rFonts w:ascii="Times New Roman" w:hAnsi="Times New Roman"/>
                <w:sz w:val="28"/>
                <w:szCs w:val="28"/>
              </w:rPr>
              <w:t>.</w:t>
            </w:r>
          </w:p>
        </w:tc>
        <w:tc>
          <w:tcPr>
            <w:tcW w:w="4927" w:type="dxa"/>
          </w:tcPr>
          <w:p w14:paraId="328FE8A5" w14:textId="77777777" w:rsidR="00E85A5D" w:rsidRPr="002E6254" w:rsidRDefault="00D751C1" w:rsidP="004C327C">
            <w:pPr>
              <w:pStyle w:val="aa"/>
              <w:widowControl/>
              <w:tabs>
                <w:tab w:val="left" w:pos="0"/>
                <w:tab w:val="left" w:pos="284"/>
              </w:tabs>
              <w:ind w:firstLine="709"/>
              <w:rPr>
                <w:rFonts w:ascii="Times New Roman" w:hAnsi="Times New Roman"/>
                <w:sz w:val="28"/>
                <w:szCs w:val="28"/>
              </w:rPr>
            </w:pPr>
            <w:r w:rsidRPr="002E6254">
              <w:rPr>
                <w:rFonts w:ascii="Times New Roman" w:hAnsi="Times New Roman"/>
                <w:sz w:val="28"/>
                <w:szCs w:val="28"/>
              </w:rPr>
              <w:t xml:space="preserve">Определение основных резервов строительного производства, планирование и контроль выполнения мероприятий повышения эффективности производственно-хозяйственной деятельности и производительности труда на участке </w:t>
            </w:r>
            <w:r w:rsidR="002E6254" w:rsidRPr="002E6254">
              <w:rPr>
                <w:rFonts w:ascii="Times New Roman" w:hAnsi="Times New Roman"/>
                <w:sz w:val="28"/>
                <w:szCs w:val="28"/>
              </w:rPr>
              <w:t>производства общестроительных работ</w:t>
            </w:r>
            <w:r w:rsidR="00EF1EEF">
              <w:rPr>
                <w:rFonts w:ascii="Times New Roman" w:hAnsi="Times New Roman"/>
                <w:sz w:val="28"/>
                <w:szCs w:val="28"/>
              </w:rPr>
              <w:t>.</w:t>
            </w:r>
          </w:p>
          <w:p w14:paraId="55DCD509" w14:textId="77777777" w:rsidR="00D751C1" w:rsidRPr="002E6254" w:rsidRDefault="00D751C1" w:rsidP="004C327C">
            <w:pPr>
              <w:pStyle w:val="aa"/>
              <w:widowControl/>
              <w:tabs>
                <w:tab w:val="left" w:pos="0"/>
                <w:tab w:val="left" w:pos="284"/>
              </w:tabs>
              <w:ind w:firstLine="709"/>
              <w:rPr>
                <w:rFonts w:ascii="Times New Roman" w:hAnsi="Times New Roman"/>
                <w:sz w:val="28"/>
                <w:szCs w:val="28"/>
              </w:rPr>
            </w:pPr>
            <w:r w:rsidRPr="002E6254">
              <w:rPr>
                <w:rFonts w:ascii="Times New Roman" w:hAnsi="Times New Roman"/>
                <w:sz w:val="28"/>
                <w:szCs w:val="28"/>
              </w:rPr>
              <w:t>Планирование и контроль выполнения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участке строительства</w:t>
            </w:r>
            <w:r w:rsidR="00EF1EEF">
              <w:rPr>
                <w:rFonts w:ascii="Times New Roman" w:hAnsi="Times New Roman"/>
                <w:sz w:val="28"/>
                <w:szCs w:val="28"/>
              </w:rPr>
              <w:t>.</w:t>
            </w:r>
          </w:p>
          <w:p w14:paraId="13E5A4F8" w14:textId="77777777" w:rsidR="00D751C1" w:rsidRPr="002E6254" w:rsidRDefault="00D751C1" w:rsidP="004C327C">
            <w:pPr>
              <w:pStyle w:val="aa"/>
              <w:widowControl/>
              <w:tabs>
                <w:tab w:val="left" w:pos="0"/>
                <w:tab w:val="left" w:pos="284"/>
              </w:tabs>
              <w:ind w:firstLine="709"/>
              <w:rPr>
                <w:rFonts w:ascii="Times New Roman" w:hAnsi="Times New Roman"/>
                <w:sz w:val="28"/>
                <w:szCs w:val="28"/>
              </w:rPr>
            </w:pPr>
            <w:r w:rsidRPr="002E6254">
              <w:rPr>
                <w:rFonts w:ascii="Times New Roman" w:hAnsi="Times New Roman"/>
                <w:sz w:val="28"/>
                <w:szCs w:val="28"/>
              </w:rPr>
              <w:t>Оценка результатов работ и мероприятий, направленных на повышение эффективности производственно-хозяйственной деятельности на участке строительства</w:t>
            </w:r>
            <w:r w:rsidR="00EF1EEF">
              <w:rPr>
                <w:rFonts w:ascii="Times New Roman" w:hAnsi="Times New Roman"/>
                <w:sz w:val="28"/>
                <w:szCs w:val="28"/>
              </w:rPr>
              <w:t>.</w:t>
            </w:r>
          </w:p>
          <w:p w14:paraId="6BF68ABE" w14:textId="77777777" w:rsidR="00D751C1" w:rsidRPr="002E6254" w:rsidRDefault="00D751C1" w:rsidP="004C327C">
            <w:pPr>
              <w:pStyle w:val="aa"/>
              <w:widowControl/>
              <w:tabs>
                <w:tab w:val="left" w:pos="0"/>
                <w:tab w:val="left" w:pos="284"/>
              </w:tabs>
              <w:ind w:firstLine="709"/>
              <w:rPr>
                <w:rFonts w:ascii="Times New Roman" w:hAnsi="Times New Roman"/>
                <w:sz w:val="28"/>
                <w:szCs w:val="28"/>
              </w:rPr>
            </w:pPr>
            <w:r w:rsidRPr="002E6254">
              <w:rPr>
                <w:rFonts w:ascii="Times New Roman" w:hAnsi="Times New Roman"/>
                <w:sz w:val="28"/>
                <w:szCs w:val="28"/>
              </w:rPr>
              <w:t xml:space="preserve">Осуществлять технико-экономический анализ производственно-хозяйственной деятельности на участке </w:t>
            </w:r>
            <w:r w:rsidR="002E6254" w:rsidRPr="002E6254">
              <w:rPr>
                <w:rFonts w:ascii="Times New Roman" w:hAnsi="Times New Roman"/>
                <w:sz w:val="28"/>
                <w:szCs w:val="28"/>
              </w:rPr>
              <w:t>производства общестроительных работ</w:t>
            </w:r>
            <w:r w:rsidR="00EF1EEF">
              <w:rPr>
                <w:rFonts w:ascii="Times New Roman" w:hAnsi="Times New Roman"/>
                <w:sz w:val="28"/>
                <w:szCs w:val="28"/>
              </w:rPr>
              <w:t>.</w:t>
            </w:r>
          </w:p>
          <w:p w14:paraId="6C359441" w14:textId="77777777" w:rsidR="00D751C1" w:rsidRDefault="00D751C1" w:rsidP="004C327C">
            <w:pPr>
              <w:pStyle w:val="aa"/>
              <w:widowControl/>
              <w:tabs>
                <w:tab w:val="left" w:pos="0"/>
                <w:tab w:val="left" w:pos="284"/>
              </w:tabs>
              <w:ind w:firstLine="709"/>
              <w:rPr>
                <w:rFonts w:ascii="Times New Roman" w:hAnsi="Times New Roman"/>
                <w:sz w:val="28"/>
                <w:szCs w:val="28"/>
              </w:rPr>
            </w:pPr>
            <w:r w:rsidRPr="002E6254">
              <w:rPr>
                <w:rFonts w:ascii="Times New Roman" w:hAnsi="Times New Roman"/>
                <w:sz w:val="28"/>
                <w:szCs w:val="28"/>
              </w:rPr>
              <w:t>Осуществлять анализ эффективности использования производственных ресурсов</w:t>
            </w:r>
            <w:r w:rsidR="00EF1EEF">
              <w:rPr>
                <w:rFonts w:ascii="Times New Roman" w:hAnsi="Times New Roman"/>
                <w:sz w:val="28"/>
                <w:szCs w:val="28"/>
              </w:rPr>
              <w:t>.</w:t>
            </w:r>
          </w:p>
          <w:p w14:paraId="5E857DEB" w14:textId="77777777" w:rsidR="00D60578" w:rsidRPr="002E6254" w:rsidRDefault="00D60578" w:rsidP="004C327C">
            <w:pPr>
              <w:pStyle w:val="aa"/>
              <w:widowControl/>
              <w:tabs>
                <w:tab w:val="left" w:pos="0"/>
                <w:tab w:val="left" w:pos="284"/>
              </w:tabs>
              <w:ind w:firstLine="709"/>
              <w:rPr>
                <w:rFonts w:ascii="Times New Roman" w:hAnsi="Times New Roman"/>
                <w:sz w:val="28"/>
                <w:szCs w:val="28"/>
              </w:rPr>
            </w:pPr>
          </w:p>
          <w:p w14:paraId="423C8766" w14:textId="77777777" w:rsidR="00D751C1" w:rsidRPr="002E6254" w:rsidRDefault="00D751C1" w:rsidP="004C327C">
            <w:pPr>
              <w:pStyle w:val="aa"/>
              <w:widowControl/>
              <w:tabs>
                <w:tab w:val="left" w:pos="0"/>
                <w:tab w:val="left" w:pos="284"/>
              </w:tabs>
              <w:ind w:firstLine="709"/>
              <w:rPr>
                <w:rFonts w:ascii="Times New Roman" w:hAnsi="Times New Roman"/>
                <w:sz w:val="28"/>
                <w:szCs w:val="28"/>
              </w:rPr>
            </w:pPr>
            <w:r w:rsidRPr="002E6254">
              <w:rPr>
                <w:rFonts w:ascii="Times New Roman" w:hAnsi="Times New Roman"/>
                <w:sz w:val="28"/>
                <w:szCs w:val="28"/>
              </w:rPr>
              <w:t>Разрабатывать и планировать мероприятия по повышению эффективности использования производственных ресурсов</w:t>
            </w:r>
            <w:r w:rsidR="00EF1EEF">
              <w:rPr>
                <w:rFonts w:ascii="Times New Roman" w:hAnsi="Times New Roman"/>
                <w:sz w:val="28"/>
                <w:szCs w:val="28"/>
              </w:rPr>
              <w:t>.</w:t>
            </w:r>
          </w:p>
          <w:p w14:paraId="27232488" w14:textId="77777777" w:rsidR="001C6D1E" w:rsidRPr="00D60578" w:rsidRDefault="00D751C1" w:rsidP="004C327C">
            <w:pPr>
              <w:pStyle w:val="aa"/>
              <w:widowControl/>
              <w:tabs>
                <w:tab w:val="left" w:pos="0"/>
                <w:tab w:val="left" w:pos="284"/>
              </w:tabs>
              <w:ind w:firstLine="709"/>
              <w:rPr>
                <w:rFonts w:ascii="Times New Roman" w:hAnsi="Times New Roman"/>
                <w:sz w:val="28"/>
                <w:szCs w:val="28"/>
              </w:rPr>
            </w:pPr>
            <w:r w:rsidRPr="002E6254">
              <w:rPr>
                <w:rFonts w:ascii="Times New Roman" w:hAnsi="Times New Roman"/>
                <w:sz w:val="28"/>
                <w:szCs w:val="28"/>
              </w:rPr>
              <w:t>Осуществлять технико-экономический анализ результатов  внедрения новых методов и форм организации труда, рационализаторских предложений, внедрения новой техники и</w:t>
            </w:r>
            <w:r w:rsidRPr="002E6254">
              <w:rPr>
                <w:rFonts w:ascii="Times New Roman" w:hAnsi="Times New Roman"/>
                <w:spacing w:val="-4"/>
                <w:sz w:val="28"/>
                <w:szCs w:val="28"/>
              </w:rPr>
              <w:t xml:space="preserve"> технологий, механизации и </w:t>
            </w:r>
            <w:r w:rsidRPr="002E6254">
              <w:rPr>
                <w:rFonts w:ascii="Times New Roman" w:hAnsi="Times New Roman"/>
                <w:spacing w:val="-4"/>
                <w:sz w:val="28"/>
                <w:szCs w:val="28"/>
              </w:rPr>
              <w:lastRenderedPageBreak/>
              <w:t>автоматизации строительных работ, оптимизации использования</w:t>
            </w:r>
            <w:r w:rsidRPr="002E6254">
              <w:rPr>
                <w:rFonts w:ascii="Times New Roman" w:hAnsi="Times New Roman"/>
                <w:sz w:val="28"/>
                <w:szCs w:val="28"/>
              </w:rPr>
              <w:t xml:space="preserve"> материально-технических и иных ресурсов</w:t>
            </w:r>
            <w:r w:rsidR="00EF1EEF">
              <w:rPr>
                <w:rFonts w:ascii="Times New Roman" w:hAnsi="Times New Roman"/>
                <w:sz w:val="28"/>
                <w:szCs w:val="28"/>
              </w:rPr>
              <w:t>.</w:t>
            </w:r>
          </w:p>
        </w:tc>
      </w:tr>
      <w:tr w:rsidR="00C456B0" w:rsidRPr="002E6254" w14:paraId="0933DFBB" w14:textId="77777777" w:rsidTr="00665194">
        <w:tc>
          <w:tcPr>
            <w:tcW w:w="9853" w:type="dxa"/>
            <w:gridSpan w:val="2"/>
          </w:tcPr>
          <w:p w14:paraId="67CEF257" w14:textId="77777777" w:rsidR="00C456B0" w:rsidRPr="002E6254" w:rsidRDefault="00C456B0" w:rsidP="004C327C">
            <w:pPr>
              <w:pStyle w:val="aa"/>
              <w:widowControl/>
              <w:tabs>
                <w:tab w:val="left" w:pos="284"/>
              </w:tabs>
              <w:ind w:firstLine="709"/>
              <w:jc w:val="center"/>
              <w:rPr>
                <w:rFonts w:ascii="Times New Roman" w:hAnsi="Times New Roman"/>
                <w:b/>
                <w:i/>
                <w:sz w:val="28"/>
                <w:szCs w:val="28"/>
              </w:rPr>
            </w:pPr>
            <w:r w:rsidRPr="002E6254">
              <w:rPr>
                <w:rFonts w:ascii="Times New Roman" w:hAnsi="Times New Roman"/>
                <w:b/>
                <w:i/>
                <w:sz w:val="28"/>
                <w:szCs w:val="28"/>
              </w:rPr>
              <w:lastRenderedPageBreak/>
              <w:t>Т</w:t>
            </w:r>
            <w:r w:rsidR="00E91F84" w:rsidRPr="002E6254">
              <w:rPr>
                <w:rFonts w:ascii="Times New Roman" w:hAnsi="Times New Roman"/>
                <w:b/>
                <w:i/>
                <w:sz w:val="28"/>
                <w:szCs w:val="28"/>
              </w:rPr>
              <w:t>Ф</w:t>
            </w:r>
            <w:r w:rsidRPr="002E6254">
              <w:rPr>
                <w:rFonts w:ascii="Times New Roman" w:hAnsi="Times New Roman"/>
                <w:b/>
                <w:i/>
                <w:sz w:val="28"/>
                <w:szCs w:val="28"/>
              </w:rPr>
              <w:t xml:space="preserve"> 8. </w:t>
            </w:r>
            <w:r w:rsidR="00D751C1" w:rsidRPr="002E6254">
              <w:rPr>
                <w:rFonts w:ascii="Times New Roman" w:hAnsi="Times New Roman"/>
                <w:b/>
                <w:i/>
                <w:spacing w:val="-2"/>
                <w:sz w:val="28"/>
                <w:szCs w:val="28"/>
              </w:rPr>
              <w:t xml:space="preserve">Обеспечение соблюдения </w:t>
            </w:r>
            <w:r w:rsidR="00D751C1" w:rsidRPr="002E6254">
              <w:rPr>
                <w:rFonts w:ascii="Times New Roman" w:hAnsi="Times New Roman"/>
                <w:b/>
                <w:i/>
                <w:sz w:val="28"/>
                <w:szCs w:val="28"/>
              </w:rPr>
              <w:t xml:space="preserve">на участке </w:t>
            </w:r>
            <w:r w:rsidR="002E6254" w:rsidRPr="002E6254">
              <w:rPr>
                <w:rFonts w:ascii="Times New Roman" w:hAnsi="Times New Roman"/>
                <w:b/>
                <w:i/>
                <w:sz w:val="28"/>
                <w:szCs w:val="28"/>
              </w:rPr>
              <w:t>производства общестроительных работ</w:t>
            </w:r>
            <w:r w:rsidR="00D751C1" w:rsidRPr="002E6254">
              <w:rPr>
                <w:rFonts w:ascii="Times New Roman" w:hAnsi="Times New Roman"/>
                <w:b/>
                <w:i/>
                <w:sz w:val="28"/>
                <w:szCs w:val="28"/>
              </w:rPr>
              <w:t xml:space="preserve"> правил и норм по охране труда, требований пожарной безопасности и охраны окружающей среды</w:t>
            </w:r>
          </w:p>
        </w:tc>
      </w:tr>
      <w:tr w:rsidR="00C456B0" w14:paraId="50D9EEB9" w14:textId="77777777" w:rsidTr="00665194">
        <w:tc>
          <w:tcPr>
            <w:tcW w:w="4926" w:type="dxa"/>
          </w:tcPr>
          <w:p w14:paraId="261AC088" w14:textId="77777777" w:rsidR="00BE3409"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Требования нормативных правовых актов в области охраны труда, пожарной безопасности, охраны окружающей среды и рационального использования природных ресурсов</w:t>
            </w:r>
          </w:p>
          <w:p w14:paraId="6B58F2B3"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Правила по охране труда и пожарной безопасности при производстве строительных работ</w:t>
            </w:r>
          </w:p>
          <w:p w14:paraId="4E63C04D"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Основные санитарные правила и нормы, применяемые при производстве строительных работ</w:t>
            </w:r>
          </w:p>
          <w:p w14:paraId="63D52CCD"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Основные вредные и (или) опасные производственные факторы</w:t>
            </w:r>
          </w:p>
          <w:p w14:paraId="0424A4B8"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Виды негативного воздействия на окружающую среду при проведении различных видов строительных работ и методы их минимизации и предотвращения</w:t>
            </w:r>
          </w:p>
          <w:p w14:paraId="0CCFDE12"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Требования к рабочим местам и порядок организации и проведения специальной оценки условий труда</w:t>
            </w:r>
          </w:p>
          <w:p w14:paraId="1D8706FF" w14:textId="77777777" w:rsidR="00D751C1" w:rsidRPr="002E6254" w:rsidRDefault="00D751C1" w:rsidP="004C327C">
            <w:pPr>
              <w:pStyle w:val="aa"/>
              <w:widowControl/>
              <w:tabs>
                <w:tab w:val="left" w:pos="284"/>
              </w:tabs>
              <w:ind w:firstLine="709"/>
              <w:rPr>
                <w:rFonts w:ascii="Times New Roman" w:hAnsi="Times New Roman"/>
                <w:b/>
                <w:i/>
                <w:sz w:val="28"/>
                <w:szCs w:val="28"/>
              </w:rPr>
            </w:pPr>
            <w:r w:rsidRPr="002E6254">
              <w:rPr>
                <w:rFonts w:ascii="Times New Roman" w:hAnsi="Times New Roman"/>
                <w:sz w:val="28"/>
                <w:szCs w:val="28"/>
              </w:rPr>
              <w:t>Правила ведения документации по контролю исполнения требований по охране труда, пожарной безопасности и охраны окружающей среды</w:t>
            </w:r>
          </w:p>
        </w:tc>
        <w:tc>
          <w:tcPr>
            <w:tcW w:w="4927" w:type="dxa"/>
          </w:tcPr>
          <w:p w14:paraId="60242FCA" w14:textId="77777777" w:rsidR="00E85A5D"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Планирование и контроль выполнения работ по приведению участка строительства в соответствие с правилами по охране труда, требованиями пожарной безопасности и охраны окружающей среды</w:t>
            </w:r>
            <w:r w:rsidR="00EF1EEF">
              <w:rPr>
                <w:rFonts w:ascii="Times New Roman" w:hAnsi="Times New Roman"/>
                <w:sz w:val="28"/>
                <w:szCs w:val="28"/>
              </w:rPr>
              <w:t>.</w:t>
            </w:r>
          </w:p>
          <w:p w14:paraId="674A3957"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 xml:space="preserve">Контроль проведения на участке </w:t>
            </w:r>
            <w:r w:rsidR="002E6254" w:rsidRPr="002E6254">
              <w:rPr>
                <w:rFonts w:ascii="Times New Roman" w:hAnsi="Times New Roman"/>
                <w:sz w:val="28"/>
                <w:szCs w:val="28"/>
              </w:rPr>
              <w:t>производства общестроительных работ</w:t>
            </w:r>
            <w:r w:rsidRPr="002E6254">
              <w:rPr>
                <w:rFonts w:ascii="Times New Roman" w:hAnsi="Times New Roman"/>
                <w:sz w:val="28"/>
                <w:szCs w:val="28"/>
              </w:rPr>
              <w:t xml:space="preserve"> мероприятий по инструктажу и соблюдению работниками правил по охране труда, требований пожарной безопасности и охраны окружающей среды</w:t>
            </w:r>
            <w:r w:rsidR="00EF1EEF">
              <w:rPr>
                <w:rFonts w:ascii="Times New Roman" w:hAnsi="Times New Roman"/>
                <w:sz w:val="28"/>
                <w:szCs w:val="28"/>
              </w:rPr>
              <w:t>.</w:t>
            </w:r>
          </w:p>
          <w:p w14:paraId="25869A18" w14:textId="77777777" w:rsidR="00D751C1" w:rsidRPr="002E6254" w:rsidRDefault="00D751C1" w:rsidP="004C327C">
            <w:pPr>
              <w:pStyle w:val="aa"/>
              <w:widowControl/>
              <w:tabs>
                <w:tab w:val="left" w:pos="284"/>
              </w:tabs>
              <w:ind w:firstLine="709"/>
              <w:rPr>
                <w:rFonts w:ascii="Times New Roman" w:hAnsi="Times New Roman"/>
                <w:iCs/>
                <w:sz w:val="28"/>
                <w:szCs w:val="28"/>
              </w:rPr>
            </w:pPr>
            <w:r w:rsidRPr="002E6254">
              <w:rPr>
                <w:rFonts w:ascii="Times New Roman" w:hAnsi="Times New Roman"/>
                <w:sz w:val="28"/>
                <w:szCs w:val="28"/>
              </w:rPr>
              <w:t xml:space="preserve">Планирование и контроль подготовки производственных территорий, участков работ и рабочих мест для проведения </w:t>
            </w:r>
            <w:r w:rsidRPr="002E6254">
              <w:rPr>
                <w:rFonts w:ascii="Times New Roman" w:hAnsi="Times New Roman"/>
                <w:iCs/>
                <w:sz w:val="28"/>
                <w:szCs w:val="28"/>
              </w:rPr>
              <w:t>специальной оценки условий труда</w:t>
            </w:r>
            <w:r w:rsidR="00EF1EEF">
              <w:rPr>
                <w:rFonts w:ascii="Times New Roman" w:hAnsi="Times New Roman"/>
                <w:iCs/>
                <w:sz w:val="28"/>
                <w:szCs w:val="28"/>
              </w:rPr>
              <w:t>.</w:t>
            </w:r>
          </w:p>
          <w:p w14:paraId="37D25C3E"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Определять рабочие места, находящиеся под воздействием вредных и (или) опасных факторов производства строительных работ и использования строительной техники</w:t>
            </w:r>
            <w:r w:rsidR="00EF1EEF">
              <w:rPr>
                <w:rFonts w:ascii="Times New Roman" w:hAnsi="Times New Roman"/>
                <w:sz w:val="28"/>
                <w:szCs w:val="28"/>
              </w:rPr>
              <w:t>.</w:t>
            </w:r>
          </w:p>
          <w:p w14:paraId="1C2981FB"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pacing w:val="-4"/>
                <w:sz w:val="28"/>
                <w:szCs w:val="28"/>
              </w:rPr>
              <w:t xml:space="preserve">Определять перечень работ по обеспечению безопасности </w:t>
            </w:r>
            <w:r w:rsidRPr="002E6254">
              <w:rPr>
                <w:rFonts w:ascii="Times New Roman" w:hAnsi="Times New Roman"/>
                <w:sz w:val="28"/>
                <w:szCs w:val="28"/>
              </w:rPr>
              <w:t>участка строительства (ограждение строительных площадок, ограждение или обозначение опасных зон, освещение, обеспечение средствами пожаротушения, аварийной связи и сигнализации)</w:t>
            </w:r>
            <w:r w:rsidR="00EF1EEF">
              <w:rPr>
                <w:rFonts w:ascii="Times New Roman" w:hAnsi="Times New Roman"/>
                <w:sz w:val="28"/>
                <w:szCs w:val="28"/>
              </w:rPr>
              <w:t>.</w:t>
            </w:r>
          </w:p>
          <w:p w14:paraId="7F6C2A49" w14:textId="77777777" w:rsidR="00D751C1" w:rsidRPr="002E6254" w:rsidRDefault="00D751C1" w:rsidP="004C327C">
            <w:pPr>
              <w:pStyle w:val="aa"/>
              <w:widowControl/>
              <w:tabs>
                <w:tab w:val="left" w:pos="284"/>
              </w:tabs>
              <w:ind w:firstLine="709"/>
              <w:rPr>
                <w:rFonts w:ascii="Times New Roman" w:hAnsi="Times New Roman"/>
                <w:spacing w:val="-2"/>
                <w:sz w:val="28"/>
                <w:szCs w:val="28"/>
              </w:rPr>
            </w:pPr>
            <w:r w:rsidRPr="002E6254">
              <w:rPr>
                <w:rFonts w:ascii="Times New Roman" w:hAnsi="Times New Roman"/>
                <w:spacing w:val="-2"/>
                <w:sz w:val="28"/>
                <w:szCs w:val="28"/>
              </w:rPr>
              <w:t>Определять перечень необходимых средств коллективной и (или) индивидуальной защиты работников участка строительства</w:t>
            </w:r>
            <w:r w:rsidR="00EF1EEF">
              <w:rPr>
                <w:rFonts w:ascii="Times New Roman" w:hAnsi="Times New Roman"/>
                <w:spacing w:val="-2"/>
                <w:sz w:val="28"/>
                <w:szCs w:val="28"/>
              </w:rPr>
              <w:t>.</w:t>
            </w:r>
          </w:p>
          <w:p w14:paraId="739F23E2"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pacing w:val="-2"/>
                <w:sz w:val="28"/>
                <w:szCs w:val="28"/>
              </w:rPr>
              <w:lastRenderedPageBreak/>
              <w:t>Определять перечень необходимых мер</w:t>
            </w:r>
            <w:r w:rsidRPr="002E6254">
              <w:rPr>
                <w:rFonts w:ascii="Times New Roman" w:hAnsi="Times New Roman"/>
                <w:sz w:val="28"/>
                <w:szCs w:val="28"/>
              </w:rPr>
              <w:t xml:space="preserve"> по обеспечению работников участка строительства бытовыми и санитарно-гигиеническими помещениями</w:t>
            </w:r>
            <w:r w:rsidR="00EF1EEF">
              <w:rPr>
                <w:rFonts w:ascii="Times New Roman" w:hAnsi="Times New Roman"/>
                <w:sz w:val="28"/>
                <w:szCs w:val="28"/>
              </w:rPr>
              <w:t>.</w:t>
            </w:r>
          </w:p>
          <w:p w14:paraId="3B308E90" w14:textId="77777777" w:rsidR="00D751C1" w:rsidRPr="002E6254" w:rsidRDefault="00D751C1" w:rsidP="004C327C">
            <w:pPr>
              <w:pStyle w:val="aa"/>
              <w:widowControl/>
              <w:tabs>
                <w:tab w:val="left" w:pos="284"/>
              </w:tabs>
              <w:ind w:firstLine="709"/>
              <w:rPr>
                <w:rFonts w:ascii="Times New Roman" w:hAnsi="Times New Roman"/>
                <w:b/>
                <w:i/>
                <w:sz w:val="28"/>
                <w:szCs w:val="28"/>
              </w:rPr>
            </w:pPr>
            <w:r w:rsidRPr="002E6254">
              <w:rPr>
                <w:rFonts w:ascii="Times New Roman" w:hAnsi="Times New Roman"/>
                <w:sz w:val="28"/>
                <w:szCs w:val="28"/>
              </w:rPr>
              <w:t>Осуществлять и контролировать документальное сопровождение результатов контроля исполнения правил по охране труда, требований пожарной безопасности и охраны окружающей среды, требований промышленной безопасности</w:t>
            </w:r>
            <w:r w:rsidR="00EF1EEF">
              <w:rPr>
                <w:rFonts w:ascii="Times New Roman" w:hAnsi="Times New Roman"/>
                <w:sz w:val="28"/>
                <w:szCs w:val="28"/>
              </w:rPr>
              <w:t>.</w:t>
            </w:r>
          </w:p>
        </w:tc>
      </w:tr>
      <w:tr w:rsidR="00D751C1" w:rsidRPr="002E6254" w14:paraId="6F814DC3" w14:textId="77777777" w:rsidTr="00C31278">
        <w:tc>
          <w:tcPr>
            <w:tcW w:w="9853" w:type="dxa"/>
            <w:gridSpan w:val="2"/>
          </w:tcPr>
          <w:p w14:paraId="53A802D3" w14:textId="77777777" w:rsidR="00D751C1" w:rsidRPr="002E6254" w:rsidRDefault="00E91F84" w:rsidP="004C327C">
            <w:pPr>
              <w:pStyle w:val="aa"/>
              <w:widowControl/>
              <w:tabs>
                <w:tab w:val="left" w:pos="284"/>
              </w:tabs>
              <w:ind w:firstLine="709"/>
              <w:jc w:val="center"/>
              <w:rPr>
                <w:rFonts w:ascii="Times New Roman" w:hAnsi="Times New Roman"/>
                <w:b/>
                <w:i/>
                <w:sz w:val="28"/>
                <w:szCs w:val="28"/>
              </w:rPr>
            </w:pPr>
            <w:r w:rsidRPr="002E6254">
              <w:rPr>
                <w:rFonts w:ascii="Times New Roman" w:hAnsi="Times New Roman"/>
                <w:b/>
                <w:i/>
                <w:sz w:val="28"/>
                <w:szCs w:val="28"/>
              </w:rPr>
              <w:lastRenderedPageBreak/>
              <w:t xml:space="preserve">ТФ 9. </w:t>
            </w:r>
            <w:r w:rsidR="00D751C1" w:rsidRPr="002E6254">
              <w:rPr>
                <w:rFonts w:ascii="Times New Roman" w:hAnsi="Times New Roman"/>
                <w:b/>
                <w:i/>
                <w:sz w:val="28"/>
                <w:szCs w:val="28"/>
              </w:rPr>
              <w:t xml:space="preserve">Руководство работниками </w:t>
            </w:r>
            <w:r w:rsidR="00D751C1" w:rsidRPr="002E6254">
              <w:rPr>
                <w:rFonts w:ascii="Times New Roman" w:hAnsi="Times New Roman"/>
                <w:b/>
                <w:i/>
                <w:spacing w:val="-2"/>
                <w:sz w:val="28"/>
                <w:szCs w:val="28"/>
              </w:rPr>
              <w:t xml:space="preserve">участка </w:t>
            </w:r>
            <w:r w:rsidR="00FA5A1E">
              <w:rPr>
                <w:rFonts w:ascii="Times New Roman" w:hAnsi="Times New Roman"/>
                <w:b/>
                <w:i/>
                <w:spacing w:val="-2"/>
                <w:sz w:val="28"/>
                <w:szCs w:val="28"/>
              </w:rPr>
              <w:t>производства общестроительных работ</w:t>
            </w:r>
          </w:p>
        </w:tc>
      </w:tr>
      <w:tr w:rsidR="00D751C1" w14:paraId="03E278FB" w14:textId="77777777" w:rsidTr="00665194">
        <w:tc>
          <w:tcPr>
            <w:tcW w:w="4926" w:type="dxa"/>
          </w:tcPr>
          <w:p w14:paraId="4E912E5F"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Основные требования трудового законодательства Российской Федерации, права и обязанности работников</w:t>
            </w:r>
            <w:r w:rsidR="00C0592A">
              <w:rPr>
                <w:rFonts w:ascii="Times New Roman" w:hAnsi="Times New Roman"/>
                <w:sz w:val="28"/>
                <w:szCs w:val="28"/>
              </w:rPr>
              <w:t>.</w:t>
            </w:r>
          </w:p>
          <w:p w14:paraId="32ACC828"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Методики расчета потребности строительного производства в трудовых ресурсах</w:t>
            </w:r>
            <w:r w:rsidR="00C0592A">
              <w:rPr>
                <w:rFonts w:ascii="Times New Roman" w:hAnsi="Times New Roman"/>
                <w:sz w:val="28"/>
                <w:szCs w:val="28"/>
              </w:rPr>
              <w:t>.</w:t>
            </w:r>
          </w:p>
          <w:p w14:paraId="2987719C"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Методы и средства управления трудовыми коллективами</w:t>
            </w:r>
            <w:r w:rsidR="00C0592A">
              <w:rPr>
                <w:rFonts w:ascii="Times New Roman" w:hAnsi="Times New Roman"/>
                <w:sz w:val="28"/>
                <w:szCs w:val="28"/>
              </w:rPr>
              <w:t>.</w:t>
            </w:r>
          </w:p>
          <w:p w14:paraId="4C1E47A9"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Принципы распределения функций организации и руководства, способы коллективного управления процессами строительного производства</w:t>
            </w:r>
            <w:r w:rsidR="00C0592A">
              <w:rPr>
                <w:rFonts w:ascii="Times New Roman" w:hAnsi="Times New Roman"/>
                <w:sz w:val="28"/>
                <w:szCs w:val="28"/>
              </w:rPr>
              <w:t>.</w:t>
            </w:r>
          </w:p>
          <w:p w14:paraId="40AFFE01"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Виды документов, подтверждающих профессиональную квалификацию и наличие допусков к отдельным видам работ</w:t>
            </w:r>
            <w:r w:rsidR="00C0592A">
              <w:rPr>
                <w:rFonts w:ascii="Times New Roman" w:hAnsi="Times New Roman"/>
                <w:sz w:val="28"/>
                <w:szCs w:val="28"/>
              </w:rPr>
              <w:t>.</w:t>
            </w:r>
          </w:p>
          <w:p w14:paraId="3AB03D83"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Основные методы оценки эффективности труда</w:t>
            </w:r>
            <w:r w:rsidR="00C0592A">
              <w:rPr>
                <w:rFonts w:ascii="Times New Roman" w:hAnsi="Times New Roman"/>
                <w:sz w:val="28"/>
                <w:szCs w:val="28"/>
              </w:rPr>
              <w:t>.</w:t>
            </w:r>
          </w:p>
          <w:p w14:paraId="16349991"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Основания и меры ответственности за нарушение трудового законодательства Российской Федерации</w:t>
            </w:r>
            <w:r w:rsidR="00C0592A">
              <w:rPr>
                <w:rFonts w:ascii="Times New Roman" w:hAnsi="Times New Roman"/>
                <w:sz w:val="28"/>
                <w:szCs w:val="28"/>
              </w:rPr>
              <w:t>.</w:t>
            </w:r>
          </w:p>
        </w:tc>
        <w:tc>
          <w:tcPr>
            <w:tcW w:w="4927" w:type="dxa"/>
          </w:tcPr>
          <w:p w14:paraId="7AF41462"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 xml:space="preserve">Определение потребности строительного производства </w:t>
            </w:r>
            <w:r w:rsidRPr="002E6254">
              <w:rPr>
                <w:rFonts w:ascii="Times New Roman" w:hAnsi="Times New Roman"/>
                <w:spacing w:val="-2"/>
                <w:sz w:val="28"/>
                <w:szCs w:val="28"/>
              </w:rPr>
              <w:t>на участке</w:t>
            </w:r>
            <w:r w:rsidRPr="002E6254">
              <w:rPr>
                <w:rFonts w:ascii="Times New Roman" w:hAnsi="Times New Roman"/>
                <w:sz w:val="28"/>
                <w:szCs w:val="28"/>
              </w:rPr>
              <w:t xml:space="preserve"> </w:t>
            </w:r>
            <w:r w:rsidR="002E6254" w:rsidRPr="002E6254">
              <w:rPr>
                <w:rFonts w:ascii="Times New Roman" w:hAnsi="Times New Roman"/>
                <w:sz w:val="28"/>
                <w:szCs w:val="28"/>
              </w:rPr>
              <w:t>производства общестроительных работ</w:t>
            </w:r>
            <w:r w:rsidRPr="002E6254">
              <w:rPr>
                <w:rFonts w:ascii="Times New Roman" w:hAnsi="Times New Roman"/>
                <w:sz w:val="28"/>
                <w:szCs w:val="28"/>
              </w:rPr>
              <w:t xml:space="preserve"> в трудовых ресурсах</w:t>
            </w:r>
            <w:r w:rsidR="00EF1EEF">
              <w:rPr>
                <w:rFonts w:ascii="Times New Roman" w:hAnsi="Times New Roman"/>
                <w:sz w:val="28"/>
                <w:szCs w:val="28"/>
              </w:rPr>
              <w:t>.</w:t>
            </w:r>
          </w:p>
          <w:p w14:paraId="00BEE319"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 xml:space="preserve">Расстановка работников на участке </w:t>
            </w:r>
            <w:r w:rsidR="002E6254" w:rsidRPr="002E6254">
              <w:rPr>
                <w:rFonts w:ascii="Times New Roman" w:hAnsi="Times New Roman"/>
                <w:sz w:val="28"/>
                <w:szCs w:val="28"/>
              </w:rPr>
              <w:t>производства общестроительных работ</w:t>
            </w:r>
            <w:r w:rsidRPr="002E6254">
              <w:rPr>
                <w:rFonts w:ascii="Times New Roman" w:hAnsi="Times New Roman"/>
                <w:sz w:val="28"/>
                <w:szCs w:val="28"/>
              </w:rPr>
              <w:t xml:space="preserve"> (объектах капитального строительства и отдельных участках производства работ)</w:t>
            </w:r>
            <w:r w:rsidR="00EF1EEF">
              <w:rPr>
                <w:rFonts w:ascii="Times New Roman" w:hAnsi="Times New Roman"/>
                <w:sz w:val="28"/>
                <w:szCs w:val="28"/>
              </w:rPr>
              <w:t>.</w:t>
            </w:r>
          </w:p>
          <w:p w14:paraId="361AF459"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Контроль и оперативное руководство выполнением руководителями участков производства работ своих функциональных (должностных) обязанностей</w:t>
            </w:r>
            <w:r w:rsidR="00EF1EEF">
              <w:rPr>
                <w:rFonts w:ascii="Times New Roman" w:hAnsi="Times New Roman"/>
                <w:sz w:val="28"/>
                <w:szCs w:val="28"/>
              </w:rPr>
              <w:t>.</w:t>
            </w:r>
          </w:p>
          <w:p w14:paraId="431CD200"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Осуществлять расчет требуемой численности работников с учетом профессиональных и квалификационных требований</w:t>
            </w:r>
            <w:r w:rsidR="00EF1EEF">
              <w:rPr>
                <w:rFonts w:ascii="Times New Roman" w:hAnsi="Times New Roman"/>
                <w:sz w:val="28"/>
                <w:szCs w:val="28"/>
              </w:rPr>
              <w:t>.</w:t>
            </w:r>
          </w:p>
          <w:p w14:paraId="43B11CDF"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Определять оптимальную структуру распределения работников для выполнения процессов строительного производства</w:t>
            </w:r>
            <w:r w:rsidR="00EF1EEF">
              <w:rPr>
                <w:rFonts w:ascii="Times New Roman" w:hAnsi="Times New Roman"/>
                <w:sz w:val="28"/>
                <w:szCs w:val="28"/>
              </w:rPr>
              <w:t>.</w:t>
            </w:r>
          </w:p>
          <w:p w14:paraId="7CAD6CCD" w14:textId="77777777" w:rsidR="00D751C1" w:rsidRPr="002E6254"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 xml:space="preserve">Оценивать результативность и качество выполнения руководителями участков производства работ (объектов </w:t>
            </w:r>
            <w:r w:rsidRPr="002E6254">
              <w:rPr>
                <w:rFonts w:ascii="Times New Roman" w:hAnsi="Times New Roman"/>
                <w:sz w:val="28"/>
                <w:szCs w:val="28"/>
              </w:rPr>
              <w:lastRenderedPageBreak/>
              <w:t>капитального строительства), отдельных участков производства работ производственных заданий, должностных (функциональных) обязанностей</w:t>
            </w:r>
            <w:r w:rsidR="00EF1EEF">
              <w:rPr>
                <w:rFonts w:ascii="Times New Roman" w:hAnsi="Times New Roman"/>
                <w:sz w:val="28"/>
                <w:szCs w:val="28"/>
              </w:rPr>
              <w:t>.</w:t>
            </w:r>
          </w:p>
          <w:p w14:paraId="2433F3DA" w14:textId="77777777" w:rsidR="00D751C1" w:rsidRDefault="00D751C1" w:rsidP="004C327C">
            <w:pPr>
              <w:pStyle w:val="aa"/>
              <w:widowControl/>
              <w:tabs>
                <w:tab w:val="left" w:pos="284"/>
              </w:tabs>
              <w:ind w:firstLine="709"/>
              <w:rPr>
                <w:rFonts w:ascii="Times New Roman" w:hAnsi="Times New Roman"/>
                <w:sz w:val="28"/>
                <w:szCs w:val="28"/>
              </w:rPr>
            </w:pPr>
            <w:r w:rsidRPr="002E6254">
              <w:rPr>
                <w:rFonts w:ascii="Times New Roman" w:hAnsi="Times New Roman"/>
                <w:sz w:val="28"/>
                <w:szCs w:val="28"/>
              </w:rPr>
              <w:t>Определять недостающие компетенции руководителей участков произ</w:t>
            </w:r>
            <w:r w:rsidR="00EF1EEF">
              <w:rPr>
                <w:rFonts w:ascii="Times New Roman" w:hAnsi="Times New Roman"/>
                <w:sz w:val="28"/>
                <w:szCs w:val="28"/>
              </w:rPr>
              <w:t>водства работ.</w:t>
            </w:r>
          </w:p>
          <w:p w14:paraId="781EC3F0" w14:textId="77777777" w:rsidR="001C6D1E" w:rsidRDefault="001C6D1E" w:rsidP="004C327C">
            <w:pPr>
              <w:pStyle w:val="aa"/>
              <w:widowControl/>
              <w:tabs>
                <w:tab w:val="left" w:pos="284"/>
              </w:tabs>
              <w:ind w:firstLine="709"/>
              <w:rPr>
                <w:rFonts w:ascii="Times New Roman" w:hAnsi="Times New Roman"/>
                <w:sz w:val="28"/>
                <w:szCs w:val="28"/>
              </w:rPr>
            </w:pPr>
          </w:p>
          <w:p w14:paraId="4F4FD4E8" w14:textId="77777777" w:rsidR="001C6D1E" w:rsidRDefault="001C6D1E" w:rsidP="004C327C">
            <w:pPr>
              <w:pStyle w:val="aa"/>
              <w:widowControl/>
              <w:tabs>
                <w:tab w:val="left" w:pos="284"/>
              </w:tabs>
              <w:ind w:firstLine="709"/>
              <w:rPr>
                <w:rFonts w:ascii="Times New Roman" w:hAnsi="Times New Roman"/>
                <w:sz w:val="28"/>
                <w:szCs w:val="28"/>
              </w:rPr>
            </w:pPr>
          </w:p>
          <w:p w14:paraId="44A7B8E6" w14:textId="77777777" w:rsidR="001C6D1E" w:rsidRDefault="001C6D1E" w:rsidP="004C327C">
            <w:pPr>
              <w:pStyle w:val="aa"/>
              <w:widowControl/>
              <w:tabs>
                <w:tab w:val="left" w:pos="284"/>
              </w:tabs>
              <w:ind w:firstLine="709"/>
              <w:rPr>
                <w:rFonts w:ascii="Times New Roman" w:hAnsi="Times New Roman"/>
                <w:sz w:val="28"/>
                <w:szCs w:val="28"/>
              </w:rPr>
            </w:pPr>
          </w:p>
          <w:p w14:paraId="716D299E" w14:textId="77777777" w:rsidR="001C6D1E" w:rsidRPr="002E6254" w:rsidRDefault="001C6D1E" w:rsidP="004C327C">
            <w:pPr>
              <w:pStyle w:val="aa"/>
              <w:widowControl/>
              <w:tabs>
                <w:tab w:val="left" w:pos="284"/>
              </w:tabs>
              <w:ind w:firstLine="709"/>
              <w:rPr>
                <w:rFonts w:ascii="Times New Roman" w:hAnsi="Times New Roman"/>
                <w:sz w:val="28"/>
                <w:szCs w:val="28"/>
              </w:rPr>
            </w:pPr>
          </w:p>
        </w:tc>
      </w:tr>
    </w:tbl>
    <w:p w14:paraId="2247DBEC" w14:textId="77777777" w:rsidR="0022280A" w:rsidRPr="0022280A" w:rsidRDefault="0022280A" w:rsidP="004C327C">
      <w:pPr>
        <w:pStyle w:val="aa"/>
        <w:widowControl/>
        <w:tabs>
          <w:tab w:val="left" w:pos="284"/>
        </w:tabs>
        <w:ind w:firstLine="709"/>
        <w:rPr>
          <w:rFonts w:ascii="Times New Roman" w:hAnsi="Times New Roman" w:cs="Times New Roman"/>
          <w:b/>
          <w:color w:val="auto"/>
          <w:sz w:val="28"/>
          <w:szCs w:val="28"/>
        </w:rPr>
      </w:pPr>
    </w:p>
    <w:p w14:paraId="39CCC30D" w14:textId="77777777" w:rsidR="00C24241" w:rsidRDefault="0092444F" w:rsidP="004C327C">
      <w:pPr>
        <w:pStyle w:val="aa"/>
        <w:widowControl/>
        <w:numPr>
          <w:ilvl w:val="0"/>
          <w:numId w:val="4"/>
        </w:numPr>
        <w:tabs>
          <w:tab w:val="left" w:pos="284"/>
        </w:tabs>
        <w:ind w:left="0" w:firstLine="709"/>
        <w:jc w:val="both"/>
        <w:rPr>
          <w:rFonts w:ascii="Times New Roman" w:hAnsi="Times New Roman" w:cs="Times New Roman"/>
          <w:b/>
          <w:color w:val="auto"/>
          <w:sz w:val="28"/>
          <w:szCs w:val="28"/>
        </w:rPr>
      </w:pPr>
      <w:r>
        <w:rPr>
          <w:rFonts w:ascii="Times New Roman" w:hAnsi="Times New Roman" w:cs="Times New Roman"/>
          <w:b/>
          <w:sz w:val="28"/>
          <w:szCs w:val="28"/>
        </w:rPr>
        <w:t>Требова</w:t>
      </w:r>
      <w:r w:rsidR="00C24241">
        <w:rPr>
          <w:rFonts w:ascii="Times New Roman" w:hAnsi="Times New Roman" w:cs="Times New Roman"/>
          <w:b/>
          <w:color w:val="auto"/>
          <w:sz w:val="28"/>
          <w:szCs w:val="28"/>
        </w:rPr>
        <w:t xml:space="preserve">ния к </w:t>
      </w:r>
      <w:r w:rsidR="00325656">
        <w:rPr>
          <w:rFonts w:ascii="Times New Roman" w:hAnsi="Times New Roman" w:cs="Times New Roman"/>
          <w:b/>
          <w:color w:val="auto"/>
          <w:sz w:val="28"/>
          <w:szCs w:val="28"/>
        </w:rPr>
        <w:t>уровню квалификации</w:t>
      </w:r>
      <w:r w:rsidR="00C24241">
        <w:rPr>
          <w:rFonts w:ascii="Times New Roman" w:hAnsi="Times New Roman" w:cs="Times New Roman"/>
          <w:b/>
          <w:color w:val="auto"/>
          <w:sz w:val="28"/>
          <w:szCs w:val="28"/>
        </w:rPr>
        <w:t xml:space="preserve"> </w:t>
      </w:r>
      <w:r w:rsidR="002E6254">
        <w:rPr>
          <w:rFonts w:ascii="Times New Roman" w:hAnsi="Times New Roman" w:cs="Times New Roman"/>
          <w:b/>
          <w:color w:val="auto"/>
          <w:sz w:val="28"/>
          <w:szCs w:val="28"/>
        </w:rPr>
        <w:t>начальника участка</w:t>
      </w:r>
      <w:r w:rsidR="003D3A50">
        <w:rPr>
          <w:rFonts w:ascii="Times New Roman" w:hAnsi="Times New Roman" w:cs="Times New Roman"/>
          <w:b/>
          <w:color w:val="auto"/>
          <w:sz w:val="28"/>
          <w:szCs w:val="28"/>
        </w:rPr>
        <w:t xml:space="preserve"> (направление: </w:t>
      </w:r>
      <w:r w:rsidR="002E6254">
        <w:rPr>
          <w:rFonts w:ascii="Times New Roman" w:hAnsi="Times New Roman" w:cs="Times New Roman"/>
          <w:b/>
          <w:color w:val="auto"/>
          <w:sz w:val="28"/>
          <w:szCs w:val="28"/>
        </w:rPr>
        <w:t>общестроительные</w:t>
      </w:r>
      <w:r w:rsidR="003D3A50">
        <w:rPr>
          <w:rFonts w:ascii="Times New Roman" w:hAnsi="Times New Roman" w:cs="Times New Roman"/>
          <w:b/>
          <w:color w:val="auto"/>
          <w:sz w:val="28"/>
          <w:szCs w:val="28"/>
        </w:rPr>
        <w:t xml:space="preserve"> работы)</w:t>
      </w:r>
    </w:p>
    <w:p w14:paraId="7F63AD26" w14:textId="77777777" w:rsidR="0092444F" w:rsidRDefault="0092444F" w:rsidP="004C327C">
      <w:pPr>
        <w:pStyle w:val="aa"/>
        <w:widowControl/>
        <w:tabs>
          <w:tab w:val="left" w:pos="284"/>
        </w:tabs>
        <w:ind w:firstLine="709"/>
        <w:rPr>
          <w:rFonts w:ascii="Times New Roman" w:hAnsi="Times New Roman" w:cs="Times New Roman"/>
          <w:b/>
          <w:color w:val="auto"/>
          <w:sz w:val="28"/>
          <w:szCs w:val="28"/>
        </w:rPr>
      </w:pPr>
    </w:p>
    <w:p w14:paraId="2DF68C6F" w14:textId="77777777" w:rsidR="00C73558" w:rsidRPr="0065090E" w:rsidRDefault="0092444F" w:rsidP="004C327C">
      <w:pPr>
        <w:pStyle w:val="aa"/>
        <w:tabs>
          <w:tab w:val="left" w:pos="284"/>
        </w:tabs>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 xml:space="preserve">Требования к образованию и обучению: </w:t>
      </w:r>
    </w:p>
    <w:p w14:paraId="66763B17" w14:textId="7F6C34F6" w:rsidR="00FE749E" w:rsidRPr="00521D03" w:rsidRDefault="00D60578" w:rsidP="004C327C">
      <w:pPr>
        <w:pStyle w:val="aa"/>
        <w:tabs>
          <w:tab w:val="left" w:pos="284"/>
        </w:tabs>
        <w:ind w:firstLine="709"/>
        <w:jc w:val="both"/>
        <w:rPr>
          <w:rFonts w:ascii="Times New Roman" w:hAnsi="Times New Roman" w:cs="Times New Roman"/>
          <w:color w:val="auto"/>
          <w:sz w:val="28"/>
          <w:szCs w:val="28"/>
        </w:rPr>
      </w:pPr>
      <w:r>
        <w:rPr>
          <w:bCs/>
          <w:spacing w:val="-4"/>
          <w:sz w:val="28"/>
          <w:szCs w:val="28"/>
        </w:rPr>
        <w:t xml:space="preserve">- </w:t>
      </w:r>
      <w:r w:rsidR="00FE749E" w:rsidRPr="00C02353">
        <w:rPr>
          <w:rFonts w:ascii="Times New Roman" w:hAnsi="Times New Roman" w:cs="Times New Roman"/>
          <w:sz w:val="28"/>
          <w:szCs w:val="28"/>
        </w:rPr>
        <w:t xml:space="preserve">высшее образование </w:t>
      </w:r>
      <w:r w:rsidR="00CB79A3">
        <w:rPr>
          <w:rFonts w:ascii="Times New Roman" w:hAnsi="Times New Roman" w:cs="Times New Roman"/>
          <w:sz w:val="28"/>
          <w:szCs w:val="28"/>
        </w:rPr>
        <w:t xml:space="preserve">по </w:t>
      </w:r>
      <w:r w:rsidR="00CB79A3" w:rsidRPr="00B7610B">
        <w:rPr>
          <w:rFonts w:ascii="Times New Roman" w:hAnsi="Times New Roman" w:cs="Times New Roman"/>
          <w:sz w:val="28"/>
          <w:szCs w:val="28"/>
        </w:rPr>
        <w:t xml:space="preserve">специальности или направлению подготовки                          в области строительства соответствующего профиля </w:t>
      </w:r>
      <w:r w:rsidR="00FE749E" w:rsidRPr="00B7610B">
        <w:rPr>
          <w:rFonts w:ascii="Times New Roman" w:hAnsi="Times New Roman" w:cs="Times New Roman"/>
          <w:sz w:val="28"/>
          <w:szCs w:val="28"/>
        </w:rPr>
        <w:t xml:space="preserve">в соответствии </w:t>
      </w:r>
      <w:r w:rsidR="00CB79A3" w:rsidRPr="00B7610B">
        <w:rPr>
          <w:rFonts w:ascii="Times New Roman" w:hAnsi="Times New Roman" w:cs="Times New Roman"/>
          <w:sz w:val="28"/>
          <w:szCs w:val="28"/>
        </w:rPr>
        <w:t xml:space="preserve">                                                             </w:t>
      </w:r>
      <w:r w:rsidR="00FE749E" w:rsidRPr="00B7610B">
        <w:rPr>
          <w:rFonts w:ascii="Times New Roman" w:hAnsi="Times New Roman" w:cs="Times New Roman"/>
          <w:color w:val="auto"/>
          <w:sz w:val="28"/>
          <w:szCs w:val="28"/>
        </w:rPr>
        <w:t xml:space="preserve"> </w:t>
      </w:r>
      <w:r w:rsidR="00521D03" w:rsidRPr="00B7610B">
        <w:rPr>
          <w:rFonts w:ascii="Times New Roman" w:hAnsi="Times New Roman" w:cs="Times New Roman"/>
          <w:color w:val="auto"/>
          <w:sz w:val="28"/>
          <w:szCs w:val="28"/>
        </w:rPr>
        <w:t xml:space="preserve">с приказом Минстроя России от 06.11.2020г. №672/пр.: автоматизация и комплексная механизация строительства (код 0638), атомные станции: проектирование, эксплуатация и инжиниринг (коды 14.05.02,141403), атомные электрические  станции и установки (коды 101000,140404), атомные электростанции и установки (коды 0310, 10.10), гидротехническое строительство (коды 270104, 290400, 29.04), градостроительство (коды 07.03.04, 07.04.04, 270400, 270900, 271000), гидроэлектростанции (код 140209), городское строительство (код 1206), градостроительство (коды 07.03.04, 07.04.04,270400,270900, 271000), коммунальное строительство и хозяйство (код 29.05), котлостроение (код 0520), мосты и тоннели (код 1212), мосты и транспортные тоннели (коды 270201, 191100, 29.11), </w:t>
      </w:r>
      <w:proofErr w:type="spellStart"/>
      <w:r w:rsidR="00521D03" w:rsidRPr="00B7610B">
        <w:rPr>
          <w:rFonts w:ascii="Times New Roman" w:hAnsi="Times New Roman" w:cs="Times New Roman"/>
          <w:color w:val="auto"/>
          <w:sz w:val="28"/>
          <w:szCs w:val="28"/>
        </w:rPr>
        <w:t>парогенераторостроение</w:t>
      </w:r>
      <w:proofErr w:type="spellEnd"/>
      <w:r w:rsidR="00521D03" w:rsidRPr="00B7610B">
        <w:rPr>
          <w:rFonts w:ascii="Times New Roman" w:hAnsi="Times New Roman" w:cs="Times New Roman"/>
          <w:color w:val="auto"/>
          <w:sz w:val="28"/>
          <w:szCs w:val="28"/>
        </w:rPr>
        <w:t xml:space="preserve"> (код 0520), плазменные энергетические установки (коды 140505,101100),   промышленное и гражданское строительство (коды 1202, 270102, 290300, 29.03), строительство (коды 08.03.01, 08.04.01, 219,270100, 270800, 550100, 653500), строительство автомобильных дорог и аэродромов (код 29.10), строительство аэродромов (код12132), строительство горных предприятий (код 0206), строительство железных дорог (код 1210),   строительство тепловых и атомных станций (код 29.12), строительство уникальных зданий и сооружений (коды 08.05.01,271101), тепловые электрические станции (коды 0305,100500, 10.05,140101), транспортное строительство (коды 270200, 653600), турбиностроение (код 0521), шахтное и подземное строительство (коды 090400,09.04,130406), техника и технология строительства (коды 08.06.01,08.07.01), ядерные реакторы и энергетические установки (коды 140305, 070500);</w:t>
      </w:r>
    </w:p>
    <w:p w14:paraId="60C5C71B" w14:textId="77777777" w:rsidR="003D3A50" w:rsidRPr="003D3A50" w:rsidRDefault="00D60578" w:rsidP="004C327C">
      <w:pPr>
        <w:tabs>
          <w:tab w:val="left" w:pos="284"/>
        </w:tabs>
        <w:ind w:firstLine="709"/>
        <w:jc w:val="both"/>
        <w:rPr>
          <w:bCs/>
          <w:spacing w:val="-4"/>
          <w:sz w:val="28"/>
          <w:szCs w:val="28"/>
        </w:rPr>
      </w:pPr>
      <w:r>
        <w:rPr>
          <w:bCs/>
          <w:spacing w:val="-4"/>
          <w:sz w:val="28"/>
          <w:szCs w:val="28"/>
        </w:rPr>
        <w:t xml:space="preserve">- </w:t>
      </w:r>
      <w:r w:rsidR="003D3A50">
        <w:rPr>
          <w:bCs/>
          <w:spacing w:val="-4"/>
          <w:sz w:val="28"/>
          <w:szCs w:val="28"/>
        </w:rPr>
        <w:t>д</w:t>
      </w:r>
      <w:r w:rsidR="003D3A50" w:rsidRPr="003D3A50">
        <w:rPr>
          <w:bCs/>
          <w:spacing w:val="-4"/>
          <w:sz w:val="28"/>
          <w:szCs w:val="28"/>
        </w:rPr>
        <w:t xml:space="preserve">ополнительные профессиональные программы – программы повышения </w:t>
      </w:r>
      <w:r w:rsidR="003D3A50" w:rsidRPr="003D3A50">
        <w:rPr>
          <w:bCs/>
          <w:spacing w:val="-4"/>
          <w:sz w:val="28"/>
          <w:szCs w:val="28"/>
        </w:rPr>
        <w:lastRenderedPageBreak/>
        <w:t>квалификации, программы профессиональной переподготовки</w:t>
      </w:r>
      <w:r w:rsidR="003D3A50">
        <w:rPr>
          <w:bCs/>
          <w:spacing w:val="-4"/>
          <w:sz w:val="28"/>
          <w:szCs w:val="28"/>
        </w:rPr>
        <w:t>;</w:t>
      </w:r>
    </w:p>
    <w:p w14:paraId="1E744A47" w14:textId="77777777" w:rsidR="003D3A50" w:rsidRDefault="003D3A50" w:rsidP="004C327C">
      <w:pPr>
        <w:pStyle w:val="aa"/>
        <w:tabs>
          <w:tab w:val="left" w:pos="284"/>
        </w:tabs>
        <w:ind w:firstLine="709"/>
        <w:jc w:val="both"/>
        <w:rPr>
          <w:rFonts w:ascii="Times New Roman" w:hAnsi="Times New Roman"/>
          <w:sz w:val="28"/>
          <w:szCs w:val="28"/>
        </w:rPr>
      </w:pPr>
      <w:r>
        <w:rPr>
          <w:rFonts w:ascii="Times New Roman" w:hAnsi="Times New Roman"/>
          <w:sz w:val="28"/>
          <w:szCs w:val="28"/>
        </w:rPr>
        <w:t>- п</w:t>
      </w:r>
      <w:r w:rsidRPr="003D3A50">
        <w:rPr>
          <w:rFonts w:ascii="Times New Roman" w:hAnsi="Times New Roman"/>
          <w:sz w:val="28"/>
          <w:szCs w:val="28"/>
        </w:rPr>
        <w:t>овышение квалификации в области строительства не реже одного раза в пять лет</w:t>
      </w:r>
      <w:r w:rsidR="00D60578">
        <w:rPr>
          <w:rFonts w:ascii="Times New Roman" w:hAnsi="Times New Roman"/>
          <w:sz w:val="28"/>
          <w:szCs w:val="28"/>
        </w:rPr>
        <w:t>.</w:t>
      </w:r>
    </w:p>
    <w:p w14:paraId="6E5235BF" w14:textId="77777777" w:rsidR="00C73558" w:rsidRPr="0065090E" w:rsidRDefault="00C73558" w:rsidP="004C327C">
      <w:pPr>
        <w:pStyle w:val="aa"/>
        <w:tabs>
          <w:tab w:val="left" w:pos="284"/>
        </w:tabs>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Требования к практическому опыту работы:</w:t>
      </w:r>
    </w:p>
    <w:p w14:paraId="62E4C3D1" w14:textId="77777777" w:rsidR="00A20939" w:rsidRDefault="00D60578" w:rsidP="004C327C">
      <w:pPr>
        <w:pStyle w:val="aa"/>
        <w:tabs>
          <w:tab w:val="left" w:pos="284"/>
        </w:tabs>
        <w:ind w:firstLine="709"/>
        <w:jc w:val="both"/>
        <w:rPr>
          <w:rFonts w:ascii="Times New Roman" w:hAnsi="Times New Roman" w:cs="Times New Roman"/>
          <w:b/>
          <w:color w:val="auto"/>
          <w:sz w:val="28"/>
          <w:szCs w:val="28"/>
        </w:rPr>
      </w:pPr>
      <w:r>
        <w:rPr>
          <w:rFonts w:ascii="Times New Roman" w:hAnsi="Times New Roman"/>
          <w:sz w:val="28"/>
          <w:szCs w:val="28"/>
        </w:rPr>
        <w:t>Стаж</w:t>
      </w:r>
      <w:r w:rsidR="00A20939" w:rsidRPr="00A20939">
        <w:rPr>
          <w:rFonts w:ascii="Times New Roman" w:hAnsi="Times New Roman"/>
          <w:sz w:val="28"/>
          <w:szCs w:val="28"/>
        </w:rPr>
        <w:t xml:space="preserve"> работы </w:t>
      </w:r>
      <w:r w:rsidR="00CB79A3">
        <w:rPr>
          <w:rFonts w:ascii="Times New Roman" w:hAnsi="Times New Roman"/>
          <w:sz w:val="28"/>
          <w:szCs w:val="28"/>
        </w:rPr>
        <w:t>по специальности</w:t>
      </w:r>
      <w:r w:rsidR="004E7580">
        <w:rPr>
          <w:rFonts w:ascii="Times New Roman" w:hAnsi="Times New Roman"/>
          <w:sz w:val="28"/>
          <w:szCs w:val="28"/>
        </w:rPr>
        <w:t xml:space="preserve"> </w:t>
      </w:r>
      <w:r w:rsidR="00A20939" w:rsidRPr="00A20939">
        <w:rPr>
          <w:rFonts w:ascii="Times New Roman" w:hAnsi="Times New Roman"/>
          <w:sz w:val="28"/>
          <w:szCs w:val="28"/>
        </w:rPr>
        <w:t xml:space="preserve">не менее </w:t>
      </w:r>
      <w:r w:rsidR="00CB79A3">
        <w:rPr>
          <w:rFonts w:ascii="Times New Roman" w:hAnsi="Times New Roman"/>
          <w:sz w:val="28"/>
          <w:szCs w:val="28"/>
        </w:rPr>
        <w:t>5</w:t>
      </w:r>
      <w:r w:rsidR="00A20939" w:rsidRPr="00A20939">
        <w:rPr>
          <w:rFonts w:ascii="Times New Roman" w:hAnsi="Times New Roman"/>
          <w:sz w:val="28"/>
          <w:szCs w:val="28"/>
        </w:rPr>
        <w:t xml:space="preserve"> лет</w:t>
      </w:r>
      <w:r w:rsidR="00A20939">
        <w:rPr>
          <w:rFonts w:ascii="Times New Roman" w:hAnsi="Times New Roman" w:cs="Times New Roman"/>
          <w:b/>
          <w:color w:val="auto"/>
          <w:sz w:val="28"/>
          <w:szCs w:val="28"/>
        </w:rPr>
        <w:t>.</w:t>
      </w:r>
    </w:p>
    <w:p w14:paraId="7D390443" w14:textId="77777777" w:rsidR="00C73558" w:rsidRPr="0065090E" w:rsidRDefault="00C73558" w:rsidP="004C327C">
      <w:pPr>
        <w:pStyle w:val="aa"/>
        <w:tabs>
          <w:tab w:val="left" w:pos="284"/>
        </w:tabs>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Особые условия к допуску к работе:</w:t>
      </w:r>
    </w:p>
    <w:p w14:paraId="0F65684B" w14:textId="77777777" w:rsidR="00FE749E" w:rsidRPr="00975237" w:rsidRDefault="00FE749E" w:rsidP="004C327C">
      <w:pPr>
        <w:pStyle w:val="aa"/>
        <w:tabs>
          <w:tab w:val="left" w:pos="284"/>
        </w:tabs>
        <w:ind w:firstLine="709"/>
        <w:jc w:val="both"/>
        <w:rPr>
          <w:rFonts w:ascii="Times New Roman" w:hAnsi="Times New Roman" w:cs="Times New Roman"/>
          <w:color w:val="auto"/>
          <w:sz w:val="28"/>
          <w:szCs w:val="28"/>
        </w:rPr>
      </w:pPr>
      <w:r w:rsidRPr="00975237">
        <w:rPr>
          <w:rFonts w:ascii="Times New Roman" w:hAnsi="Times New Roman" w:cs="Times New Roman"/>
          <w:color w:val="auto"/>
          <w:sz w:val="28"/>
          <w:szCs w:val="28"/>
        </w:rPr>
        <w:t>- прохождение обязательного обучения по требованиям контролирующих органов, обучение и проверка знаний в области охраны труда.</w:t>
      </w:r>
    </w:p>
    <w:p w14:paraId="405EB2BA" w14:textId="77777777" w:rsidR="00EF1188" w:rsidRDefault="00EF1188" w:rsidP="004C327C">
      <w:pPr>
        <w:pStyle w:val="aa"/>
        <w:tabs>
          <w:tab w:val="left" w:pos="284"/>
        </w:tabs>
        <w:ind w:firstLine="709"/>
        <w:jc w:val="both"/>
        <w:rPr>
          <w:rFonts w:ascii="Times New Roman" w:hAnsi="Times New Roman" w:cs="Times New Roman"/>
          <w:color w:val="auto"/>
          <w:sz w:val="28"/>
          <w:szCs w:val="28"/>
        </w:rPr>
      </w:pPr>
    </w:p>
    <w:p w14:paraId="0BFB6D3A" w14:textId="77777777" w:rsidR="00203E73" w:rsidRDefault="00203E73" w:rsidP="004C327C">
      <w:pPr>
        <w:pStyle w:val="aa"/>
        <w:widowControl/>
        <w:numPr>
          <w:ilvl w:val="0"/>
          <w:numId w:val="4"/>
        </w:numPr>
        <w:tabs>
          <w:tab w:val="left" w:pos="284"/>
        </w:tabs>
        <w:ind w:left="0" w:firstLine="709"/>
        <w:jc w:val="both"/>
        <w:rPr>
          <w:rFonts w:ascii="Times New Roman" w:hAnsi="Times New Roman" w:cs="Times New Roman"/>
          <w:b/>
          <w:sz w:val="28"/>
          <w:szCs w:val="28"/>
        </w:rPr>
      </w:pPr>
      <w:r w:rsidRPr="00CA746E">
        <w:rPr>
          <w:rFonts w:ascii="Times New Roman" w:hAnsi="Times New Roman" w:cs="Times New Roman"/>
          <w:b/>
          <w:sz w:val="28"/>
          <w:szCs w:val="28"/>
        </w:rPr>
        <w:t xml:space="preserve">Уровень самостоятельности </w:t>
      </w:r>
      <w:r w:rsidR="00EC6BE1">
        <w:rPr>
          <w:rFonts w:ascii="Times New Roman" w:hAnsi="Times New Roman" w:cs="Times New Roman"/>
          <w:b/>
          <w:sz w:val="28"/>
          <w:szCs w:val="28"/>
        </w:rPr>
        <w:t>начальника участка</w:t>
      </w:r>
      <w:r w:rsidR="003D3A50">
        <w:rPr>
          <w:rFonts w:ascii="Times New Roman" w:hAnsi="Times New Roman" w:cs="Times New Roman"/>
          <w:b/>
          <w:sz w:val="28"/>
          <w:szCs w:val="28"/>
        </w:rPr>
        <w:t xml:space="preserve"> (</w:t>
      </w:r>
      <w:proofErr w:type="gramStart"/>
      <w:r w:rsidR="003D3A50">
        <w:rPr>
          <w:rFonts w:ascii="Times New Roman" w:hAnsi="Times New Roman" w:cs="Times New Roman"/>
          <w:b/>
          <w:sz w:val="28"/>
          <w:szCs w:val="28"/>
        </w:rPr>
        <w:t>направле</w:t>
      </w:r>
      <w:r w:rsidR="00E62CC7">
        <w:rPr>
          <w:rFonts w:ascii="Times New Roman" w:hAnsi="Times New Roman" w:cs="Times New Roman"/>
          <w:b/>
          <w:sz w:val="28"/>
          <w:szCs w:val="28"/>
        </w:rPr>
        <w:t xml:space="preserve">ние: </w:t>
      </w:r>
      <w:r w:rsidR="001C6D1E">
        <w:rPr>
          <w:rFonts w:ascii="Times New Roman" w:hAnsi="Times New Roman" w:cs="Times New Roman"/>
          <w:b/>
          <w:sz w:val="28"/>
          <w:szCs w:val="28"/>
        </w:rPr>
        <w:t xml:space="preserve">  </w:t>
      </w:r>
      <w:proofErr w:type="gramEnd"/>
      <w:r w:rsidR="001C6D1E">
        <w:rPr>
          <w:rFonts w:ascii="Times New Roman" w:hAnsi="Times New Roman" w:cs="Times New Roman"/>
          <w:b/>
          <w:sz w:val="28"/>
          <w:szCs w:val="28"/>
        </w:rPr>
        <w:t xml:space="preserve">             </w:t>
      </w:r>
      <w:r w:rsidR="002E6254">
        <w:rPr>
          <w:rFonts w:ascii="Times New Roman" w:hAnsi="Times New Roman" w:cs="Times New Roman"/>
          <w:b/>
          <w:sz w:val="28"/>
          <w:szCs w:val="28"/>
        </w:rPr>
        <w:t xml:space="preserve">общестроительные </w:t>
      </w:r>
      <w:r w:rsidR="003D3A50">
        <w:rPr>
          <w:rFonts w:ascii="Times New Roman" w:hAnsi="Times New Roman" w:cs="Times New Roman"/>
          <w:b/>
          <w:sz w:val="28"/>
          <w:szCs w:val="28"/>
        </w:rPr>
        <w:t>работы)</w:t>
      </w:r>
    </w:p>
    <w:p w14:paraId="479A13E0" w14:textId="77777777" w:rsidR="00D2010C" w:rsidRPr="00CA746E" w:rsidRDefault="00D2010C" w:rsidP="004C327C">
      <w:pPr>
        <w:pStyle w:val="aa"/>
        <w:widowControl/>
        <w:tabs>
          <w:tab w:val="left" w:pos="284"/>
        </w:tabs>
        <w:ind w:firstLine="709"/>
        <w:rPr>
          <w:rFonts w:ascii="Times New Roman" w:hAnsi="Times New Roman" w:cs="Times New Roman"/>
          <w:b/>
          <w:sz w:val="28"/>
          <w:szCs w:val="28"/>
        </w:rPr>
      </w:pPr>
    </w:p>
    <w:p w14:paraId="7CF94EFD" w14:textId="3F2EBD2F" w:rsidR="00B56470" w:rsidRDefault="00B56470" w:rsidP="004C327C">
      <w:pPr>
        <w:tabs>
          <w:tab w:val="left" w:pos="284"/>
        </w:tabs>
        <w:ind w:firstLine="709"/>
        <w:jc w:val="both"/>
        <w:rPr>
          <w:rFonts w:cs="Times New Roman"/>
          <w:sz w:val="28"/>
          <w:szCs w:val="28"/>
        </w:rPr>
      </w:pPr>
      <w:r>
        <w:rPr>
          <w:rFonts w:cs="Times New Roman"/>
          <w:sz w:val="28"/>
          <w:szCs w:val="28"/>
        </w:rPr>
        <w:t>Уровень самостоятельности определяется</w:t>
      </w:r>
      <w:r w:rsidR="008319BE" w:rsidRPr="008319BE">
        <w:rPr>
          <w:rFonts w:cs="Times New Roman"/>
          <w:sz w:val="28"/>
          <w:szCs w:val="28"/>
        </w:rPr>
        <w:t xml:space="preserve"> рамка</w:t>
      </w:r>
      <w:r>
        <w:rPr>
          <w:rFonts w:cs="Times New Roman"/>
          <w:sz w:val="28"/>
          <w:szCs w:val="28"/>
        </w:rPr>
        <w:t>ми</w:t>
      </w:r>
      <w:r w:rsidR="008319BE" w:rsidRPr="008319BE">
        <w:rPr>
          <w:rFonts w:cs="Times New Roman"/>
          <w:sz w:val="28"/>
          <w:szCs w:val="28"/>
        </w:rPr>
        <w:t xml:space="preserve"> корпоративной этики</w:t>
      </w:r>
      <w:r>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организации и </w:t>
      </w:r>
      <w:r w:rsidR="008319BE" w:rsidRPr="008319BE">
        <w:rPr>
          <w:rFonts w:cs="Times New Roman"/>
          <w:sz w:val="28"/>
          <w:szCs w:val="28"/>
        </w:rPr>
        <w:t xml:space="preserve">нацелен на достижение требуемых результатов при выполнении соответствующей трудовой функции, установленной в трудовых договорах </w:t>
      </w:r>
      <w:r w:rsidR="002E6254">
        <w:rPr>
          <w:rFonts w:cs="Times New Roman"/>
          <w:sz w:val="28"/>
          <w:szCs w:val="28"/>
        </w:rPr>
        <w:t>начальников участка</w:t>
      </w:r>
      <w:r w:rsidR="003D3A50">
        <w:rPr>
          <w:rFonts w:cs="Times New Roman"/>
          <w:sz w:val="28"/>
          <w:szCs w:val="28"/>
        </w:rPr>
        <w:t xml:space="preserve"> (направление: </w:t>
      </w:r>
      <w:r w:rsidR="00EC6BE1">
        <w:rPr>
          <w:rFonts w:cs="Times New Roman"/>
          <w:sz w:val="28"/>
          <w:szCs w:val="28"/>
        </w:rPr>
        <w:t>общестроительные</w:t>
      </w:r>
      <w:r w:rsidR="000F0B98">
        <w:rPr>
          <w:rFonts w:cs="Times New Roman"/>
          <w:sz w:val="28"/>
          <w:szCs w:val="28"/>
        </w:rPr>
        <w:t xml:space="preserve"> работы) </w:t>
      </w:r>
      <w:r w:rsidR="008319BE" w:rsidRPr="008319BE">
        <w:rPr>
          <w:rFonts w:cs="Times New Roman"/>
          <w:sz w:val="28"/>
          <w:szCs w:val="28"/>
        </w:rPr>
        <w:t>с</w:t>
      </w:r>
      <w:r w:rsidR="00A55CB2">
        <w:rPr>
          <w:rFonts w:cs="Times New Roman"/>
          <w:sz w:val="28"/>
          <w:szCs w:val="28"/>
        </w:rPr>
        <w:t>о</w:t>
      </w:r>
      <w:r w:rsidR="008319BE" w:rsidRPr="008319BE">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организацией</w:t>
      </w:r>
      <w:r w:rsidR="008319BE" w:rsidRPr="008319BE">
        <w:rPr>
          <w:rFonts w:cs="Times New Roman"/>
          <w:sz w:val="28"/>
          <w:szCs w:val="28"/>
        </w:rPr>
        <w:t xml:space="preserve">. </w:t>
      </w:r>
    </w:p>
    <w:p w14:paraId="03583F38" w14:textId="77777777" w:rsidR="00B56470" w:rsidRDefault="00EC6BE1" w:rsidP="004C327C">
      <w:pPr>
        <w:tabs>
          <w:tab w:val="left" w:pos="284"/>
        </w:tabs>
        <w:ind w:firstLine="709"/>
        <w:jc w:val="both"/>
        <w:rPr>
          <w:rFonts w:cs="Times New Roman"/>
          <w:sz w:val="28"/>
          <w:szCs w:val="28"/>
        </w:rPr>
      </w:pPr>
      <w:r>
        <w:rPr>
          <w:rFonts w:cs="Times New Roman"/>
          <w:sz w:val="28"/>
          <w:szCs w:val="28"/>
        </w:rPr>
        <w:t>Начальник</w:t>
      </w:r>
      <w:r w:rsidR="003D3A50">
        <w:rPr>
          <w:rFonts w:cs="Times New Roman"/>
          <w:sz w:val="28"/>
          <w:szCs w:val="28"/>
        </w:rPr>
        <w:t xml:space="preserve"> участка </w:t>
      </w:r>
      <w:r>
        <w:rPr>
          <w:rFonts w:cs="Times New Roman"/>
          <w:sz w:val="28"/>
          <w:szCs w:val="28"/>
        </w:rPr>
        <w:t>общестроительных</w:t>
      </w:r>
      <w:r w:rsidR="003D3A50" w:rsidRPr="00E62CC7">
        <w:rPr>
          <w:rFonts w:cs="Times New Roman"/>
          <w:sz w:val="28"/>
          <w:szCs w:val="28"/>
        </w:rPr>
        <w:t xml:space="preserve"> </w:t>
      </w:r>
      <w:r w:rsidR="003D3A50">
        <w:rPr>
          <w:rFonts w:cs="Times New Roman"/>
          <w:sz w:val="28"/>
          <w:szCs w:val="28"/>
        </w:rPr>
        <w:t>работ</w:t>
      </w:r>
      <w:r w:rsidR="00AD7A2D">
        <w:rPr>
          <w:rFonts w:cs="Times New Roman"/>
          <w:sz w:val="28"/>
          <w:szCs w:val="28"/>
        </w:rPr>
        <w:t xml:space="preserve"> </w:t>
      </w:r>
      <w:r w:rsidR="00B56470">
        <w:rPr>
          <w:rFonts w:cs="Times New Roman"/>
          <w:sz w:val="28"/>
          <w:szCs w:val="28"/>
        </w:rPr>
        <w:t>вправе действовать</w:t>
      </w:r>
      <w:r w:rsidR="008319BE" w:rsidRPr="008319BE">
        <w:rPr>
          <w:rFonts w:cs="Times New Roman"/>
          <w:sz w:val="28"/>
          <w:szCs w:val="28"/>
        </w:rPr>
        <w:t xml:space="preserve"> самостоятельно в пределах установленных полномочий и ответственности</w:t>
      </w:r>
      <w:r w:rsidR="00B56470">
        <w:rPr>
          <w:rFonts w:cs="Times New Roman"/>
          <w:sz w:val="28"/>
          <w:szCs w:val="28"/>
        </w:rPr>
        <w:t>, которые определяются условиями трудового договора и должностной инструкции</w:t>
      </w:r>
      <w:r w:rsidR="008319BE" w:rsidRPr="008319BE">
        <w:rPr>
          <w:rFonts w:cs="Times New Roman"/>
          <w:sz w:val="28"/>
          <w:szCs w:val="28"/>
        </w:rPr>
        <w:t xml:space="preserve">. </w:t>
      </w:r>
    </w:p>
    <w:p w14:paraId="6B7DEBD5" w14:textId="77777777" w:rsidR="008319BE" w:rsidRPr="008319BE" w:rsidRDefault="008319BE" w:rsidP="004C327C">
      <w:pPr>
        <w:tabs>
          <w:tab w:val="left" w:pos="284"/>
        </w:tabs>
        <w:ind w:firstLine="709"/>
        <w:jc w:val="both"/>
        <w:rPr>
          <w:rFonts w:cs="Times New Roman"/>
          <w:sz w:val="28"/>
          <w:szCs w:val="28"/>
        </w:rPr>
      </w:pPr>
      <w:r w:rsidRPr="008319BE">
        <w:rPr>
          <w:rFonts w:cs="Times New Roman"/>
          <w:sz w:val="28"/>
          <w:szCs w:val="28"/>
        </w:rPr>
        <w:t xml:space="preserve">Для управления «уровнем самостоятельности» </w:t>
      </w:r>
      <w:r w:rsidR="00EC6BE1">
        <w:rPr>
          <w:rFonts w:cs="Times New Roman"/>
          <w:sz w:val="28"/>
          <w:szCs w:val="28"/>
        </w:rPr>
        <w:t>начальника</w:t>
      </w:r>
      <w:r w:rsidR="003D3A50">
        <w:rPr>
          <w:rFonts w:cs="Times New Roman"/>
          <w:sz w:val="28"/>
          <w:szCs w:val="28"/>
        </w:rPr>
        <w:t xml:space="preserve"> участка </w:t>
      </w:r>
      <w:r w:rsidR="00EC6BE1">
        <w:rPr>
          <w:rFonts w:cs="Times New Roman"/>
          <w:color w:val="auto"/>
          <w:sz w:val="28"/>
          <w:szCs w:val="28"/>
        </w:rPr>
        <w:t xml:space="preserve">общестроительных </w:t>
      </w:r>
      <w:r w:rsidR="003D3A50">
        <w:rPr>
          <w:rFonts w:cs="Times New Roman"/>
          <w:sz w:val="28"/>
          <w:szCs w:val="28"/>
        </w:rPr>
        <w:t>работ</w:t>
      </w:r>
      <w:r w:rsidR="00AD7A2D">
        <w:rPr>
          <w:rFonts w:cs="Times New Roman"/>
          <w:sz w:val="28"/>
          <w:szCs w:val="28"/>
        </w:rPr>
        <w:t xml:space="preserve"> строительная</w:t>
      </w:r>
      <w:r w:rsidR="00B56470">
        <w:rPr>
          <w:rFonts w:cs="Times New Roman"/>
          <w:sz w:val="28"/>
          <w:szCs w:val="28"/>
        </w:rPr>
        <w:t xml:space="preserve"> организация может</w:t>
      </w:r>
      <w:r w:rsidRPr="008319BE">
        <w:rPr>
          <w:rFonts w:cs="Times New Roman"/>
          <w:sz w:val="28"/>
          <w:szCs w:val="28"/>
        </w:rPr>
        <w:t xml:space="preserve"> использовать следующие три вида самостоятельности </w:t>
      </w:r>
      <w:r w:rsidR="00EC6BE1">
        <w:rPr>
          <w:rFonts w:cs="Times New Roman"/>
          <w:sz w:val="28"/>
          <w:szCs w:val="28"/>
        </w:rPr>
        <w:t>начальника</w:t>
      </w:r>
      <w:r w:rsidR="003D3A50">
        <w:rPr>
          <w:rFonts w:cs="Times New Roman"/>
          <w:sz w:val="28"/>
          <w:szCs w:val="28"/>
        </w:rPr>
        <w:t xml:space="preserve"> участка </w:t>
      </w:r>
      <w:r w:rsidR="00EC6BE1">
        <w:rPr>
          <w:rFonts w:cs="Times New Roman"/>
          <w:color w:val="auto"/>
          <w:sz w:val="28"/>
          <w:szCs w:val="28"/>
        </w:rPr>
        <w:t>общестроительных работ</w:t>
      </w:r>
      <w:r w:rsidRPr="008319BE">
        <w:rPr>
          <w:rFonts w:cs="Times New Roman"/>
          <w:sz w:val="28"/>
          <w:szCs w:val="28"/>
        </w:rPr>
        <w:t>:</w:t>
      </w:r>
    </w:p>
    <w:p w14:paraId="58CD35D3" w14:textId="77777777" w:rsidR="008319BE" w:rsidRPr="008319BE" w:rsidRDefault="00031CF2" w:rsidP="004C327C">
      <w:pPr>
        <w:tabs>
          <w:tab w:val="left" w:pos="284"/>
        </w:tabs>
        <w:ind w:firstLine="709"/>
        <w:jc w:val="both"/>
        <w:rPr>
          <w:rFonts w:cs="Times New Roman"/>
          <w:sz w:val="28"/>
          <w:szCs w:val="28"/>
        </w:rPr>
      </w:pPr>
      <w:r>
        <w:rPr>
          <w:rFonts w:cs="Times New Roman"/>
          <w:sz w:val="28"/>
          <w:szCs w:val="28"/>
        </w:rPr>
        <w:t xml:space="preserve">1. </w:t>
      </w:r>
      <w:r w:rsidR="008319BE" w:rsidRPr="008319BE">
        <w:rPr>
          <w:rFonts w:cs="Times New Roman"/>
          <w:sz w:val="28"/>
          <w:szCs w:val="28"/>
        </w:rPr>
        <w:t>Разрешает (согласовывает) или запрещает внутренним или внешним исполнител</w:t>
      </w:r>
      <w:r w:rsidR="00B56470">
        <w:rPr>
          <w:rFonts w:cs="Times New Roman"/>
          <w:sz w:val="28"/>
          <w:szCs w:val="28"/>
        </w:rPr>
        <w:t>я</w:t>
      </w:r>
      <w:r w:rsidR="008319BE" w:rsidRPr="008319BE">
        <w:rPr>
          <w:rFonts w:cs="Times New Roman"/>
          <w:sz w:val="28"/>
          <w:szCs w:val="28"/>
        </w:rPr>
        <w:t xml:space="preserve">м </w:t>
      </w:r>
      <w:r w:rsidR="00AD7A2D">
        <w:rPr>
          <w:rFonts w:cs="Times New Roman"/>
          <w:sz w:val="28"/>
          <w:szCs w:val="28"/>
        </w:rPr>
        <w:t xml:space="preserve">по строительству, реконструкции, капитальному ремонту объекта капитального строительства </w:t>
      </w:r>
      <w:r w:rsidR="008319BE" w:rsidRPr="008319BE">
        <w:rPr>
          <w:rFonts w:cs="Times New Roman"/>
          <w:sz w:val="28"/>
          <w:szCs w:val="28"/>
        </w:rPr>
        <w:t>какие</w:t>
      </w:r>
      <w:r w:rsidR="00B56470">
        <w:rPr>
          <w:rFonts w:cs="Times New Roman"/>
          <w:sz w:val="28"/>
          <w:szCs w:val="28"/>
        </w:rPr>
        <w:t xml:space="preserve"> -</w:t>
      </w:r>
      <w:r w:rsidR="00AD7A2D">
        <w:rPr>
          <w:rFonts w:cs="Times New Roman"/>
          <w:sz w:val="28"/>
          <w:szCs w:val="28"/>
        </w:rPr>
        <w:t xml:space="preserve"> </w:t>
      </w:r>
      <w:r w:rsidR="008319BE" w:rsidRPr="008319BE">
        <w:rPr>
          <w:rFonts w:cs="Times New Roman"/>
          <w:sz w:val="28"/>
          <w:szCs w:val="28"/>
        </w:rPr>
        <w:t xml:space="preserve">то действия, связанные с организацией выполнения </w:t>
      </w:r>
      <w:r w:rsidR="00EC6BE1">
        <w:rPr>
          <w:rFonts w:cs="Times New Roman"/>
          <w:color w:val="auto"/>
          <w:sz w:val="28"/>
          <w:szCs w:val="28"/>
        </w:rPr>
        <w:t>общестроительных</w:t>
      </w:r>
      <w:r w:rsidR="003D3A50">
        <w:rPr>
          <w:rFonts w:cs="Times New Roman"/>
          <w:sz w:val="28"/>
          <w:szCs w:val="28"/>
        </w:rPr>
        <w:t xml:space="preserve"> работ на вверенном участке</w:t>
      </w:r>
      <w:r w:rsidR="008319BE" w:rsidRPr="008319BE">
        <w:rPr>
          <w:rFonts w:cs="Times New Roman"/>
          <w:sz w:val="28"/>
          <w:szCs w:val="28"/>
        </w:rPr>
        <w:t>.</w:t>
      </w:r>
    </w:p>
    <w:p w14:paraId="5396CBC6" w14:textId="77777777" w:rsidR="008319BE" w:rsidRPr="008319BE" w:rsidRDefault="00031CF2" w:rsidP="004C327C">
      <w:pPr>
        <w:tabs>
          <w:tab w:val="left" w:pos="284"/>
        </w:tabs>
        <w:ind w:firstLine="709"/>
        <w:jc w:val="both"/>
        <w:rPr>
          <w:rFonts w:cs="Times New Roman"/>
          <w:sz w:val="28"/>
          <w:szCs w:val="28"/>
        </w:rPr>
      </w:pPr>
      <w:r>
        <w:rPr>
          <w:rFonts w:cs="Times New Roman"/>
          <w:sz w:val="28"/>
          <w:szCs w:val="28"/>
        </w:rPr>
        <w:t>2</w:t>
      </w:r>
      <w:r w:rsidR="008319BE" w:rsidRPr="008319BE">
        <w:rPr>
          <w:rFonts w:cs="Times New Roman"/>
          <w:sz w:val="28"/>
          <w:szCs w:val="28"/>
        </w:rPr>
        <w:t>.</w:t>
      </w:r>
      <w:r>
        <w:rPr>
          <w:rFonts w:cs="Times New Roman"/>
          <w:sz w:val="28"/>
          <w:szCs w:val="28"/>
        </w:rPr>
        <w:t xml:space="preserve"> </w:t>
      </w:r>
      <w:r w:rsidR="008319BE" w:rsidRPr="008319BE">
        <w:rPr>
          <w:rFonts w:cs="Times New Roman"/>
          <w:sz w:val="28"/>
          <w:szCs w:val="28"/>
        </w:rPr>
        <w:t xml:space="preserve">Принимает решения по возникающим проблемам только после их обязательного согласования с соответствующими должностными лицами </w:t>
      </w:r>
      <w:r w:rsidR="00AD7A2D">
        <w:rPr>
          <w:rFonts w:cs="Times New Roman"/>
          <w:sz w:val="28"/>
          <w:szCs w:val="28"/>
        </w:rPr>
        <w:t xml:space="preserve">строительной </w:t>
      </w:r>
      <w:r w:rsidR="00B56470">
        <w:rPr>
          <w:rFonts w:cs="Times New Roman"/>
          <w:sz w:val="28"/>
          <w:szCs w:val="28"/>
        </w:rPr>
        <w:t>организации</w:t>
      </w:r>
      <w:r w:rsidR="008319BE" w:rsidRPr="008319BE">
        <w:rPr>
          <w:rFonts w:cs="Times New Roman"/>
          <w:sz w:val="28"/>
          <w:szCs w:val="28"/>
        </w:rPr>
        <w:t xml:space="preserve"> и/или заказчиками и иными ключевыми заинтересованными сторонами и контролирует их реализацию.</w:t>
      </w:r>
    </w:p>
    <w:p w14:paraId="5B1448E3" w14:textId="77777777" w:rsidR="008319BE" w:rsidRDefault="00031CF2" w:rsidP="004C327C">
      <w:pPr>
        <w:tabs>
          <w:tab w:val="left" w:pos="284"/>
        </w:tabs>
        <w:ind w:firstLine="709"/>
        <w:jc w:val="both"/>
        <w:rPr>
          <w:rFonts w:cs="Times New Roman"/>
          <w:sz w:val="28"/>
          <w:szCs w:val="28"/>
        </w:rPr>
      </w:pPr>
      <w:r>
        <w:rPr>
          <w:rFonts w:cs="Times New Roman"/>
          <w:sz w:val="28"/>
          <w:szCs w:val="28"/>
        </w:rPr>
        <w:t xml:space="preserve">3. </w:t>
      </w:r>
      <w:r w:rsidR="008319BE" w:rsidRPr="008319BE">
        <w:rPr>
          <w:rFonts w:cs="Times New Roman"/>
          <w:sz w:val="28"/>
          <w:szCs w:val="28"/>
        </w:rPr>
        <w:t xml:space="preserve">Принимает управленческие решения в одностороннем порядке и реализует свои решения в рамках имеющихся полномочий, ставит в известность соответствующих исполнителей </w:t>
      </w:r>
      <w:r w:rsidR="00AD7A2D">
        <w:rPr>
          <w:rFonts w:cs="Times New Roman"/>
          <w:sz w:val="28"/>
          <w:szCs w:val="28"/>
        </w:rPr>
        <w:t>работ по строительству, реконструкции, капитальному ремонту объекта капитального строительства</w:t>
      </w:r>
      <w:r w:rsidR="008319BE" w:rsidRPr="008319BE">
        <w:rPr>
          <w:rFonts w:cs="Times New Roman"/>
          <w:sz w:val="28"/>
          <w:szCs w:val="28"/>
        </w:rPr>
        <w:t>, заказчика и ключевые заинтересованные стороны.</w:t>
      </w:r>
    </w:p>
    <w:sectPr w:rsidR="008319BE" w:rsidSect="004C327C">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4AB4" w14:textId="77777777" w:rsidR="003A1CBC" w:rsidRDefault="003A1CBC" w:rsidP="00337D05">
      <w:r>
        <w:separator/>
      </w:r>
    </w:p>
  </w:endnote>
  <w:endnote w:type="continuationSeparator" w:id="0">
    <w:p w14:paraId="57EE0059" w14:textId="77777777" w:rsidR="003A1CBC" w:rsidRDefault="003A1CBC"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4800077"/>
      <w:docPartObj>
        <w:docPartGallery w:val="Page Numbers (Bottom of Page)"/>
        <w:docPartUnique/>
      </w:docPartObj>
    </w:sdtPr>
    <w:sdtEndPr/>
    <w:sdtContent>
      <w:p w14:paraId="729C2ACD" w14:textId="303CD53F" w:rsidR="00516CD7" w:rsidRDefault="00516CD7">
        <w:pPr>
          <w:pStyle w:val="af1"/>
          <w:jc w:val="center"/>
        </w:pPr>
        <w:r>
          <w:fldChar w:fldCharType="begin"/>
        </w:r>
        <w:r>
          <w:instrText xml:space="preserve"> PAGE   \* MERGEFORMAT </w:instrText>
        </w:r>
        <w:r>
          <w:fldChar w:fldCharType="separate"/>
        </w:r>
        <w:r w:rsidR="006C0BB1">
          <w:rPr>
            <w:noProof/>
          </w:rPr>
          <w:t>2</w:t>
        </w:r>
        <w:r>
          <w:rPr>
            <w:noProof/>
          </w:rPr>
          <w:fldChar w:fldCharType="end"/>
        </w:r>
      </w:p>
    </w:sdtContent>
  </w:sdt>
  <w:p w14:paraId="6C22FEDE" w14:textId="77777777" w:rsidR="00516CD7" w:rsidRDefault="00516CD7">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22C2" w14:textId="77777777" w:rsidR="003A1CBC" w:rsidRDefault="003A1CBC" w:rsidP="00337D05">
      <w:r>
        <w:separator/>
      </w:r>
    </w:p>
  </w:footnote>
  <w:footnote w:type="continuationSeparator" w:id="0">
    <w:p w14:paraId="48E8C45A" w14:textId="77777777" w:rsidR="003A1CBC" w:rsidRDefault="003A1CBC" w:rsidP="003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2B4"/>
    <w:multiLevelType w:val="hybridMultilevel"/>
    <w:tmpl w:val="560EB0BC"/>
    <w:lvl w:ilvl="0" w:tplc="8D5EF1DE">
      <w:start w:val="1"/>
      <w:numFmt w:val="decimal"/>
      <w:lvlText w:val="%1."/>
      <w:lvlJc w:val="left"/>
      <w:pPr>
        <w:ind w:left="5195" w:hanging="37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15:restartNumberingAfterBreak="0">
    <w:nsid w:val="0A8E2BD4"/>
    <w:multiLevelType w:val="hybridMultilevel"/>
    <w:tmpl w:val="A216D142"/>
    <w:lvl w:ilvl="0" w:tplc="98CAEC16">
      <w:start w:val="3"/>
      <w:numFmt w:val="decimal"/>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 w15:restartNumberingAfterBreak="0">
    <w:nsid w:val="167370A1"/>
    <w:multiLevelType w:val="hybridMultilevel"/>
    <w:tmpl w:val="610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6FED1B61"/>
    <w:multiLevelType w:val="hybridMultilevel"/>
    <w:tmpl w:val="D46E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B5942"/>
    <w:multiLevelType w:val="hybridMultilevel"/>
    <w:tmpl w:val="FA9AAF6E"/>
    <w:lvl w:ilvl="0" w:tplc="6994B4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3255"/>
    <w:rsid w:val="00004134"/>
    <w:rsid w:val="00007591"/>
    <w:rsid w:val="00022EA1"/>
    <w:rsid w:val="00024C32"/>
    <w:rsid w:val="00025B0E"/>
    <w:rsid w:val="00031CF2"/>
    <w:rsid w:val="00034D00"/>
    <w:rsid w:val="00060AF1"/>
    <w:rsid w:val="000617F7"/>
    <w:rsid w:val="00071216"/>
    <w:rsid w:val="00083C7D"/>
    <w:rsid w:val="00092594"/>
    <w:rsid w:val="0009548F"/>
    <w:rsid w:val="000A0122"/>
    <w:rsid w:val="000A2C7C"/>
    <w:rsid w:val="000A5E3D"/>
    <w:rsid w:val="000B72FD"/>
    <w:rsid w:val="000C3189"/>
    <w:rsid w:val="000C435E"/>
    <w:rsid w:val="000D5B51"/>
    <w:rsid w:val="000F0B98"/>
    <w:rsid w:val="000F0DD7"/>
    <w:rsid w:val="000F2628"/>
    <w:rsid w:val="000F5A36"/>
    <w:rsid w:val="00105712"/>
    <w:rsid w:val="001162A2"/>
    <w:rsid w:val="001172C6"/>
    <w:rsid w:val="00126C4D"/>
    <w:rsid w:val="0013320D"/>
    <w:rsid w:val="001355A3"/>
    <w:rsid w:val="0014364A"/>
    <w:rsid w:val="00143C1B"/>
    <w:rsid w:val="00152D3C"/>
    <w:rsid w:val="00156340"/>
    <w:rsid w:val="001650EB"/>
    <w:rsid w:val="00165FA5"/>
    <w:rsid w:val="001848A4"/>
    <w:rsid w:val="001A0197"/>
    <w:rsid w:val="001A0C96"/>
    <w:rsid w:val="001B254E"/>
    <w:rsid w:val="001C4579"/>
    <w:rsid w:val="001C6835"/>
    <w:rsid w:val="001C6D1E"/>
    <w:rsid w:val="001F1839"/>
    <w:rsid w:val="001F2479"/>
    <w:rsid w:val="002015B3"/>
    <w:rsid w:val="00203E73"/>
    <w:rsid w:val="002069C3"/>
    <w:rsid w:val="0022280A"/>
    <w:rsid w:val="0022548E"/>
    <w:rsid w:val="00231C66"/>
    <w:rsid w:val="00240662"/>
    <w:rsid w:val="00240939"/>
    <w:rsid w:val="00240B31"/>
    <w:rsid w:val="002458AE"/>
    <w:rsid w:val="00246236"/>
    <w:rsid w:val="002543A4"/>
    <w:rsid w:val="00260D86"/>
    <w:rsid w:val="0026569E"/>
    <w:rsid w:val="00267A43"/>
    <w:rsid w:val="00275720"/>
    <w:rsid w:val="00280373"/>
    <w:rsid w:val="0028194A"/>
    <w:rsid w:val="002938A3"/>
    <w:rsid w:val="002A3244"/>
    <w:rsid w:val="002B4145"/>
    <w:rsid w:val="002B7D1C"/>
    <w:rsid w:val="002C4E7B"/>
    <w:rsid w:val="002D178E"/>
    <w:rsid w:val="002D220E"/>
    <w:rsid w:val="002D7A77"/>
    <w:rsid w:val="002E6254"/>
    <w:rsid w:val="002E74DA"/>
    <w:rsid w:val="002F03E3"/>
    <w:rsid w:val="002F1858"/>
    <w:rsid w:val="002F63EF"/>
    <w:rsid w:val="003071C6"/>
    <w:rsid w:val="00314DE4"/>
    <w:rsid w:val="00317F30"/>
    <w:rsid w:val="00325656"/>
    <w:rsid w:val="003322AE"/>
    <w:rsid w:val="003332CA"/>
    <w:rsid w:val="00337D05"/>
    <w:rsid w:val="003454F9"/>
    <w:rsid w:val="003476F1"/>
    <w:rsid w:val="00356EE6"/>
    <w:rsid w:val="00360921"/>
    <w:rsid w:val="00363120"/>
    <w:rsid w:val="0036716C"/>
    <w:rsid w:val="00367BD1"/>
    <w:rsid w:val="003759A3"/>
    <w:rsid w:val="0038132D"/>
    <w:rsid w:val="00383430"/>
    <w:rsid w:val="00386BB0"/>
    <w:rsid w:val="00394A67"/>
    <w:rsid w:val="00397AB3"/>
    <w:rsid w:val="003A1CBC"/>
    <w:rsid w:val="003B2997"/>
    <w:rsid w:val="003C385F"/>
    <w:rsid w:val="003C672A"/>
    <w:rsid w:val="003D3A50"/>
    <w:rsid w:val="003D3C7C"/>
    <w:rsid w:val="003D48C8"/>
    <w:rsid w:val="003F284E"/>
    <w:rsid w:val="00404639"/>
    <w:rsid w:val="00415669"/>
    <w:rsid w:val="00430F3D"/>
    <w:rsid w:val="00436194"/>
    <w:rsid w:val="004403B0"/>
    <w:rsid w:val="00441BC4"/>
    <w:rsid w:val="00466AC0"/>
    <w:rsid w:val="00474411"/>
    <w:rsid w:val="00490B5E"/>
    <w:rsid w:val="004A655D"/>
    <w:rsid w:val="004A7D27"/>
    <w:rsid w:val="004B3E42"/>
    <w:rsid w:val="004C327C"/>
    <w:rsid w:val="004D04B0"/>
    <w:rsid w:val="004D36E5"/>
    <w:rsid w:val="004E3495"/>
    <w:rsid w:val="004E7580"/>
    <w:rsid w:val="004F7BDF"/>
    <w:rsid w:val="00505344"/>
    <w:rsid w:val="005073E9"/>
    <w:rsid w:val="005143E5"/>
    <w:rsid w:val="00516CD7"/>
    <w:rsid w:val="00521D03"/>
    <w:rsid w:val="00524EA7"/>
    <w:rsid w:val="005302FC"/>
    <w:rsid w:val="00540A18"/>
    <w:rsid w:val="0055041D"/>
    <w:rsid w:val="00560104"/>
    <w:rsid w:val="0056448B"/>
    <w:rsid w:val="00566E32"/>
    <w:rsid w:val="00571FF2"/>
    <w:rsid w:val="005751E9"/>
    <w:rsid w:val="005A0900"/>
    <w:rsid w:val="005A1D0D"/>
    <w:rsid w:val="005B497B"/>
    <w:rsid w:val="005B49B9"/>
    <w:rsid w:val="005B5AFC"/>
    <w:rsid w:val="005B6F2F"/>
    <w:rsid w:val="005C6087"/>
    <w:rsid w:val="005C63B3"/>
    <w:rsid w:val="005D5721"/>
    <w:rsid w:val="005D7DF5"/>
    <w:rsid w:val="005F2AE4"/>
    <w:rsid w:val="005F4699"/>
    <w:rsid w:val="006067B0"/>
    <w:rsid w:val="00607F78"/>
    <w:rsid w:val="0062606C"/>
    <w:rsid w:val="00630065"/>
    <w:rsid w:val="0063303C"/>
    <w:rsid w:val="00635CB0"/>
    <w:rsid w:val="00636292"/>
    <w:rsid w:val="00636415"/>
    <w:rsid w:val="00637643"/>
    <w:rsid w:val="006403F6"/>
    <w:rsid w:val="0064119D"/>
    <w:rsid w:val="00643860"/>
    <w:rsid w:val="0065090E"/>
    <w:rsid w:val="0065461A"/>
    <w:rsid w:val="006571C4"/>
    <w:rsid w:val="00665194"/>
    <w:rsid w:val="00673BCE"/>
    <w:rsid w:val="00684E70"/>
    <w:rsid w:val="0068685F"/>
    <w:rsid w:val="00686E30"/>
    <w:rsid w:val="006906C2"/>
    <w:rsid w:val="006961A7"/>
    <w:rsid w:val="006A277A"/>
    <w:rsid w:val="006A60CC"/>
    <w:rsid w:val="006B3F34"/>
    <w:rsid w:val="006C0BB1"/>
    <w:rsid w:val="006C45ED"/>
    <w:rsid w:val="006C6A8C"/>
    <w:rsid w:val="006C7877"/>
    <w:rsid w:val="006D0930"/>
    <w:rsid w:val="006D4B8A"/>
    <w:rsid w:val="006E3647"/>
    <w:rsid w:val="006F1773"/>
    <w:rsid w:val="006F22D9"/>
    <w:rsid w:val="006F2D32"/>
    <w:rsid w:val="00705B46"/>
    <w:rsid w:val="00706CDF"/>
    <w:rsid w:val="00706D26"/>
    <w:rsid w:val="0071462E"/>
    <w:rsid w:val="00745921"/>
    <w:rsid w:val="00756ECC"/>
    <w:rsid w:val="00757C93"/>
    <w:rsid w:val="007609EE"/>
    <w:rsid w:val="00774416"/>
    <w:rsid w:val="007866FC"/>
    <w:rsid w:val="0079087E"/>
    <w:rsid w:val="00792845"/>
    <w:rsid w:val="007B4D00"/>
    <w:rsid w:val="007B78FB"/>
    <w:rsid w:val="007C52C8"/>
    <w:rsid w:val="007C5F4D"/>
    <w:rsid w:val="007D0433"/>
    <w:rsid w:val="007D3DE9"/>
    <w:rsid w:val="007D4F3B"/>
    <w:rsid w:val="007E4FB7"/>
    <w:rsid w:val="007E62C2"/>
    <w:rsid w:val="007F642E"/>
    <w:rsid w:val="00800938"/>
    <w:rsid w:val="00801AA7"/>
    <w:rsid w:val="00801E58"/>
    <w:rsid w:val="00801F98"/>
    <w:rsid w:val="00804B42"/>
    <w:rsid w:val="008079D6"/>
    <w:rsid w:val="0081225C"/>
    <w:rsid w:val="008137F4"/>
    <w:rsid w:val="00824AEF"/>
    <w:rsid w:val="00826540"/>
    <w:rsid w:val="00830362"/>
    <w:rsid w:val="008319BE"/>
    <w:rsid w:val="00851D8F"/>
    <w:rsid w:val="00852BB2"/>
    <w:rsid w:val="00852BC3"/>
    <w:rsid w:val="00853D97"/>
    <w:rsid w:val="0085612D"/>
    <w:rsid w:val="0086795A"/>
    <w:rsid w:val="008730AA"/>
    <w:rsid w:val="00881359"/>
    <w:rsid w:val="008A27B4"/>
    <w:rsid w:val="008A716B"/>
    <w:rsid w:val="008B2AFB"/>
    <w:rsid w:val="008C54C4"/>
    <w:rsid w:val="008C5599"/>
    <w:rsid w:val="008C798E"/>
    <w:rsid w:val="008D6238"/>
    <w:rsid w:val="008E2820"/>
    <w:rsid w:val="008E63BA"/>
    <w:rsid w:val="00901D25"/>
    <w:rsid w:val="00904B4F"/>
    <w:rsid w:val="009100DF"/>
    <w:rsid w:val="00911490"/>
    <w:rsid w:val="00911DC3"/>
    <w:rsid w:val="009144C9"/>
    <w:rsid w:val="009226FD"/>
    <w:rsid w:val="0092444F"/>
    <w:rsid w:val="00926060"/>
    <w:rsid w:val="00935E20"/>
    <w:rsid w:val="00942C16"/>
    <w:rsid w:val="00946FC8"/>
    <w:rsid w:val="00953BF3"/>
    <w:rsid w:val="00955B05"/>
    <w:rsid w:val="00962650"/>
    <w:rsid w:val="00973097"/>
    <w:rsid w:val="009769B1"/>
    <w:rsid w:val="009776A1"/>
    <w:rsid w:val="009B2026"/>
    <w:rsid w:val="009B7CBD"/>
    <w:rsid w:val="009D3663"/>
    <w:rsid w:val="009E418C"/>
    <w:rsid w:val="009E5FDB"/>
    <w:rsid w:val="00A05798"/>
    <w:rsid w:val="00A20939"/>
    <w:rsid w:val="00A21CA6"/>
    <w:rsid w:val="00A32210"/>
    <w:rsid w:val="00A350FB"/>
    <w:rsid w:val="00A36E0D"/>
    <w:rsid w:val="00A54A9E"/>
    <w:rsid w:val="00A55CB2"/>
    <w:rsid w:val="00A6268C"/>
    <w:rsid w:val="00A824EA"/>
    <w:rsid w:val="00A90234"/>
    <w:rsid w:val="00A96C79"/>
    <w:rsid w:val="00AA7E88"/>
    <w:rsid w:val="00AB62BD"/>
    <w:rsid w:val="00AD0DAF"/>
    <w:rsid w:val="00AD1C47"/>
    <w:rsid w:val="00AD7A2D"/>
    <w:rsid w:val="00AE2DC1"/>
    <w:rsid w:val="00AE52F9"/>
    <w:rsid w:val="00AE5C71"/>
    <w:rsid w:val="00B00F60"/>
    <w:rsid w:val="00B100DD"/>
    <w:rsid w:val="00B1695C"/>
    <w:rsid w:val="00B25C85"/>
    <w:rsid w:val="00B30D7C"/>
    <w:rsid w:val="00B3562D"/>
    <w:rsid w:val="00B3626B"/>
    <w:rsid w:val="00B36B3F"/>
    <w:rsid w:val="00B44F02"/>
    <w:rsid w:val="00B45563"/>
    <w:rsid w:val="00B56470"/>
    <w:rsid w:val="00B56BA1"/>
    <w:rsid w:val="00B639F4"/>
    <w:rsid w:val="00B7610B"/>
    <w:rsid w:val="00B851F7"/>
    <w:rsid w:val="00B87500"/>
    <w:rsid w:val="00B92466"/>
    <w:rsid w:val="00BB13D9"/>
    <w:rsid w:val="00BB3FFA"/>
    <w:rsid w:val="00BC691F"/>
    <w:rsid w:val="00BC7380"/>
    <w:rsid w:val="00BD46E6"/>
    <w:rsid w:val="00BD4E3E"/>
    <w:rsid w:val="00BD70D0"/>
    <w:rsid w:val="00BE14ED"/>
    <w:rsid w:val="00BE3409"/>
    <w:rsid w:val="00BF574F"/>
    <w:rsid w:val="00BF5DE7"/>
    <w:rsid w:val="00BF67A1"/>
    <w:rsid w:val="00C0592A"/>
    <w:rsid w:val="00C13DEB"/>
    <w:rsid w:val="00C17E89"/>
    <w:rsid w:val="00C24241"/>
    <w:rsid w:val="00C2484B"/>
    <w:rsid w:val="00C25AD4"/>
    <w:rsid w:val="00C31278"/>
    <w:rsid w:val="00C34F57"/>
    <w:rsid w:val="00C433D3"/>
    <w:rsid w:val="00C456B0"/>
    <w:rsid w:val="00C463B5"/>
    <w:rsid w:val="00C47D79"/>
    <w:rsid w:val="00C5089B"/>
    <w:rsid w:val="00C5156B"/>
    <w:rsid w:val="00C54005"/>
    <w:rsid w:val="00C62337"/>
    <w:rsid w:val="00C64671"/>
    <w:rsid w:val="00C73558"/>
    <w:rsid w:val="00C85967"/>
    <w:rsid w:val="00C92558"/>
    <w:rsid w:val="00C94EE1"/>
    <w:rsid w:val="00CA2116"/>
    <w:rsid w:val="00CB2529"/>
    <w:rsid w:val="00CB79A3"/>
    <w:rsid w:val="00CD6497"/>
    <w:rsid w:val="00CF333E"/>
    <w:rsid w:val="00D0343A"/>
    <w:rsid w:val="00D053F8"/>
    <w:rsid w:val="00D12C8A"/>
    <w:rsid w:val="00D200AE"/>
    <w:rsid w:val="00D2010C"/>
    <w:rsid w:val="00D201BD"/>
    <w:rsid w:val="00D249D7"/>
    <w:rsid w:val="00D254C3"/>
    <w:rsid w:val="00D30461"/>
    <w:rsid w:val="00D4301D"/>
    <w:rsid w:val="00D45451"/>
    <w:rsid w:val="00D57C75"/>
    <w:rsid w:val="00D60578"/>
    <w:rsid w:val="00D65297"/>
    <w:rsid w:val="00D67108"/>
    <w:rsid w:val="00D70FC5"/>
    <w:rsid w:val="00D72FED"/>
    <w:rsid w:val="00D751C1"/>
    <w:rsid w:val="00D8016B"/>
    <w:rsid w:val="00D82047"/>
    <w:rsid w:val="00D8336C"/>
    <w:rsid w:val="00D91219"/>
    <w:rsid w:val="00D92FB3"/>
    <w:rsid w:val="00D93539"/>
    <w:rsid w:val="00D95018"/>
    <w:rsid w:val="00D95037"/>
    <w:rsid w:val="00D962C1"/>
    <w:rsid w:val="00D972A2"/>
    <w:rsid w:val="00DA6927"/>
    <w:rsid w:val="00DC413C"/>
    <w:rsid w:val="00DC52C9"/>
    <w:rsid w:val="00DD161A"/>
    <w:rsid w:val="00DD3400"/>
    <w:rsid w:val="00DD3B09"/>
    <w:rsid w:val="00DE2BDB"/>
    <w:rsid w:val="00DE4276"/>
    <w:rsid w:val="00DE455F"/>
    <w:rsid w:val="00DE5258"/>
    <w:rsid w:val="00DF0C80"/>
    <w:rsid w:val="00E110E1"/>
    <w:rsid w:val="00E135E1"/>
    <w:rsid w:val="00E142E0"/>
    <w:rsid w:val="00E26056"/>
    <w:rsid w:val="00E31BE2"/>
    <w:rsid w:val="00E32DC8"/>
    <w:rsid w:val="00E435C3"/>
    <w:rsid w:val="00E47898"/>
    <w:rsid w:val="00E62CC7"/>
    <w:rsid w:val="00E8376A"/>
    <w:rsid w:val="00E85A5D"/>
    <w:rsid w:val="00E90973"/>
    <w:rsid w:val="00E91F84"/>
    <w:rsid w:val="00E929B8"/>
    <w:rsid w:val="00E9675A"/>
    <w:rsid w:val="00E9706A"/>
    <w:rsid w:val="00EA0DEF"/>
    <w:rsid w:val="00EC6BE1"/>
    <w:rsid w:val="00ED1B30"/>
    <w:rsid w:val="00ED270C"/>
    <w:rsid w:val="00ED2A7A"/>
    <w:rsid w:val="00ED6A7D"/>
    <w:rsid w:val="00EE589A"/>
    <w:rsid w:val="00EE7145"/>
    <w:rsid w:val="00EF1188"/>
    <w:rsid w:val="00EF1EEF"/>
    <w:rsid w:val="00EF3B22"/>
    <w:rsid w:val="00EF65C5"/>
    <w:rsid w:val="00EF722A"/>
    <w:rsid w:val="00F133AD"/>
    <w:rsid w:val="00F21FB1"/>
    <w:rsid w:val="00F42BD5"/>
    <w:rsid w:val="00F4712C"/>
    <w:rsid w:val="00F4758D"/>
    <w:rsid w:val="00F478B7"/>
    <w:rsid w:val="00F54B2D"/>
    <w:rsid w:val="00F80369"/>
    <w:rsid w:val="00F81C85"/>
    <w:rsid w:val="00FA2819"/>
    <w:rsid w:val="00FA5A1E"/>
    <w:rsid w:val="00FB1ABB"/>
    <w:rsid w:val="00FD5F68"/>
    <w:rsid w:val="00FE377E"/>
    <w:rsid w:val="00FE749E"/>
    <w:rsid w:val="00FF07AA"/>
    <w:rsid w:val="00FF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67B1"/>
  <w15:docId w15:val="{E0E0704F-3BF6-4767-B68E-4BD951DE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
    <w:name w:val="heading 1"/>
    <w:basedOn w:val="a"/>
    <w:next w:val="a"/>
    <w:link w:val="10"/>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0">
    <w:name w:val="Заголовок 1 Знак"/>
    <w:link w:val="1"/>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34"/>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99"/>
    <w:locked/>
    <w:rsid w:val="005A0900"/>
    <w:rPr>
      <w:sz w:val="22"/>
      <w:szCs w:val="22"/>
      <w:lang w:eastAsia="en-US"/>
    </w:rPr>
  </w:style>
  <w:style w:type="paragraph" w:styleId="ad">
    <w:name w:val="TOC Heading"/>
    <w:basedOn w:val="1"/>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1"/>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1">
    <w:name w:val="Абзац обычный Знак Знак1"/>
    <w:link w:val="ae"/>
    <w:rsid w:val="005A0900"/>
    <w:rPr>
      <w:rFonts w:ascii="Times New Roman" w:eastAsia="Times New Roman" w:hAnsi="Times New Roman"/>
      <w:sz w:val="28"/>
      <w:szCs w:val="24"/>
    </w:rPr>
  </w:style>
  <w:style w:type="paragraph" w:customStyle="1" w:styleId="12">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2"/>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3">
    <w:name w:val="toc 1"/>
    <w:basedOn w:val="a"/>
    <w:next w:val="a"/>
    <w:autoRedefine/>
    <w:uiPriority w:val="39"/>
    <w:unhideWhenUsed/>
    <w:rsid w:val="0055041D"/>
    <w:pPr>
      <w:tabs>
        <w:tab w:val="right" w:leader="dot" w:pos="9630"/>
      </w:tabs>
      <w:spacing w:after="120"/>
    </w:pPr>
  </w:style>
  <w:style w:type="character" w:customStyle="1" w:styleId="14">
    <w:name w:val="Заголовок №1_"/>
    <w:link w:val="15"/>
    <w:uiPriority w:val="99"/>
    <w:locked/>
    <w:rsid w:val="0055041D"/>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unhideWhenUsed/>
    <w:rsid w:val="00092594"/>
    <w:pPr>
      <w:tabs>
        <w:tab w:val="center" w:pos="4677"/>
        <w:tab w:val="right" w:pos="9355"/>
      </w:tabs>
    </w:pPr>
  </w:style>
  <w:style w:type="character" w:customStyle="1" w:styleId="afe">
    <w:name w:val="Верхний колонтитул Знак"/>
    <w:basedOn w:val="a0"/>
    <w:link w:val="afd"/>
    <w:uiPriority w:val="99"/>
    <w:rsid w:val="00092594"/>
    <w:rPr>
      <w:rFonts w:ascii="Times New Roman" w:eastAsia="Times New Roman" w:hAnsi="Times New Roman" w:cs="Courier New"/>
      <w:color w:val="000000"/>
      <w:sz w:val="24"/>
      <w:szCs w:val="24"/>
    </w:rPr>
  </w:style>
  <w:style w:type="paragraph" w:customStyle="1" w:styleId="ConsPlusNormal">
    <w:name w:val="ConsPlusNormal"/>
    <w:rsid w:val="007D4F3B"/>
    <w:pPr>
      <w:widowControl w:val="0"/>
      <w:autoSpaceDE w:val="0"/>
      <w:autoSpaceDN w:val="0"/>
      <w:adjustRightInd w:val="0"/>
    </w:pPr>
    <w:rPr>
      <w:rFonts w:ascii="Arial" w:eastAsiaTheme="minorEastAsia" w:hAnsi="Arial" w:cs="Arial"/>
    </w:rPr>
  </w:style>
  <w:style w:type="paragraph" w:customStyle="1" w:styleId="16">
    <w:name w:val="Без интервала1"/>
    <w:basedOn w:val="a"/>
    <w:uiPriority w:val="99"/>
    <w:rsid w:val="003D3A50"/>
    <w:pPr>
      <w:widowControl/>
      <w:spacing w:before="40"/>
    </w:pPr>
    <w:rPr>
      <w:rFonts w:ascii="Calibri" w:hAnsi="Calibri" w:cs="Times New Roman"/>
      <w:color w:val="auto"/>
      <w:sz w:val="22"/>
      <w:szCs w:val="22"/>
    </w:rPr>
  </w:style>
  <w:style w:type="paragraph" w:customStyle="1" w:styleId="headertext">
    <w:name w:val="headertext"/>
    <w:basedOn w:val="a"/>
    <w:rsid w:val="00FE749E"/>
    <w:pPr>
      <w:widowControl/>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2101">
      <w:bodyDiv w:val="1"/>
      <w:marLeft w:val="0"/>
      <w:marRight w:val="0"/>
      <w:marTop w:val="0"/>
      <w:marBottom w:val="0"/>
      <w:divBdr>
        <w:top w:val="none" w:sz="0" w:space="0" w:color="auto"/>
        <w:left w:val="none" w:sz="0" w:space="0" w:color="auto"/>
        <w:bottom w:val="none" w:sz="0" w:space="0" w:color="auto"/>
        <w:right w:val="none" w:sz="0" w:space="0" w:color="auto"/>
      </w:divBdr>
    </w:div>
    <w:div w:id="847019486">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5">
          <w:marLeft w:val="0"/>
          <w:marRight w:val="0"/>
          <w:marTop w:val="0"/>
          <w:marBottom w:val="0"/>
          <w:divBdr>
            <w:top w:val="none" w:sz="0" w:space="0" w:color="auto"/>
            <w:left w:val="none" w:sz="0" w:space="0" w:color="auto"/>
            <w:bottom w:val="none" w:sz="0" w:space="0" w:color="auto"/>
            <w:right w:val="none" w:sz="0" w:space="0" w:color="auto"/>
          </w:divBdr>
        </w:div>
        <w:div w:id="607809011">
          <w:marLeft w:val="0"/>
          <w:marRight w:val="0"/>
          <w:marTop w:val="0"/>
          <w:marBottom w:val="0"/>
          <w:divBdr>
            <w:top w:val="none" w:sz="0" w:space="0" w:color="auto"/>
            <w:left w:val="none" w:sz="0" w:space="0" w:color="auto"/>
            <w:bottom w:val="none" w:sz="0" w:space="0" w:color="auto"/>
            <w:right w:val="none" w:sz="0" w:space="0" w:color="auto"/>
          </w:divBdr>
        </w:div>
      </w:divsChild>
    </w:div>
    <w:div w:id="948203793">
      <w:bodyDiv w:val="1"/>
      <w:marLeft w:val="0"/>
      <w:marRight w:val="0"/>
      <w:marTop w:val="0"/>
      <w:marBottom w:val="0"/>
      <w:divBdr>
        <w:top w:val="none" w:sz="0" w:space="0" w:color="auto"/>
        <w:left w:val="none" w:sz="0" w:space="0" w:color="auto"/>
        <w:bottom w:val="none" w:sz="0" w:space="0" w:color="auto"/>
        <w:right w:val="none" w:sz="0" w:space="0" w:color="auto"/>
      </w:divBdr>
      <w:divsChild>
        <w:div w:id="1494028165">
          <w:marLeft w:val="0"/>
          <w:marRight w:val="0"/>
          <w:marTop w:val="0"/>
          <w:marBottom w:val="0"/>
          <w:divBdr>
            <w:top w:val="none" w:sz="0" w:space="0" w:color="auto"/>
            <w:left w:val="none" w:sz="0" w:space="0" w:color="auto"/>
            <w:bottom w:val="none" w:sz="0" w:space="0" w:color="auto"/>
            <w:right w:val="none" w:sz="0" w:space="0" w:color="auto"/>
          </w:divBdr>
        </w:div>
        <w:div w:id="2063629025">
          <w:marLeft w:val="0"/>
          <w:marRight w:val="0"/>
          <w:marTop w:val="0"/>
          <w:marBottom w:val="0"/>
          <w:divBdr>
            <w:top w:val="none" w:sz="0" w:space="0" w:color="auto"/>
            <w:left w:val="none" w:sz="0" w:space="0" w:color="auto"/>
            <w:bottom w:val="none" w:sz="0" w:space="0" w:color="auto"/>
            <w:right w:val="none" w:sz="0" w:space="0" w:color="auto"/>
          </w:divBdr>
        </w:div>
      </w:divsChild>
    </w:div>
    <w:div w:id="1318529894">
      <w:bodyDiv w:val="1"/>
      <w:marLeft w:val="0"/>
      <w:marRight w:val="0"/>
      <w:marTop w:val="0"/>
      <w:marBottom w:val="0"/>
      <w:divBdr>
        <w:top w:val="none" w:sz="0" w:space="0" w:color="auto"/>
        <w:left w:val="none" w:sz="0" w:space="0" w:color="auto"/>
        <w:bottom w:val="none" w:sz="0" w:space="0" w:color="auto"/>
        <w:right w:val="none" w:sz="0" w:space="0" w:color="auto"/>
      </w:divBdr>
      <w:divsChild>
        <w:div w:id="761880530">
          <w:marLeft w:val="0"/>
          <w:marRight w:val="0"/>
          <w:marTop w:val="0"/>
          <w:marBottom w:val="0"/>
          <w:divBdr>
            <w:top w:val="none" w:sz="0" w:space="0" w:color="auto"/>
            <w:left w:val="none" w:sz="0" w:space="0" w:color="auto"/>
            <w:bottom w:val="none" w:sz="0" w:space="0" w:color="auto"/>
            <w:right w:val="none" w:sz="0" w:space="0" w:color="auto"/>
          </w:divBdr>
        </w:div>
        <w:div w:id="415708516">
          <w:marLeft w:val="0"/>
          <w:marRight w:val="0"/>
          <w:marTop w:val="0"/>
          <w:marBottom w:val="0"/>
          <w:divBdr>
            <w:top w:val="none" w:sz="0" w:space="0" w:color="auto"/>
            <w:left w:val="none" w:sz="0" w:space="0" w:color="auto"/>
            <w:bottom w:val="none" w:sz="0" w:space="0" w:color="auto"/>
            <w:right w:val="none" w:sz="0" w:space="0" w:color="auto"/>
          </w:divBdr>
        </w:div>
      </w:divsChild>
    </w:div>
    <w:div w:id="1531988043">
      <w:bodyDiv w:val="1"/>
      <w:marLeft w:val="0"/>
      <w:marRight w:val="0"/>
      <w:marTop w:val="0"/>
      <w:marBottom w:val="0"/>
      <w:divBdr>
        <w:top w:val="none" w:sz="0" w:space="0" w:color="auto"/>
        <w:left w:val="none" w:sz="0" w:space="0" w:color="auto"/>
        <w:bottom w:val="none" w:sz="0" w:space="0" w:color="auto"/>
        <w:right w:val="none" w:sz="0" w:space="0" w:color="auto"/>
      </w:divBdr>
      <w:divsChild>
        <w:div w:id="1412775309">
          <w:marLeft w:val="0"/>
          <w:marRight w:val="0"/>
          <w:marTop w:val="0"/>
          <w:marBottom w:val="0"/>
          <w:divBdr>
            <w:top w:val="none" w:sz="0" w:space="0" w:color="auto"/>
            <w:left w:val="none" w:sz="0" w:space="0" w:color="auto"/>
            <w:bottom w:val="none" w:sz="0" w:space="0" w:color="auto"/>
            <w:right w:val="none" w:sz="0" w:space="0" w:color="auto"/>
          </w:divBdr>
        </w:div>
        <w:div w:id="1886090941">
          <w:marLeft w:val="0"/>
          <w:marRight w:val="0"/>
          <w:marTop w:val="0"/>
          <w:marBottom w:val="0"/>
          <w:divBdr>
            <w:top w:val="none" w:sz="0" w:space="0" w:color="auto"/>
            <w:left w:val="none" w:sz="0" w:space="0" w:color="auto"/>
            <w:bottom w:val="none" w:sz="0" w:space="0" w:color="auto"/>
            <w:right w:val="none" w:sz="0" w:space="0" w:color="auto"/>
          </w:divBdr>
        </w:div>
      </w:divsChild>
    </w:div>
    <w:div w:id="1629580724">
      <w:bodyDiv w:val="1"/>
      <w:marLeft w:val="0"/>
      <w:marRight w:val="0"/>
      <w:marTop w:val="0"/>
      <w:marBottom w:val="0"/>
      <w:divBdr>
        <w:top w:val="none" w:sz="0" w:space="0" w:color="auto"/>
        <w:left w:val="none" w:sz="0" w:space="0" w:color="auto"/>
        <w:bottom w:val="none" w:sz="0" w:space="0" w:color="auto"/>
        <w:right w:val="none" w:sz="0" w:space="0" w:color="auto"/>
      </w:divBdr>
      <w:divsChild>
        <w:div w:id="1337346400">
          <w:marLeft w:val="0"/>
          <w:marRight w:val="0"/>
          <w:marTop w:val="0"/>
          <w:marBottom w:val="0"/>
          <w:divBdr>
            <w:top w:val="none" w:sz="0" w:space="0" w:color="auto"/>
            <w:left w:val="none" w:sz="0" w:space="0" w:color="auto"/>
            <w:bottom w:val="none" w:sz="0" w:space="0" w:color="auto"/>
            <w:right w:val="none" w:sz="0" w:space="0" w:color="auto"/>
          </w:divBdr>
        </w:div>
        <w:div w:id="236015272">
          <w:marLeft w:val="0"/>
          <w:marRight w:val="0"/>
          <w:marTop w:val="0"/>
          <w:marBottom w:val="0"/>
          <w:divBdr>
            <w:top w:val="none" w:sz="0" w:space="0" w:color="auto"/>
            <w:left w:val="none" w:sz="0" w:space="0" w:color="auto"/>
            <w:bottom w:val="none" w:sz="0" w:space="0" w:color="auto"/>
            <w:right w:val="none" w:sz="0" w:space="0" w:color="auto"/>
          </w:divBdr>
        </w:div>
        <w:div w:id="852188539">
          <w:marLeft w:val="0"/>
          <w:marRight w:val="0"/>
          <w:marTop w:val="0"/>
          <w:marBottom w:val="0"/>
          <w:divBdr>
            <w:top w:val="none" w:sz="0" w:space="0" w:color="auto"/>
            <w:left w:val="none" w:sz="0" w:space="0" w:color="auto"/>
            <w:bottom w:val="none" w:sz="0" w:space="0" w:color="auto"/>
            <w:right w:val="none" w:sz="0" w:space="0" w:color="auto"/>
          </w:divBdr>
        </w:div>
      </w:divsChild>
    </w:div>
    <w:div w:id="1675453134">
      <w:bodyDiv w:val="1"/>
      <w:marLeft w:val="0"/>
      <w:marRight w:val="0"/>
      <w:marTop w:val="0"/>
      <w:marBottom w:val="0"/>
      <w:divBdr>
        <w:top w:val="none" w:sz="0" w:space="0" w:color="auto"/>
        <w:left w:val="none" w:sz="0" w:space="0" w:color="auto"/>
        <w:bottom w:val="none" w:sz="0" w:space="0" w:color="auto"/>
        <w:right w:val="none" w:sz="0" w:space="0" w:color="auto"/>
      </w:divBdr>
    </w:div>
    <w:div w:id="2033531006">
      <w:bodyDiv w:val="1"/>
      <w:marLeft w:val="0"/>
      <w:marRight w:val="0"/>
      <w:marTop w:val="0"/>
      <w:marBottom w:val="0"/>
      <w:divBdr>
        <w:top w:val="none" w:sz="0" w:space="0" w:color="auto"/>
        <w:left w:val="none" w:sz="0" w:space="0" w:color="auto"/>
        <w:bottom w:val="none" w:sz="0" w:space="0" w:color="auto"/>
        <w:right w:val="none" w:sz="0" w:space="0" w:color="auto"/>
      </w:divBdr>
      <w:divsChild>
        <w:div w:id="1896116157">
          <w:marLeft w:val="0"/>
          <w:marRight w:val="0"/>
          <w:marTop w:val="0"/>
          <w:marBottom w:val="0"/>
          <w:divBdr>
            <w:top w:val="none" w:sz="0" w:space="0" w:color="auto"/>
            <w:left w:val="none" w:sz="0" w:space="0" w:color="auto"/>
            <w:bottom w:val="none" w:sz="0" w:space="0" w:color="auto"/>
            <w:right w:val="none" w:sz="0" w:space="0" w:color="auto"/>
          </w:divBdr>
        </w:div>
        <w:div w:id="1361395301">
          <w:marLeft w:val="0"/>
          <w:marRight w:val="0"/>
          <w:marTop w:val="0"/>
          <w:marBottom w:val="0"/>
          <w:divBdr>
            <w:top w:val="none" w:sz="0" w:space="0" w:color="auto"/>
            <w:left w:val="none" w:sz="0" w:space="0" w:color="auto"/>
            <w:bottom w:val="none" w:sz="0" w:space="0" w:color="auto"/>
            <w:right w:val="none" w:sz="0" w:space="0" w:color="auto"/>
          </w:divBdr>
        </w:div>
        <w:div w:id="1407218013">
          <w:marLeft w:val="0"/>
          <w:marRight w:val="0"/>
          <w:marTop w:val="0"/>
          <w:marBottom w:val="0"/>
          <w:divBdr>
            <w:top w:val="none" w:sz="0" w:space="0" w:color="auto"/>
            <w:left w:val="none" w:sz="0" w:space="0" w:color="auto"/>
            <w:bottom w:val="none" w:sz="0" w:space="0" w:color="auto"/>
            <w:right w:val="none" w:sz="0" w:space="0" w:color="auto"/>
          </w:divBdr>
        </w:div>
        <w:div w:id="419375029">
          <w:marLeft w:val="0"/>
          <w:marRight w:val="0"/>
          <w:marTop w:val="0"/>
          <w:marBottom w:val="0"/>
          <w:divBdr>
            <w:top w:val="none" w:sz="0" w:space="0" w:color="auto"/>
            <w:left w:val="none" w:sz="0" w:space="0" w:color="auto"/>
            <w:bottom w:val="none" w:sz="0" w:space="0" w:color="auto"/>
            <w:right w:val="none" w:sz="0" w:space="0" w:color="auto"/>
          </w:divBdr>
        </w:div>
        <w:div w:id="1396930915">
          <w:marLeft w:val="0"/>
          <w:marRight w:val="0"/>
          <w:marTop w:val="0"/>
          <w:marBottom w:val="0"/>
          <w:divBdr>
            <w:top w:val="none" w:sz="0" w:space="0" w:color="auto"/>
            <w:left w:val="none" w:sz="0" w:space="0" w:color="auto"/>
            <w:bottom w:val="none" w:sz="0" w:space="0" w:color="auto"/>
            <w:right w:val="none" w:sz="0" w:space="0" w:color="auto"/>
          </w:divBdr>
        </w:div>
        <w:div w:id="2041741147">
          <w:marLeft w:val="0"/>
          <w:marRight w:val="0"/>
          <w:marTop w:val="0"/>
          <w:marBottom w:val="0"/>
          <w:divBdr>
            <w:top w:val="none" w:sz="0" w:space="0" w:color="auto"/>
            <w:left w:val="none" w:sz="0" w:space="0" w:color="auto"/>
            <w:bottom w:val="none" w:sz="0" w:space="0" w:color="auto"/>
            <w:right w:val="none" w:sz="0" w:space="0" w:color="auto"/>
          </w:divBdr>
        </w:div>
        <w:div w:id="1902859115">
          <w:marLeft w:val="0"/>
          <w:marRight w:val="0"/>
          <w:marTop w:val="0"/>
          <w:marBottom w:val="0"/>
          <w:divBdr>
            <w:top w:val="none" w:sz="0" w:space="0" w:color="auto"/>
            <w:left w:val="none" w:sz="0" w:space="0" w:color="auto"/>
            <w:bottom w:val="none" w:sz="0" w:space="0" w:color="auto"/>
            <w:right w:val="none" w:sz="0" w:space="0" w:color="auto"/>
          </w:divBdr>
        </w:div>
        <w:div w:id="1276712103">
          <w:marLeft w:val="0"/>
          <w:marRight w:val="0"/>
          <w:marTop w:val="0"/>
          <w:marBottom w:val="0"/>
          <w:divBdr>
            <w:top w:val="none" w:sz="0" w:space="0" w:color="auto"/>
            <w:left w:val="none" w:sz="0" w:space="0" w:color="auto"/>
            <w:bottom w:val="none" w:sz="0" w:space="0" w:color="auto"/>
            <w:right w:val="none" w:sz="0" w:space="0" w:color="auto"/>
          </w:divBdr>
        </w:div>
        <w:div w:id="1523207437">
          <w:marLeft w:val="0"/>
          <w:marRight w:val="0"/>
          <w:marTop w:val="0"/>
          <w:marBottom w:val="0"/>
          <w:divBdr>
            <w:top w:val="none" w:sz="0" w:space="0" w:color="auto"/>
            <w:left w:val="none" w:sz="0" w:space="0" w:color="auto"/>
            <w:bottom w:val="none" w:sz="0" w:space="0" w:color="auto"/>
            <w:right w:val="none" w:sz="0" w:space="0" w:color="auto"/>
          </w:divBdr>
        </w:div>
        <w:div w:id="152571827">
          <w:marLeft w:val="0"/>
          <w:marRight w:val="0"/>
          <w:marTop w:val="0"/>
          <w:marBottom w:val="0"/>
          <w:divBdr>
            <w:top w:val="none" w:sz="0" w:space="0" w:color="auto"/>
            <w:left w:val="none" w:sz="0" w:space="0" w:color="auto"/>
            <w:bottom w:val="none" w:sz="0" w:space="0" w:color="auto"/>
            <w:right w:val="none" w:sz="0" w:space="0" w:color="auto"/>
          </w:divBdr>
        </w:div>
        <w:div w:id="1525709508">
          <w:marLeft w:val="0"/>
          <w:marRight w:val="0"/>
          <w:marTop w:val="0"/>
          <w:marBottom w:val="0"/>
          <w:divBdr>
            <w:top w:val="none" w:sz="0" w:space="0" w:color="auto"/>
            <w:left w:val="none" w:sz="0" w:space="0" w:color="auto"/>
            <w:bottom w:val="none" w:sz="0" w:space="0" w:color="auto"/>
            <w:right w:val="none" w:sz="0" w:space="0" w:color="auto"/>
          </w:divBdr>
        </w:div>
        <w:div w:id="1713188332">
          <w:marLeft w:val="0"/>
          <w:marRight w:val="0"/>
          <w:marTop w:val="0"/>
          <w:marBottom w:val="0"/>
          <w:divBdr>
            <w:top w:val="none" w:sz="0" w:space="0" w:color="auto"/>
            <w:left w:val="none" w:sz="0" w:space="0" w:color="auto"/>
            <w:bottom w:val="none" w:sz="0" w:space="0" w:color="auto"/>
            <w:right w:val="none" w:sz="0" w:space="0" w:color="auto"/>
          </w:divBdr>
        </w:div>
        <w:div w:id="1069304840">
          <w:marLeft w:val="0"/>
          <w:marRight w:val="0"/>
          <w:marTop w:val="0"/>
          <w:marBottom w:val="0"/>
          <w:divBdr>
            <w:top w:val="none" w:sz="0" w:space="0" w:color="auto"/>
            <w:left w:val="none" w:sz="0" w:space="0" w:color="auto"/>
            <w:bottom w:val="none" w:sz="0" w:space="0" w:color="auto"/>
            <w:right w:val="none" w:sz="0" w:space="0" w:color="auto"/>
          </w:divBdr>
        </w:div>
        <w:div w:id="1807700972">
          <w:marLeft w:val="0"/>
          <w:marRight w:val="0"/>
          <w:marTop w:val="0"/>
          <w:marBottom w:val="0"/>
          <w:divBdr>
            <w:top w:val="none" w:sz="0" w:space="0" w:color="auto"/>
            <w:left w:val="none" w:sz="0" w:space="0" w:color="auto"/>
            <w:bottom w:val="none" w:sz="0" w:space="0" w:color="auto"/>
            <w:right w:val="none" w:sz="0" w:space="0" w:color="auto"/>
          </w:divBdr>
        </w:div>
        <w:div w:id="758982601">
          <w:marLeft w:val="0"/>
          <w:marRight w:val="0"/>
          <w:marTop w:val="0"/>
          <w:marBottom w:val="0"/>
          <w:divBdr>
            <w:top w:val="none" w:sz="0" w:space="0" w:color="auto"/>
            <w:left w:val="none" w:sz="0" w:space="0" w:color="auto"/>
            <w:bottom w:val="none" w:sz="0" w:space="0" w:color="auto"/>
            <w:right w:val="none" w:sz="0" w:space="0" w:color="auto"/>
          </w:divBdr>
        </w:div>
        <w:div w:id="1749882181">
          <w:marLeft w:val="0"/>
          <w:marRight w:val="0"/>
          <w:marTop w:val="0"/>
          <w:marBottom w:val="0"/>
          <w:divBdr>
            <w:top w:val="none" w:sz="0" w:space="0" w:color="auto"/>
            <w:left w:val="none" w:sz="0" w:space="0" w:color="auto"/>
            <w:bottom w:val="none" w:sz="0" w:space="0" w:color="auto"/>
            <w:right w:val="none" w:sz="0" w:space="0" w:color="auto"/>
          </w:divBdr>
        </w:div>
        <w:div w:id="98137813">
          <w:marLeft w:val="0"/>
          <w:marRight w:val="0"/>
          <w:marTop w:val="0"/>
          <w:marBottom w:val="0"/>
          <w:divBdr>
            <w:top w:val="none" w:sz="0" w:space="0" w:color="auto"/>
            <w:left w:val="none" w:sz="0" w:space="0" w:color="auto"/>
            <w:bottom w:val="none" w:sz="0" w:space="0" w:color="auto"/>
            <w:right w:val="none" w:sz="0" w:space="0" w:color="auto"/>
          </w:divBdr>
        </w:div>
        <w:div w:id="2039623246">
          <w:marLeft w:val="0"/>
          <w:marRight w:val="0"/>
          <w:marTop w:val="0"/>
          <w:marBottom w:val="0"/>
          <w:divBdr>
            <w:top w:val="none" w:sz="0" w:space="0" w:color="auto"/>
            <w:left w:val="none" w:sz="0" w:space="0" w:color="auto"/>
            <w:bottom w:val="none" w:sz="0" w:space="0" w:color="auto"/>
            <w:right w:val="none" w:sz="0" w:space="0" w:color="auto"/>
          </w:divBdr>
        </w:div>
        <w:div w:id="1863324112">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495803778">
          <w:marLeft w:val="0"/>
          <w:marRight w:val="0"/>
          <w:marTop w:val="0"/>
          <w:marBottom w:val="0"/>
          <w:divBdr>
            <w:top w:val="none" w:sz="0" w:space="0" w:color="auto"/>
            <w:left w:val="none" w:sz="0" w:space="0" w:color="auto"/>
            <w:bottom w:val="none" w:sz="0" w:space="0" w:color="auto"/>
            <w:right w:val="none" w:sz="0" w:space="0" w:color="auto"/>
          </w:divBdr>
        </w:div>
        <w:div w:id="1263685190">
          <w:marLeft w:val="0"/>
          <w:marRight w:val="0"/>
          <w:marTop w:val="0"/>
          <w:marBottom w:val="0"/>
          <w:divBdr>
            <w:top w:val="none" w:sz="0" w:space="0" w:color="auto"/>
            <w:left w:val="none" w:sz="0" w:space="0" w:color="auto"/>
            <w:bottom w:val="none" w:sz="0" w:space="0" w:color="auto"/>
            <w:right w:val="none" w:sz="0" w:space="0" w:color="auto"/>
          </w:divBdr>
        </w:div>
        <w:div w:id="1962762466">
          <w:marLeft w:val="0"/>
          <w:marRight w:val="0"/>
          <w:marTop w:val="0"/>
          <w:marBottom w:val="0"/>
          <w:divBdr>
            <w:top w:val="none" w:sz="0" w:space="0" w:color="auto"/>
            <w:left w:val="none" w:sz="0" w:space="0" w:color="auto"/>
            <w:bottom w:val="none" w:sz="0" w:space="0" w:color="auto"/>
            <w:right w:val="none" w:sz="0" w:space="0" w:color="auto"/>
          </w:divBdr>
        </w:div>
        <w:div w:id="1713649300">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
        <w:div w:id="398484954">
          <w:marLeft w:val="0"/>
          <w:marRight w:val="0"/>
          <w:marTop w:val="0"/>
          <w:marBottom w:val="0"/>
          <w:divBdr>
            <w:top w:val="none" w:sz="0" w:space="0" w:color="auto"/>
            <w:left w:val="none" w:sz="0" w:space="0" w:color="auto"/>
            <w:bottom w:val="none" w:sz="0" w:space="0" w:color="auto"/>
            <w:right w:val="none" w:sz="0" w:space="0" w:color="auto"/>
          </w:divBdr>
        </w:div>
        <w:div w:id="327636250">
          <w:marLeft w:val="0"/>
          <w:marRight w:val="0"/>
          <w:marTop w:val="0"/>
          <w:marBottom w:val="0"/>
          <w:divBdr>
            <w:top w:val="none" w:sz="0" w:space="0" w:color="auto"/>
            <w:left w:val="none" w:sz="0" w:space="0" w:color="auto"/>
            <w:bottom w:val="none" w:sz="0" w:space="0" w:color="auto"/>
            <w:right w:val="none" w:sz="0" w:space="0" w:color="auto"/>
          </w:divBdr>
        </w:div>
        <w:div w:id="1685009269">
          <w:marLeft w:val="0"/>
          <w:marRight w:val="0"/>
          <w:marTop w:val="0"/>
          <w:marBottom w:val="0"/>
          <w:divBdr>
            <w:top w:val="none" w:sz="0" w:space="0" w:color="auto"/>
            <w:left w:val="none" w:sz="0" w:space="0" w:color="auto"/>
            <w:bottom w:val="none" w:sz="0" w:space="0" w:color="auto"/>
            <w:right w:val="none" w:sz="0" w:space="0" w:color="auto"/>
          </w:divBdr>
        </w:div>
        <w:div w:id="476461307">
          <w:marLeft w:val="0"/>
          <w:marRight w:val="0"/>
          <w:marTop w:val="0"/>
          <w:marBottom w:val="0"/>
          <w:divBdr>
            <w:top w:val="none" w:sz="0" w:space="0" w:color="auto"/>
            <w:left w:val="none" w:sz="0" w:space="0" w:color="auto"/>
            <w:bottom w:val="none" w:sz="0" w:space="0" w:color="auto"/>
            <w:right w:val="none" w:sz="0" w:space="0" w:color="auto"/>
          </w:divBdr>
        </w:div>
        <w:div w:id="292251824">
          <w:marLeft w:val="0"/>
          <w:marRight w:val="0"/>
          <w:marTop w:val="0"/>
          <w:marBottom w:val="0"/>
          <w:divBdr>
            <w:top w:val="none" w:sz="0" w:space="0" w:color="auto"/>
            <w:left w:val="none" w:sz="0" w:space="0" w:color="auto"/>
            <w:bottom w:val="none" w:sz="0" w:space="0" w:color="auto"/>
            <w:right w:val="none" w:sz="0" w:space="0" w:color="auto"/>
          </w:divBdr>
        </w:div>
        <w:div w:id="1488744797">
          <w:marLeft w:val="0"/>
          <w:marRight w:val="0"/>
          <w:marTop w:val="0"/>
          <w:marBottom w:val="0"/>
          <w:divBdr>
            <w:top w:val="none" w:sz="0" w:space="0" w:color="auto"/>
            <w:left w:val="none" w:sz="0" w:space="0" w:color="auto"/>
            <w:bottom w:val="none" w:sz="0" w:space="0" w:color="auto"/>
            <w:right w:val="none" w:sz="0" w:space="0" w:color="auto"/>
          </w:divBdr>
        </w:div>
        <w:div w:id="719549487">
          <w:marLeft w:val="0"/>
          <w:marRight w:val="0"/>
          <w:marTop w:val="0"/>
          <w:marBottom w:val="0"/>
          <w:divBdr>
            <w:top w:val="none" w:sz="0" w:space="0" w:color="auto"/>
            <w:left w:val="none" w:sz="0" w:space="0" w:color="auto"/>
            <w:bottom w:val="none" w:sz="0" w:space="0" w:color="auto"/>
            <w:right w:val="none" w:sz="0" w:space="0" w:color="auto"/>
          </w:divBdr>
        </w:div>
        <w:div w:id="1625886261">
          <w:marLeft w:val="0"/>
          <w:marRight w:val="0"/>
          <w:marTop w:val="0"/>
          <w:marBottom w:val="0"/>
          <w:divBdr>
            <w:top w:val="none" w:sz="0" w:space="0" w:color="auto"/>
            <w:left w:val="none" w:sz="0" w:space="0" w:color="auto"/>
            <w:bottom w:val="none" w:sz="0" w:space="0" w:color="auto"/>
            <w:right w:val="none" w:sz="0" w:space="0" w:color="auto"/>
          </w:divBdr>
        </w:div>
        <w:div w:id="372922339">
          <w:marLeft w:val="0"/>
          <w:marRight w:val="0"/>
          <w:marTop w:val="0"/>
          <w:marBottom w:val="0"/>
          <w:divBdr>
            <w:top w:val="none" w:sz="0" w:space="0" w:color="auto"/>
            <w:left w:val="none" w:sz="0" w:space="0" w:color="auto"/>
            <w:bottom w:val="none" w:sz="0" w:space="0" w:color="auto"/>
            <w:right w:val="none" w:sz="0" w:space="0" w:color="auto"/>
          </w:divBdr>
        </w:div>
        <w:div w:id="914820210">
          <w:marLeft w:val="0"/>
          <w:marRight w:val="0"/>
          <w:marTop w:val="0"/>
          <w:marBottom w:val="0"/>
          <w:divBdr>
            <w:top w:val="none" w:sz="0" w:space="0" w:color="auto"/>
            <w:left w:val="none" w:sz="0" w:space="0" w:color="auto"/>
            <w:bottom w:val="none" w:sz="0" w:space="0" w:color="auto"/>
            <w:right w:val="none" w:sz="0" w:space="0" w:color="auto"/>
          </w:divBdr>
        </w:div>
        <w:div w:id="2120680913">
          <w:marLeft w:val="0"/>
          <w:marRight w:val="0"/>
          <w:marTop w:val="0"/>
          <w:marBottom w:val="0"/>
          <w:divBdr>
            <w:top w:val="none" w:sz="0" w:space="0" w:color="auto"/>
            <w:left w:val="none" w:sz="0" w:space="0" w:color="auto"/>
            <w:bottom w:val="none" w:sz="0" w:space="0" w:color="auto"/>
            <w:right w:val="none" w:sz="0" w:space="0" w:color="auto"/>
          </w:divBdr>
        </w:div>
        <w:div w:id="667095026">
          <w:marLeft w:val="0"/>
          <w:marRight w:val="0"/>
          <w:marTop w:val="0"/>
          <w:marBottom w:val="0"/>
          <w:divBdr>
            <w:top w:val="none" w:sz="0" w:space="0" w:color="auto"/>
            <w:left w:val="none" w:sz="0" w:space="0" w:color="auto"/>
            <w:bottom w:val="none" w:sz="0" w:space="0" w:color="auto"/>
            <w:right w:val="none" w:sz="0" w:space="0" w:color="auto"/>
          </w:divBdr>
        </w:div>
        <w:div w:id="1266306038">
          <w:marLeft w:val="0"/>
          <w:marRight w:val="0"/>
          <w:marTop w:val="0"/>
          <w:marBottom w:val="0"/>
          <w:divBdr>
            <w:top w:val="none" w:sz="0" w:space="0" w:color="auto"/>
            <w:left w:val="none" w:sz="0" w:space="0" w:color="auto"/>
            <w:bottom w:val="none" w:sz="0" w:space="0" w:color="auto"/>
            <w:right w:val="none" w:sz="0" w:space="0" w:color="auto"/>
          </w:divBdr>
        </w:div>
        <w:div w:id="685138856">
          <w:marLeft w:val="0"/>
          <w:marRight w:val="0"/>
          <w:marTop w:val="0"/>
          <w:marBottom w:val="0"/>
          <w:divBdr>
            <w:top w:val="none" w:sz="0" w:space="0" w:color="auto"/>
            <w:left w:val="none" w:sz="0" w:space="0" w:color="auto"/>
            <w:bottom w:val="none" w:sz="0" w:space="0" w:color="auto"/>
            <w:right w:val="none" w:sz="0" w:space="0" w:color="auto"/>
          </w:divBdr>
        </w:div>
        <w:div w:id="1312447800">
          <w:marLeft w:val="0"/>
          <w:marRight w:val="0"/>
          <w:marTop w:val="0"/>
          <w:marBottom w:val="0"/>
          <w:divBdr>
            <w:top w:val="none" w:sz="0" w:space="0" w:color="auto"/>
            <w:left w:val="none" w:sz="0" w:space="0" w:color="auto"/>
            <w:bottom w:val="none" w:sz="0" w:space="0" w:color="auto"/>
            <w:right w:val="none" w:sz="0" w:space="0" w:color="auto"/>
          </w:divBdr>
        </w:div>
        <w:div w:id="1066680567">
          <w:marLeft w:val="0"/>
          <w:marRight w:val="0"/>
          <w:marTop w:val="0"/>
          <w:marBottom w:val="0"/>
          <w:divBdr>
            <w:top w:val="none" w:sz="0" w:space="0" w:color="auto"/>
            <w:left w:val="none" w:sz="0" w:space="0" w:color="auto"/>
            <w:bottom w:val="none" w:sz="0" w:space="0" w:color="auto"/>
            <w:right w:val="none" w:sz="0" w:space="0" w:color="auto"/>
          </w:divBdr>
        </w:div>
        <w:div w:id="1900820090">
          <w:marLeft w:val="0"/>
          <w:marRight w:val="0"/>
          <w:marTop w:val="0"/>
          <w:marBottom w:val="0"/>
          <w:divBdr>
            <w:top w:val="none" w:sz="0" w:space="0" w:color="auto"/>
            <w:left w:val="none" w:sz="0" w:space="0" w:color="auto"/>
            <w:bottom w:val="none" w:sz="0" w:space="0" w:color="auto"/>
            <w:right w:val="none" w:sz="0" w:space="0" w:color="auto"/>
          </w:divBdr>
        </w:div>
        <w:div w:id="1828551499">
          <w:marLeft w:val="0"/>
          <w:marRight w:val="0"/>
          <w:marTop w:val="0"/>
          <w:marBottom w:val="0"/>
          <w:divBdr>
            <w:top w:val="none" w:sz="0" w:space="0" w:color="auto"/>
            <w:left w:val="none" w:sz="0" w:space="0" w:color="auto"/>
            <w:bottom w:val="none" w:sz="0" w:space="0" w:color="auto"/>
            <w:right w:val="none" w:sz="0" w:space="0" w:color="auto"/>
          </w:divBdr>
        </w:div>
        <w:div w:id="593443867">
          <w:marLeft w:val="0"/>
          <w:marRight w:val="0"/>
          <w:marTop w:val="0"/>
          <w:marBottom w:val="0"/>
          <w:divBdr>
            <w:top w:val="none" w:sz="0" w:space="0" w:color="auto"/>
            <w:left w:val="none" w:sz="0" w:space="0" w:color="auto"/>
            <w:bottom w:val="none" w:sz="0" w:space="0" w:color="auto"/>
            <w:right w:val="none" w:sz="0" w:space="0" w:color="auto"/>
          </w:divBdr>
        </w:div>
        <w:div w:id="1821338626">
          <w:marLeft w:val="0"/>
          <w:marRight w:val="0"/>
          <w:marTop w:val="0"/>
          <w:marBottom w:val="0"/>
          <w:divBdr>
            <w:top w:val="none" w:sz="0" w:space="0" w:color="auto"/>
            <w:left w:val="none" w:sz="0" w:space="0" w:color="auto"/>
            <w:bottom w:val="none" w:sz="0" w:space="0" w:color="auto"/>
            <w:right w:val="none" w:sz="0" w:space="0" w:color="auto"/>
          </w:divBdr>
        </w:div>
        <w:div w:id="608782307">
          <w:marLeft w:val="0"/>
          <w:marRight w:val="0"/>
          <w:marTop w:val="0"/>
          <w:marBottom w:val="0"/>
          <w:divBdr>
            <w:top w:val="none" w:sz="0" w:space="0" w:color="auto"/>
            <w:left w:val="none" w:sz="0" w:space="0" w:color="auto"/>
            <w:bottom w:val="none" w:sz="0" w:space="0" w:color="auto"/>
            <w:right w:val="none" w:sz="0" w:space="0" w:color="auto"/>
          </w:divBdr>
        </w:div>
        <w:div w:id="1896313062">
          <w:marLeft w:val="0"/>
          <w:marRight w:val="0"/>
          <w:marTop w:val="0"/>
          <w:marBottom w:val="0"/>
          <w:divBdr>
            <w:top w:val="none" w:sz="0" w:space="0" w:color="auto"/>
            <w:left w:val="none" w:sz="0" w:space="0" w:color="auto"/>
            <w:bottom w:val="none" w:sz="0" w:space="0" w:color="auto"/>
            <w:right w:val="none" w:sz="0" w:space="0" w:color="auto"/>
          </w:divBdr>
        </w:div>
        <w:div w:id="1465267873">
          <w:marLeft w:val="0"/>
          <w:marRight w:val="0"/>
          <w:marTop w:val="0"/>
          <w:marBottom w:val="0"/>
          <w:divBdr>
            <w:top w:val="none" w:sz="0" w:space="0" w:color="auto"/>
            <w:left w:val="none" w:sz="0" w:space="0" w:color="auto"/>
            <w:bottom w:val="none" w:sz="0" w:space="0" w:color="auto"/>
            <w:right w:val="none" w:sz="0" w:space="0" w:color="auto"/>
          </w:divBdr>
        </w:div>
        <w:div w:id="1461074821">
          <w:marLeft w:val="0"/>
          <w:marRight w:val="0"/>
          <w:marTop w:val="0"/>
          <w:marBottom w:val="0"/>
          <w:divBdr>
            <w:top w:val="none" w:sz="0" w:space="0" w:color="auto"/>
            <w:left w:val="none" w:sz="0" w:space="0" w:color="auto"/>
            <w:bottom w:val="none" w:sz="0" w:space="0" w:color="auto"/>
            <w:right w:val="none" w:sz="0" w:space="0" w:color="auto"/>
          </w:divBdr>
        </w:div>
        <w:div w:id="1747150523">
          <w:marLeft w:val="0"/>
          <w:marRight w:val="0"/>
          <w:marTop w:val="0"/>
          <w:marBottom w:val="0"/>
          <w:divBdr>
            <w:top w:val="none" w:sz="0" w:space="0" w:color="auto"/>
            <w:left w:val="none" w:sz="0" w:space="0" w:color="auto"/>
            <w:bottom w:val="none" w:sz="0" w:space="0" w:color="auto"/>
            <w:right w:val="none" w:sz="0" w:space="0" w:color="auto"/>
          </w:divBdr>
        </w:div>
        <w:div w:id="1042826569">
          <w:marLeft w:val="0"/>
          <w:marRight w:val="0"/>
          <w:marTop w:val="0"/>
          <w:marBottom w:val="0"/>
          <w:divBdr>
            <w:top w:val="none" w:sz="0" w:space="0" w:color="auto"/>
            <w:left w:val="none" w:sz="0" w:space="0" w:color="auto"/>
            <w:bottom w:val="none" w:sz="0" w:space="0" w:color="auto"/>
            <w:right w:val="none" w:sz="0" w:space="0" w:color="auto"/>
          </w:divBdr>
        </w:div>
        <w:div w:id="656767726">
          <w:marLeft w:val="0"/>
          <w:marRight w:val="0"/>
          <w:marTop w:val="0"/>
          <w:marBottom w:val="0"/>
          <w:divBdr>
            <w:top w:val="none" w:sz="0" w:space="0" w:color="auto"/>
            <w:left w:val="none" w:sz="0" w:space="0" w:color="auto"/>
            <w:bottom w:val="none" w:sz="0" w:space="0" w:color="auto"/>
            <w:right w:val="none" w:sz="0" w:space="0" w:color="auto"/>
          </w:divBdr>
        </w:div>
        <w:div w:id="622420943">
          <w:marLeft w:val="0"/>
          <w:marRight w:val="0"/>
          <w:marTop w:val="0"/>
          <w:marBottom w:val="0"/>
          <w:divBdr>
            <w:top w:val="none" w:sz="0" w:space="0" w:color="auto"/>
            <w:left w:val="none" w:sz="0" w:space="0" w:color="auto"/>
            <w:bottom w:val="none" w:sz="0" w:space="0" w:color="auto"/>
            <w:right w:val="none" w:sz="0" w:space="0" w:color="auto"/>
          </w:divBdr>
        </w:div>
        <w:div w:id="465050511">
          <w:marLeft w:val="0"/>
          <w:marRight w:val="0"/>
          <w:marTop w:val="0"/>
          <w:marBottom w:val="0"/>
          <w:divBdr>
            <w:top w:val="none" w:sz="0" w:space="0" w:color="auto"/>
            <w:left w:val="none" w:sz="0" w:space="0" w:color="auto"/>
            <w:bottom w:val="none" w:sz="0" w:space="0" w:color="auto"/>
            <w:right w:val="none" w:sz="0" w:space="0" w:color="auto"/>
          </w:divBdr>
        </w:div>
        <w:div w:id="1360277999">
          <w:marLeft w:val="0"/>
          <w:marRight w:val="0"/>
          <w:marTop w:val="0"/>
          <w:marBottom w:val="0"/>
          <w:divBdr>
            <w:top w:val="none" w:sz="0" w:space="0" w:color="auto"/>
            <w:left w:val="none" w:sz="0" w:space="0" w:color="auto"/>
            <w:bottom w:val="none" w:sz="0" w:space="0" w:color="auto"/>
            <w:right w:val="none" w:sz="0" w:space="0" w:color="auto"/>
          </w:divBdr>
        </w:div>
        <w:div w:id="97618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8983-DF30-420B-996F-315BDEA3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4258</Words>
  <Characters>24272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8</cp:revision>
  <cp:lastPrinted>2017-01-31T09:43:00Z</cp:lastPrinted>
  <dcterms:created xsi:type="dcterms:W3CDTF">2021-10-25T16:07:00Z</dcterms:created>
  <dcterms:modified xsi:type="dcterms:W3CDTF">2021-11-18T13:55:00Z</dcterms:modified>
</cp:coreProperties>
</file>