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23DB" w14:textId="77777777" w:rsidR="009940BF" w:rsidRDefault="009940BF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FC26B22" w14:textId="77777777" w:rsidTr="00092594">
        <w:trPr>
          <w:jc w:val="center"/>
        </w:trPr>
        <w:tc>
          <w:tcPr>
            <w:tcW w:w="9574" w:type="dxa"/>
          </w:tcPr>
          <w:p w14:paraId="735E6B9C" w14:textId="03B6CA4E" w:rsidR="00873F9E" w:rsidRDefault="0014364A" w:rsidP="00A51BDC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873F9E">
              <w:rPr>
                <w:rFonts w:cs="Times New Roman"/>
                <w:b/>
                <w:lang w:eastAsia="en-US"/>
              </w:rPr>
              <w:t xml:space="preserve"> АССОЦИАЦИЯ</w:t>
            </w:r>
          </w:p>
          <w:p w14:paraId="085344D3" w14:textId="77777777"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F25650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14:paraId="7D83FD95" w14:textId="77777777"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14:paraId="4BA44067" w14:textId="26350AE2" w:rsidR="0055041D" w:rsidRDefault="00363338" w:rsidP="00A51BD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14:paraId="7747923F" w14:textId="77777777" w:rsidR="00A51BDC" w:rsidRPr="00A51BDC" w:rsidRDefault="00A51BDC" w:rsidP="00A51BD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</w:tbl>
    <w:p w14:paraId="3094AEBA" w14:textId="77777777" w:rsidR="0055041D" w:rsidRPr="0064119D" w:rsidRDefault="0055041D" w:rsidP="00A51BDC">
      <w:pPr>
        <w:ind w:left="4962"/>
        <w:rPr>
          <w:rFonts w:eastAsia="Calibri" w:cs="Times New Roman"/>
          <w:b/>
          <w:color w:val="auto"/>
          <w:sz w:val="28"/>
          <w:szCs w:val="28"/>
        </w:rPr>
      </w:pPr>
    </w:p>
    <w:p w14:paraId="52FFD1F6" w14:textId="77777777" w:rsidR="0009194A" w:rsidRDefault="0009194A" w:rsidP="0009194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3B26B3A4" w14:textId="77777777" w:rsidR="0009194A" w:rsidRDefault="0009194A" w:rsidP="0009194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56C67C49" w14:textId="77777777" w:rsidR="0009194A" w:rsidRPr="00C304DC" w:rsidRDefault="0009194A" w:rsidP="0009194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179AD0F7" w14:textId="77777777" w:rsidR="0009194A" w:rsidRDefault="00F90F58" w:rsidP="0009194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5D753C">
        <w:rPr>
          <w:rFonts w:eastAsia="Calibri" w:cs="Times New Roman"/>
          <w:color w:val="auto"/>
          <w:sz w:val="28"/>
          <w:szCs w:val="28"/>
        </w:rPr>
        <w:t xml:space="preserve"> № 52</w:t>
      </w:r>
      <w:r w:rsidR="0009194A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294F6268" w14:textId="4DECFBFB" w:rsidR="00EE0F06" w:rsidRDefault="00533907" w:rsidP="0009194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09194A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363338">
        <w:rPr>
          <w:rFonts w:eastAsia="Calibri" w:cs="Times New Roman"/>
          <w:color w:val="auto"/>
          <w:sz w:val="28"/>
          <w:szCs w:val="28"/>
        </w:rPr>
        <w:t>;</w:t>
      </w:r>
    </w:p>
    <w:p w14:paraId="657EFEFA" w14:textId="3744F0DF" w:rsidR="00EE0F06" w:rsidRPr="00EE0F06" w:rsidRDefault="00363338" w:rsidP="00EE0F0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EE0F06" w:rsidRPr="00EE0F06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408BCCC" w14:textId="77777777" w:rsidR="00EE0F06" w:rsidRPr="00EE0F06" w:rsidRDefault="00EE0F06" w:rsidP="00EE0F0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EE0F06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6E3FC13D" w14:textId="189CA0FD" w:rsidR="0009194A" w:rsidRPr="00C304DC" w:rsidRDefault="00EE0F06" w:rsidP="00EE0F0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EE0F06">
        <w:rPr>
          <w:rFonts w:eastAsia="Calibri" w:cs="Times New Roman"/>
          <w:color w:val="auto"/>
          <w:sz w:val="28"/>
          <w:szCs w:val="28"/>
        </w:rPr>
        <w:t>Протокол №</w:t>
      </w:r>
      <w:r w:rsidR="00A144F9">
        <w:rPr>
          <w:rFonts w:eastAsia="Calibri" w:cs="Times New Roman"/>
          <w:color w:val="auto"/>
          <w:sz w:val="28"/>
          <w:szCs w:val="28"/>
        </w:rPr>
        <w:t xml:space="preserve">09/04-2018 от 16 апреля </w:t>
      </w:r>
      <w:r w:rsidRPr="00EE0F06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8</w:t>
      </w:r>
      <w:r w:rsidRPr="00EE0F06">
        <w:rPr>
          <w:rFonts w:eastAsia="Calibri" w:cs="Times New Roman"/>
          <w:color w:val="auto"/>
          <w:sz w:val="28"/>
          <w:szCs w:val="28"/>
        </w:rPr>
        <w:t xml:space="preserve"> г.</w:t>
      </w:r>
      <w:r w:rsidR="00363338">
        <w:rPr>
          <w:rFonts w:eastAsia="Calibri" w:cs="Times New Roman"/>
          <w:color w:val="auto"/>
          <w:sz w:val="28"/>
          <w:szCs w:val="28"/>
        </w:rPr>
        <w:t>;</w:t>
      </w:r>
      <w:r w:rsidRPr="00EE0F06">
        <w:rPr>
          <w:rFonts w:eastAsia="Calibri" w:cs="Times New Roman"/>
          <w:color w:val="auto"/>
          <w:sz w:val="28"/>
          <w:szCs w:val="28"/>
        </w:rPr>
        <w:t xml:space="preserve"> </w:t>
      </w:r>
      <w:r w:rsidR="0009194A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26A67171" w14:textId="77777777" w:rsidR="00363338" w:rsidRPr="00EE0F06" w:rsidRDefault="00363338" w:rsidP="0036333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EE0F06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A5ACF12" w14:textId="77777777" w:rsidR="00363338" w:rsidRPr="00EE0F06" w:rsidRDefault="00363338" w:rsidP="0036333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EE0F06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61228230" w14:textId="77777777" w:rsidR="006934B4" w:rsidRDefault="006934B4" w:rsidP="006934B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</w:p>
    <w:p w14:paraId="1EE526EA" w14:textId="77777777" w:rsidR="0055041D" w:rsidRPr="0064119D" w:rsidRDefault="0055041D" w:rsidP="0009194A">
      <w:pPr>
        <w:ind w:left="4962"/>
        <w:jc w:val="right"/>
        <w:rPr>
          <w:rFonts w:eastAsia="Calibri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5812AC42" w14:textId="77777777" w:rsidR="0055041D" w:rsidRPr="0064119D" w:rsidRDefault="0055041D" w:rsidP="0009194A">
      <w:pPr>
        <w:jc w:val="right"/>
        <w:rPr>
          <w:rFonts w:eastAsia="Calibri" w:cs="Times New Roman"/>
          <w:b/>
          <w:color w:val="auto"/>
          <w:sz w:val="28"/>
          <w:szCs w:val="28"/>
        </w:rPr>
      </w:pPr>
    </w:p>
    <w:p w14:paraId="5F67443B" w14:textId="77777777" w:rsidR="0055041D" w:rsidRPr="0064119D" w:rsidRDefault="0055041D" w:rsidP="0009194A">
      <w:pPr>
        <w:jc w:val="right"/>
        <w:rPr>
          <w:rFonts w:eastAsia="Calibri" w:cs="Times New Roman"/>
          <w:b/>
          <w:color w:val="auto"/>
          <w:sz w:val="28"/>
          <w:szCs w:val="28"/>
        </w:rPr>
      </w:pPr>
    </w:p>
    <w:p w14:paraId="17B166A0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BBABDC7" w14:textId="77777777" w:rsidR="00873F9E" w:rsidRPr="00426F1D" w:rsidRDefault="00873F9E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5BAD320" w14:textId="77777777" w:rsidR="0055041D" w:rsidRPr="00426F1D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426F1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B424EDD" w14:textId="77777777" w:rsidR="00942C16" w:rsidRPr="00426F1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9D83EC4" w14:textId="77777777" w:rsidR="00637643" w:rsidRPr="00426F1D" w:rsidRDefault="00490B5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>МАСТЕР</w:t>
      </w:r>
    </w:p>
    <w:p w14:paraId="67ECADCE" w14:textId="77777777" w:rsidR="00426F1D" w:rsidRDefault="00426F1D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 ДЕЯТЕЛЬНОСТИ:</w:t>
      </w:r>
    </w:p>
    <w:p w14:paraId="7DD4B869" w14:textId="77777777" w:rsidR="00490B5E" w:rsidRPr="00426F1D" w:rsidRDefault="00A51BDC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490B5E"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>ОБЩЕСТРОИТЕЛЬНЫ</w:t>
      </w:r>
      <w:r w:rsidR="001B254E"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>Е</w:t>
      </w:r>
      <w:r w:rsidR="00490B5E"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426F1D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14:paraId="64B388A8" w14:textId="77777777" w:rsidR="00637643" w:rsidRPr="00426F1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568E8041" w14:textId="77777777" w:rsidR="00942C16" w:rsidRPr="00426F1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426F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3DB14AE" w14:textId="77777777" w:rsidR="0055041D" w:rsidRPr="00426F1D" w:rsidRDefault="00A51BDC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426F1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КС-С-009-2017</w:t>
      </w:r>
    </w:p>
    <w:p w14:paraId="76B53398" w14:textId="77777777"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20894D00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E5BB95D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E2FFC0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27A2FDC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48ACCDD" w14:textId="77777777"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BE1E7C5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4852DDC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3D1ABA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7372830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0D9261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B55E04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9E4A3EE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71D18E" w14:textId="77777777" w:rsidR="0055041D" w:rsidRPr="00466AC0" w:rsidRDefault="0048083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081043C" w14:textId="17BB3E1D" w:rsidR="0055041D" w:rsidRDefault="00363338" w:rsidP="00363338">
      <w:pPr>
        <w:pStyle w:val="31"/>
        <w:spacing w:after="0"/>
        <w:ind w:left="0" w:firstLine="567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48083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008C4EDD" w14:textId="77777777" w:rsidR="008E63BA" w:rsidRDefault="008E63BA" w:rsidP="00D57EAE">
      <w:pPr>
        <w:pStyle w:val="1"/>
        <w:numPr>
          <w:ilvl w:val="0"/>
          <w:numId w:val="4"/>
        </w:numPr>
        <w:tabs>
          <w:tab w:val="left" w:pos="0"/>
        </w:tabs>
        <w:spacing w:before="0" w:after="0"/>
        <w:ind w:left="0" w:firstLine="709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14:paraId="21BA1854" w14:textId="77777777" w:rsidR="00926060" w:rsidRPr="00926060" w:rsidRDefault="00926060" w:rsidP="00D57EAE">
      <w:pPr>
        <w:tabs>
          <w:tab w:val="left" w:pos="0"/>
        </w:tabs>
        <w:ind w:firstLine="709"/>
      </w:pPr>
    </w:p>
    <w:p w14:paraId="7B441027" w14:textId="28291E74" w:rsidR="008E63BA" w:rsidRDefault="00A144F9" w:rsidP="00D57E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</w:t>
      </w:r>
      <w:r w:rsidR="008B1036">
        <w:rPr>
          <w:sz w:val="28"/>
          <w:szCs w:val="28"/>
        </w:rPr>
        <w:t xml:space="preserve">ходимой работникам </w:t>
      </w:r>
      <w:r w:rsidR="008E63BA">
        <w:rPr>
          <w:sz w:val="28"/>
          <w:szCs w:val="28"/>
        </w:rPr>
        <w:t xml:space="preserve">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14:paraId="7D2C9200" w14:textId="77777777" w:rsidR="00FA2819" w:rsidRPr="00490B5E" w:rsidRDefault="00A144F9" w:rsidP="00D57E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490B5E">
        <w:rPr>
          <w:sz w:val="28"/>
          <w:szCs w:val="28"/>
        </w:rPr>
        <w:t xml:space="preserve">общестроительных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490B5E">
        <w:rPr>
          <w:sz w:val="28"/>
          <w:szCs w:val="28"/>
        </w:rPr>
        <w:t>общестрои</w:t>
      </w:r>
      <w:r w:rsidR="00490B5E" w:rsidRPr="00490B5E">
        <w:rPr>
          <w:sz w:val="28"/>
          <w:szCs w:val="28"/>
        </w:rPr>
        <w:t>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14:paraId="31EA0CE7" w14:textId="77777777" w:rsidR="00926060" w:rsidRPr="008E63BA" w:rsidRDefault="00926060" w:rsidP="00D57EA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AFDB9FA" w14:textId="77777777" w:rsidR="00337D05" w:rsidRDefault="00337D05" w:rsidP="00D57EAE">
      <w:pPr>
        <w:pStyle w:val="1"/>
        <w:numPr>
          <w:ilvl w:val="0"/>
          <w:numId w:val="4"/>
        </w:numPr>
        <w:tabs>
          <w:tab w:val="left" w:pos="0"/>
          <w:tab w:val="left" w:pos="993"/>
          <w:tab w:val="left" w:pos="1701"/>
        </w:tabs>
        <w:spacing w:before="0" w:after="0"/>
        <w:ind w:left="0" w:firstLine="709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14:paraId="72D4B7A2" w14:textId="77777777" w:rsidR="00926060" w:rsidRPr="00926060" w:rsidRDefault="00926060" w:rsidP="00D57EAE">
      <w:pPr>
        <w:tabs>
          <w:tab w:val="left" w:pos="0"/>
        </w:tabs>
        <w:ind w:firstLine="709"/>
      </w:pPr>
    </w:p>
    <w:p w14:paraId="6595BFF4" w14:textId="7FE53F5A" w:rsidR="00D92FB3" w:rsidRPr="00024C32" w:rsidRDefault="00A144F9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103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proofErr w:type="gramEnd"/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для мастеров участков общестроительных работ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F1E874" w14:textId="7FFDD45E" w:rsidR="008137F4" w:rsidRDefault="00A144F9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8B103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мастеров участков общестроительных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6F8ACD" w14:textId="77777777" w:rsidR="00926060" w:rsidRDefault="00926060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2C9A15" w14:textId="77777777" w:rsidR="00926060" w:rsidRPr="00926060" w:rsidRDefault="00926060" w:rsidP="00D57EAE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мастера </w:t>
      </w:r>
      <w:r w:rsidR="00E146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участка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>общестроительных работ</w:t>
      </w:r>
    </w:p>
    <w:p w14:paraId="33202000" w14:textId="77777777" w:rsidR="00C24241" w:rsidRDefault="00C24241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7869F4" w14:textId="77777777" w:rsidR="0062606C" w:rsidRDefault="00926060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и руководство выполнением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общестроительных работ при сооружении, реконструкции, капитальному ремонту, разборке и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59A33" w14:textId="77777777" w:rsidR="0092444F" w:rsidRDefault="00926060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участка общестроительных работ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работниками участка; обеспечени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соответствия результатов выполняемых видов общестроительных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1B254E">
        <w:rPr>
          <w:rFonts w:ascii="Times New Roman" w:hAnsi="Times New Roman" w:cs="Times New Roman"/>
          <w:sz w:val="28"/>
          <w:szCs w:val="28"/>
        </w:rPr>
        <w:t xml:space="preserve">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>по строительству, реконструкции, капитальному ремонту особо опас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 объектов капитального строитель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ства;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соответствия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выполняемых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общестроительных работ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законодательства и иным нормативно-правовым актам.</w:t>
      </w:r>
    </w:p>
    <w:p w14:paraId="70794102" w14:textId="77777777" w:rsidR="0092444F" w:rsidRDefault="0092444F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BFE98D" w14:textId="77777777" w:rsidR="00EF722A" w:rsidRDefault="00EF722A" w:rsidP="00D57EAE">
      <w:pPr>
        <w:pStyle w:val="aa"/>
        <w:widowControl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B6FC1EE" w14:textId="77777777" w:rsidR="00EF722A" w:rsidRDefault="00EF722A" w:rsidP="00D57EAE">
      <w:pPr>
        <w:pStyle w:val="aa"/>
        <w:widowControl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14:paraId="496F9D1B" w14:textId="77777777" w:rsidR="006A60CC" w:rsidRDefault="006A60CC" w:rsidP="00D57EAE">
      <w:pPr>
        <w:pStyle w:val="aa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7"/>
        <w:gridCol w:w="4810"/>
      </w:tblGrid>
      <w:tr w:rsidR="006A60CC" w14:paraId="229BE175" w14:textId="77777777" w:rsidTr="00C456B0">
        <w:trPr>
          <w:tblHeader/>
        </w:trPr>
        <w:tc>
          <w:tcPr>
            <w:tcW w:w="9853" w:type="dxa"/>
            <w:gridSpan w:val="2"/>
          </w:tcPr>
          <w:p w14:paraId="59EADFE3" w14:textId="77777777" w:rsidR="006A60CC" w:rsidRDefault="006A60CC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14:paraId="2D203288" w14:textId="77777777" w:rsidTr="00C456B0">
        <w:trPr>
          <w:tblHeader/>
        </w:trPr>
        <w:tc>
          <w:tcPr>
            <w:tcW w:w="4926" w:type="dxa"/>
          </w:tcPr>
          <w:p w14:paraId="5124FEC0" w14:textId="77777777" w:rsid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14:paraId="134DDCE7" w14:textId="77777777" w:rsid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14:paraId="62F15807" w14:textId="77777777" w:rsidTr="00B36B3F">
        <w:tc>
          <w:tcPr>
            <w:tcW w:w="9853" w:type="dxa"/>
            <w:gridSpan w:val="2"/>
          </w:tcPr>
          <w:p w14:paraId="473F501E" w14:textId="77777777" w:rsidR="006A60CC" w:rsidRPr="006A60CC" w:rsidRDefault="006A60CC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Организация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общестроительных работ</w:t>
            </w:r>
          </w:p>
        </w:tc>
      </w:tr>
      <w:tr w:rsidR="006A60CC" w14:paraId="70A69946" w14:textId="77777777" w:rsidTr="00B36B3F">
        <w:tc>
          <w:tcPr>
            <w:tcW w:w="4926" w:type="dxa"/>
          </w:tcPr>
          <w:p w14:paraId="5FCAE92C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066014A8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2F051213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14:paraId="709340B6" w14:textId="77777777" w:rsidR="00852BB2" w:rsidRDefault="00852BB2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геодезических работ. Технология геодезических работ в строительстве подземной и надземной части.</w:t>
            </w:r>
          </w:p>
          <w:p w14:paraId="5C266FD7" w14:textId="77777777" w:rsidR="00852BB2" w:rsidRDefault="00852BB2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проведению подготовительных геодезических работ.</w:t>
            </w:r>
          </w:p>
          <w:p w14:paraId="499D7055" w14:textId="77777777" w:rsidR="00852BB2" w:rsidRDefault="00852BB2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технология проведения земляных подготовительных работ для производства общестроительных работ по монтажу капитальных конструкций и устройству опалубки.</w:t>
            </w:r>
          </w:p>
          <w:p w14:paraId="37EB55EE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Номенклатура современных изделий, оборудования и материалов, технологии производства общестроительных работ.</w:t>
            </w:r>
          </w:p>
          <w:p w14:paraId="5A4C5843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3DE2E326" w14:textId="77777777" w:rsidR="00D30461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EF5D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14:paraId="4430F65B" w14:textId="77777777" w:rsidR="006A60CC" w:rsidRDefault="00D30461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Календарные планы и графики в составе ПОС и ППР.</w:t>
            </w:r>
          </w:p>
          <w:p w14:paraId="2567DAD3" w14:textId="77777777" w:rsidR="007F642E" w:rsidRDefault="007F642E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Технологические карт</w:t>
            </w:r>
            <w:r w:rsidR="00E91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карты технологических процессов на монтаж капитальных конструкций (включая технологии вязки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армокаркасов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технологии производства работ по монтажу опалубочных систем)</w:t>
            </w:r>
          </w:p>
        </w:tc>
        <w:tc>
          <w:tcPr>
            <w:tcW w:w="4927" w:type="dxa"/>
          </w:tcPr>
          <w:p w14:paraId="1C429B5C" w14:textId="77777777" w:rsidR="006A60CC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объектам, зданиями и сооружениям на участке общестроительных работ.</w:t>
            </w:r>
          </w:p>
          <w:p w14:paraId="424ECF92" w14:textId="77777777" w:rsid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необходимую техническую и технологическую документацию для выполнения общестроительных работ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(для проведения работ по геодезической подготовке подземной и на</w:t>
            </w:r>
            <w:r w:rsidR="00852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земной части, разбивки строительных осей и выноса осей на опалубку и капитальные </w:t>
            </w:r>
            <w:r w:rsidR="00852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конструкции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47DE1E3" w14:textId="77777777" w:rsid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Производить необходимые разбивочные работы, геодезический контроль для выполнения общестроительных работ, производить замеры объемов общестроительных работ.</w:t>
            </w:r>
          </w:p>
          <w:p w14:paraId="4C4FB71A" w14:textId="77777777" w:rsid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14:paraId="29304108" w14:textId="77777777" w:rsid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Производить расстановку бригад, звеньев и отдельных работников на участке, устанавливать им производственные задания, осуществлять производственный инструктаж.</w:t>
            </w:r>
          </w:p>
          <w:p w14:paraId="3B3B888D" w14:textId="77777777" w:rsid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Выдавать наряды – допуски, сменно-суточные задания.</w:t>
            </w:r>
          </w:p>
          <w:p w14:paraId="75F26F59" w14:textId="77777777" w:rsidR="00665194" w:rsidRPr="00665194" w:rsidRDefault="00665194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выполнение плана общестроительных работ на вверенном участке.</w:t>
            </w:r>
          </w:p>
        </w:tc>
      </w:tr>
      <w:tr w:rsidR="006A60CC" w14:paraId="0466CBFD" w14:textId="77777777" w:rsidTr="00B36B3F">
        <w:tc>
          <w:tcPr>
            <w:tcW w:w="9853" w:type="dxa"/>
            <w:gridSpan w:val="2"/>
          </w:tcPr>
          <w:p w14:paraId="4252FAA8" w14:textId="77777777" w:rsidR="006A60CC" w:rsidRDefault="006A60CC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Подготовка участка производства общестроительных работ</w:t>
            </w:r>
          </w:p>
        </w:tc>
      </w:tr>
      <w:tr w:rsidR="006A60CC" w14:paraId="1C6FAD73" w14:textId="77777777" w:rsidTr="00B36B3F">
        <w:tc>
          <w:tcPr>
            <w:tcW w:w="4926" w:type="dxa"/>
          </w:tcPr>
          <w:p w14:paraId="76AC4AED" w14:textId="77777777" w:rsidR="006A60C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>обще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строительных работ.</w:t>
            </w:r>
          </w:p>
          <w:p w14:paraId="4AC351C5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</w:t>
            </w:r>
            <w:proofErr w:type="gramStart"/>
            <w:r w:rsidRPr="007E62C2">
              <w:rPr>
                <w:rFonts w:ascii="Times New Roman" w:hAnsi="Times New Roman"/>
                <w:sz w:val="28"/>
                <w:szCs w:val="28"/>
              </w:rPr>
              <w:t>специализированных производственных звеньев</w:t>
            </w:r>
            <w:proofErr w:type="gramEnd"/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и бригад</w:t>
            </w:r>
            <w:r w:rsidR="0065461A">
              <w:rPr>
                <w:rFonts w:ascii="Times New Roman" w:hAnsi="Times New Roman"/>
                <w:sz w:val="28"/>
                <w:szCs w:val="28"/>
              </w:rPr>
              <w:t>, выполняющих общестроительные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4CD28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65461A">
              <w:rPr>
                <w:rFonts w:ascii="Times New Roman" w:hAnsi="Times New Roman"/>
                <w:sz w:val="28"/>
                <w:szCs w:val="28"/>
              </w:rPr>
              <w:t>общестроительных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DF422A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Порядок разработки и согласования производственных заданий и планов производства </w:t>
            </w:r>
            <w:r w:rsidR="0065461A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строительных работ 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(оперативных планов, планов потребности в ресурсах, графиков).</w:t>
            </w:r>
          </w:p>
          <w:p w14:paraId="47F9F570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65461A">
              <w:rPr>
                <w:rFonts w:ascii="Times New Roman" w:hAnsi="Times New Roman"/>
                <w:sz w:val="28"/>
                <w:szCs w:val="28"/>
              </w:rPr>
              <w:t>общестро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ительных работ.</w:t>
            </w:r>
          </w:p>
          <w:p w14:paraId="5B499BA8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документов, </w:t>
            </w:r>
            <w:proofErr w:type="gramStart"/>
            <w:r w:rsidRPr="007E62C2">
              <w:rPr>
                <w:rFonts w:ascii="Times New Roman" w:hAnsi="Times New Roman"/>
                <w:sz w:val="28"/>
                <w:szCs w:val="28"/>
              </w:rPr>
              <w:t>определяющих  состав</w:t>
            </w:r>
            <w:proofErr w:type="gramEnd"/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и порядок обустройства строительной площадки (внутриплощадочных подготовительных работ</w:t>
            </w:r>
            <w:r w:rsidR="00852BB2">
              <w:rPr>
                <w:rFonts w:ascii="Times New Roman" w:hAnsi="Times New Roman"/>
                <w:sz w:val="28"/>
                <w:szCs w:val="28"/>
              </w:rPr>
              <w:t>, в том числе геодезических и земляных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148B92D" w14:textId="77777777" w:rsidR="007866FC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Виды и технические характеристики технологической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lastRenderedPageBreak/>
              <w:t>оснастки (лесов, подмостей, защитных приспособлений, креплений стенок котлованов и траншей).</w:t>
            </w:r>
          </w:p>
          <w:p w14:paraId="270A6C23" w14:textId="77777777" w:rsidR="008B1036" w:rsidRDefault="008B1036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2A2D5F3C" w14:textId="77777777" w:rsidR="008B1036" w:rsidRDefault="008B1036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31E5714C" w14:textId="66CB8EAD" w:rsidR="008B1036" w:rsidRPr="007E62C2" w:rsidRDefault="008B1036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A382E5A" w14:textId="77777777" w:rsidR="00B36B3F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lastRenderedPageBreak/>
              <w:t>Согласов</w:t>
            </w:r>
            <w:r w:rsidR="007E62C2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14:paraId="6856FFF2" w14:textId="77777777" w:rsidR="007866FC" w:rsidRDefault="007E62C2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14:paraId="6CA5CB2A" w14:textId="77777777" w:rsidR="00852BB2" w:rsidRPr="007E62C2" w:rsidRDefault="00852BB2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Подготовка участка для проведения подготовительных геодезических и земляных работ.</w:t>
            </w:r>
          </w:p>
          <w:p w14:paraId="2F700BCF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7E62C2">
              <w:rPr>
                <w:rFonts w:ascii="Times New Roman" w:hAnsi="Times New Roman"/>
                <w:sz w:val="28"/>
                <w:szCs w:val="28"/>
              </w:rPr>
              <w:t xml:space="preserve">общестроительных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работ нормативным требованиям к трудовым и материально-техническим ресурсам.</w:t>
            </w:r>
          </w:p>
          <w:p w14:paraId="7881E048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14:paraId="2986336D" w14:textId="77777777" w:rsidR="007866FC" w:rsidRPr="007E62C2" w:rsidRDefault="007866FC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</w:tc>
      </w:tr>
      <w:tr w:rsidR="006A60CC" w14:paraId="3FC9D7EF" w14:textId="77777777" w:rsidTr="00B36B3F">
        <w:tc>
          <w:tcPr>
            <w:tcW w:w="9853" w:type="dxa"/>
            <w:gridSpan w:val="2"/>
          </w:tcPr>
          <w:p w14:paraId="035DC7E2" w14:textId="77777777" w:rsidR="006A60CC" w:rsidRPr="006A60CC" w:rsidRDefault="006A60CC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83058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Материально-техническое обеспечение производства общестроительных работ</w:t>
            </w:r>
          </w:p>
        </w:tc>
      </w:tr>
      <w:tr w:rsidR="006A60CC" w14:paraId="59DF03B6" w14:textId="77777777" w:rsidTr="00B36B3F">
        <w:tc>
          <w:tcPr>
            <w:tcW w:w="4926" w:type="dxa"/>
          </w:tcPr>
          <w:p w14:paraId="3D6DB375" w14:textId="77777777" w:rsidR="006A60CC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общест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роительных работ в материально-технических ресурсах.</w:t>
            </w:r>
          </w:p>
          <w:p w14:paraId="348A5BDB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конструкций.</w:t>
            </w:r>
          </w:p>
          <w:p w14:paraId="3AF2BDEB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характеристики основного строительного оборудования и инструментов.</w:t>
            </w:r>
          </w:p>
          <w:p w14:paraId="0D6CC6A7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характеристики строительных машин, энергетических установок, транспортных средств и другой техники.</w:t>
            </w:r>
          </w:p>
          <w:p w14:paraId="210DA5D3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материалов и комплектующих.</w:t>
            </w:r>
          </w:p>
          <w:p w14:paraId="239F4920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14:paraId="30C51051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(ведомости расхода строительных материалов) по использованию материальных ценностей.</w:t>
            </w:r>
          </w:p>
          <w:p w14:paraId="130FB60A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CC76377" w14:textId="77777777" w:rsidR="006A60CC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Определение потребности производства о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строительных работ в материально-технических ресурсах.</w:t>
            </w:r>
          </w:p>
          <w:p w14:paraId="683FB128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14:paraId="6E7C3F11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14:paraId="2F8C72D3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номенклатур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ы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3A1DE809" w14:textId="77777777" w:rsidR="006C45ED" w:rsidRPr="005C63B3" w:rsidRDefault="005C63B3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</w:t>
            </w:r>
            <w:r w:rsidR="004E1D12">
              <w:rPr>
                <w:rFonts w:ascii="Times New Roman" w:hAnsi="Times New Roman"/>
                <w:sz w:val="28"/>
                <w:szCs w:val="28"/>
              </w:rPr>
              <w:t>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оведение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документальн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>, визуальн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я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качества строительных материалов, конструкций, изделий, оборудования и других видов материально-технических ресурсов.</w:t>
            </w:r>
          </w:p>
          <w:p w14:paraId="285B83E0" w14:textId="77777777" w:rsidR="006C45ED" w:rsidRPr="005C63B3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 документального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ресурсов.</w:t>
            </w:r>
          </w:p>
        </w:tc>
      </w:tr>
      <w:tr w:rsidR="006A60CC" w14:paraId="62192ADE" w14:textId="77777777" w:rsidTr="00B36B3F">
        <w:tc>
          <w:tcPr>
            <w:tcW w:w="9853" w:type="dxa"/>
            <w:gridSpan w:val="2"/>
          </w:tcPr>
          <w:p w14:paraId="5B9E4710" w14:textId="77777777" w:rsidR="006A60CC" w:rsidRPr="006A60CC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83058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производством </w:t>
            </w:r>
            <w:r w:rsidR="003D48C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общестроительных</w:t>
            </w:r>
            <w:r w:rsidRPr="006C45E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работ</w:t>
            </w:r>
          </w:p>
        </w:tc>
      </w:tr>
      <w:tr w:rsidR="006A60CC" w14:paraId="60CA094C" w14:textId="77777777" w:rsidTr="00B36B3F">
        <w:tc>
          <w:tcPr>
            <w:tcW w:w="4926" w:type="dxa"/>
          </w:tcPr>
          <w:p w14:paraId="7A8E82BA" w14:textId="77777777" w:rsidR="006A60CC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технологии осуществления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483A11FB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76D0A020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3C9BD294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 xml:space="preserve"> и производственных задан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ий.</w:t>
            </w:r>
          </w:p>
          <w:p w14:paraId="40EA416C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Правила ведения  исполнительной и учетной документации при производстве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</w:tc>
        <w:tc>
          <w:tcPr>
            <w:tcW w:w="4927" w:type="dxa"/>
          </w:tcPr>
          <w:p w14:paraId="75DC94E9" w14:textId="77777777" w:rsidR="006A60CC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планирование и контроль выполнения производства </w:t>
            </w:r>
            <w:r w:rsidR="003D48C8" w:rsidRPr="003D48C8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2A49B631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производственных заданий между бригадами, звеньями и отдельными работниками.</w:t>
            </w:r>
          </w:p>
          <w:p w14:paraId="68DF3FE7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Выработка и реализация мер по устранению отклонений от технологических требований к производству 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57A37368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Ведение текущей и исполнительной документации по выполняемым видам 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348F4B9A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отка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календарных планов и графиков производства 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78541F38" w14:textId="77777777" w:rsid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ов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уровня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сложност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и общестроительных работ.</w:t>
            </w:r>
          </w:p>
          <w:p w14:paraId="4E3EA419" w14:textId="77777777" w:rsidR="007F642E" w:rsidRPr="003D48C8" w:rsidRDefault="007F642E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бетонных, железобетонных, металлических и монолитных конструкций, монтажу плоских и пространственных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армокаркасов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14:paraId="542A3D8E" w14:textId="77777777" w:rsidR="006C45ED" w:rsidRPr="003D48C8" w:rsidRDefault="003D48C8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асч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ет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емов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производственных </w:t>
            </w:r>
            <w:proofErr w:type="gramStart"/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заданий  в</w:t>
            </w:r>
            <w:proofErr w:type="gramEnd"/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соответствии с имеющимися материально-техническими и иными ресурсами, специализацией и квалификацией бригад, звеньев и отдельных работников.</w:t>
            </w:r>
          </w:p>
          <w:p w14:paraId="73884EB1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соответстви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технологии осуществляемых 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строительных работ проектной документации, нормативным техническим документам, техническим условиям, технологическим картам и картам трудовых процессов.</w:t>
            </w:r>
          </w:p>
          <w:p w14:paraId="4F3FE1E6" w14:textId="77777777" w:rsidR="006C45ED" w:rsidRPr="003D48C8" w:rsidRDefault="006C45E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сопровожде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производства 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строительных работ (журналы производства работ,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>табели учета рабочего времени, акты выполненных работ).</w:t>
            </w:r>
          </w:p>
        </w:tc>
      </w:tr>
      <w:tr w:rsidR="00C456B0" w14:paraId="6CC14A9B" w14:textId="77777777" w:rsidTr="00665194">
        <w:tc>
          <w:tcPr>
            <w:tcW w:w="9853" w:type="dxa"/>
            <w:gridSpan w:val="2"/>
          </w:tcPr>
          <w:p w14:paraId="41D39328" w14:textId="77777777" w:rsidR="00C456B0" w:rsidRP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83058C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Контроль качества производства общестроительных работ</w:t>
            </w:r>
          </w:p>
        </w:tc>
      </w:tr>
      <w:tr w:rsidR="00C456B0" w14:paraId="7BC3EFCC" w14:textId="77777777" w:rsidTr="00B36B3F">
        <w:tc>
          <w:tcPr>
            <w:tcW w:w="4926" w:type="dxa"/>
          </w:tcPr>
          <w:p w14:paraId="4E581DC9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нормативной технической и проектной документации к составу и качеству выполнения о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257B7D11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операций.</w:t>
            </w:r>
          </w:p>
          <w:p w14:paraId="0D79AEE0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Схемы операционного контроля качества.</w:t>
            </w:r>
          </w:p>
          <w:p w14:paraId="1036759C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Методы и средства инструментального контроля качества результатов производства о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144A97EC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документирования результатов контроля качества строительства, предусмотренные действующими нормативами по приемке строительных работ.</w:t>
            </w:r>
          </w:p>
          <w:p w14:paraId="0CB2FFB2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Методы, средства обнаружения и оперативного устранения недоделок и дефектов результатов производства о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строительных работ (применение альтернативных методов работы, инструментов, материалов и комплектующих).</w:t>
            </w:r>
          </w:p>
        </w:tc>
        <w:tc>
          <w:tcPr>
            <w:tcW w:w="4927" w:type="dxa"/>
          </w:tcPr>
          <w:p w14:paraId="4A0803AA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Операционный контроль отдельных строительных процессов и (или) производственных операций.</w:t>
            </w:r>
          </w:p>
          <w:p w14:paraId="30816CD9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DA6927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70397D5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Выявление причин отклонений результатов строительных работ от требований нормативной, технологической и проектной документации.</w:t>
            </w:r>
          </w:p>
          <w:p w14:paraId="688B9CB8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Разработка и реализация мер, направленных на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устранение и предупреждение возникновения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выявленных дефектов.</w:t>
            </w:r>
          </w:p>
          <w:p w14:paraId="4F083EB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соблюдения технологических режимов, установленных технологическими картами и регламентами.</w:t>
            </w:r>
          </w:p>
          <w:p w14:paraId="0A5C018D" w14:textId="77777777" w:rsidR="00E85A5D" w:rsidRPr="00E90973" w:rsidRDefault="00DA6927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операционного контроля отдельных строительных</w:t>
            </w:r>
            <w:r w:rsidR="00E85A5D" w:rsidRPr="00E909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>процессов и (или) производственных операций требованиям технологических карт и регламентов.</w:t>
            </w:r>
          </w:p>
          <w:p w14:paraId="06B441BD" w14:textId="77777777" w:rsidR="00E85A5D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визуальн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инструменталь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качества результатов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DA6927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4C4A9606" w14:textId="77777777" w:rsidR="007F642E" w:rsidRPr="00E90973" w:rsidRDefault="007F642E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монтажных работ капитальных конструкций.</w:t>
            </w:r>
          </w:p>
          <w:p w14:paraId="646A3E04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контроля качества результатов производства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DA6927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строительных работ требованиям нормативной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и проектной документации.</w:t>
            </w:r>
          </w:p>
          <w:p w14:paraId="5ADA177D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сопровождение результатов операционного контроля качества работ (журнал операционного контроля качества работ).</w:t>
            </w:r>
          </w:p>
        </w:tc>
      </w:tr>
      <w:tr w:rsidR="00C456B0" w14:paraId="1524F3C8" w14:textId="77777777" w:rsidTr="00665194">
        <w:tc>
          <w:tcPr>
            <w:tcW w:w="9853" w:type="dxa"/>
            <w:gridSpan w:val="2"/>
          </w:tcPr>
          <w:p w14:paraId="26D359B3" w14:textId="77777777" w:rsidR="00C456B0" w:rsidRP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83058C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общестроительных работ</w:t>
            </w:r>
          </w:p>
        </w:tc>
      </w:tr>
      <w:tr w:rsidR="00C456B0" w14:paraId="13B7DDEF" w14:textId="77777777" w:rsidTr="00665194">
        <w:tc>
          <w:tcPr>
            <w:tcW w:w="4926" w:type="dxa"/>
          </w:tcPr>
          <w:p w14:paraId="45A90BA2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показателей эффективности производственно-хозяйственной деятельности.</w:t>
            </w:r>
          </w:p>
          <w:p w14:paraId="013026BD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14:paraId="2F4ACED1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факторы повышения эффективности производства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</w:tc>
        <w:tc>
          <w:tcPr>
            <w:tcW w:w="4927" w:type="dxa"/>
          </w:tcPr>
          <w:p w14:paraId="63ECFD91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Оценка эффективности производственно-хозяйственной деятельности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15C8A09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Оптимизация использования материально-технических ресурсов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4CC6B5F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Повышение уровня механизации и автоматизации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7E40E75A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Рационализация методов и приемов труда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1AF8613B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технико-экономическ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производственно-хозяйственной деятельности участка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45B6DFE3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</w:tc>
      </w:tr>
      <w:tr w:rsidR="00C456B0" w14:paraId="4F5C6C09" w14:textId="77777777" w:rsidTr="00665194">
        <w:tc>
          <w:tcPr>
            <w:tcW w:w="9853" w:type="dxa"/>
            <w:gridSpan w:val="2"/>
          </w:tcPr>
          <w:p w14:paraId="0FC9E4D5" w14:textId="77777777" w:rsid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83058C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общестроительных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14:paraId="32DECCB8" w14:textId="77777777" w:rsidTr="00665194">
        <w:tc>
          <w:tcPr>
            <w:tcW w:w="4926" w:type="dxa"/>
          </w:tcPr>
          <w:p w14:paraId="27A97900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документов в области охраны труда,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 и охраны окружающей среды.</w:t>
            </w:r>
          </w:p>
          <w:p w14:paraId="2B93C5C6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Виды негативного воздействия на окружающую среду при производстве различных видов строительных работ и методы их минимизации и предотвращения.</w:t>
            </w:r>
          </w:p>
          <w:p w14:paraId="5F170F6D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14:paraId="12B7A1EA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по охране труда и пожарной безопасности при производстве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29CB5544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труда.</w:t>
            </w:r>
          </w:p>
          <w:p w14:paraId="7892E193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среды.</w:t>
            </w:r>
          </w:p>
          <w:p w14:paraId="35E4B65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</w:tc>
        <w:tc>
          <w:tcPr>
            <w:tcW w:w="4927" w:type="dxa"/>
          </w:tcPr>
          <w:p w14:paraId="223518A1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участка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производства 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бщес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троительных работ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 рабочих мест в соответстви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правилами по охране труда, требованиями пожарной безопасности и охраны окружающей среды.</w:t>
            </w:r>
          </w:p>
          <w:p w14:paraId="69FEA237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Проведение инструктажа работников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 правилам охраны труда и требованиям пожарной безопасности.</w:t>
            </w:r>
          </w:p>
          <w:p w14:paraId="68A20DFE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Контроль соблюдения правил по охране труда, требований пожарной безопасности и охраны окружающей среды.</w:t>
            </w:r>
          </w:p>
          <w:p w14:paraId="2BFFA656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Подготовка рабочих мест для проведения </w:t>
            </w:r>
            <w:r w:rsidRPr="00E90973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14:paraId="099CFBA6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вредны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(или) опасны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факторы, связанны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производством 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работ, использованием строительной техники и складированием материалов, изделий и конструкций.</w:t>
            </w:r>
          </w:p>
          <w:p w14:paraId="666ED0F1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по обеспечению безопасности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участка производства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 (ограждение строительной площадки, ограждение или обозначение опасных зон, освещение).</w:t>
            </w:r>
          </w:p>
          <w:p w14:paraId="44528BE3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средств коллективной и (или) индивидуальной защиты работников, выполняющих 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строительные работы.</w:t>
            </w:r>
          </w:p>
          <w:p w14:paraId="2DCD513E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ня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рабочих мест, подлежащих специальной оценке условий труда.</w:t>
            </w:r>
          </w:p>
          <w:p w14:paraId="2DDD8AAD" w14:textId="77777777" w:rsidR="00E85A5D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Оформл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по исполнению 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безопасности, пожарной безопасности).</w:t>
            </w:r>
          </w:p>
          <w:p w14:paraId="64018972" w14:textId="77777777" w:rsidR="00D57EAE" w:rsidRDefault="00D57EAE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38B27FD4" w14:textId="096E355B" w:rsidR="00D57EAE" w:rsidRPr="00E90973" w:rsidRDefault="00D57EAE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56B0" w14:paraId="1B206AF9" w14:textId="77777777" w:rsidTr="00665194">
        <w:tc>
          <w:tcPr>
            <w:tcW w:w="9853" w:type="dxa"/>
            <w:gridSpan w:val="2"/>
          </w:tcPr>
          <w:p w14:paraId="28608D7B" w14:textId="77777777" w:rsidR="00C456B0" w:rsidRDefault="00C456B0" w:rsidP="00D57EAE">
            <w:pPr>
              <w:pStyle w:val="aa"/>
              <w:widowControl/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83058C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общестроительных работ</w:t>
            </w:r>
          </w:p>
        </w:tc>
      </w:tr>
      <w:tr w:rsidR="00C456B0" w14:paraId="23B5C0F0" w14:textId="77777777" w:rsidTr="00665194">
        <w:tc>
          <w:tcPr>
            <w:tcW w:w="4926" w:type="dxa"/>
          </w:tcPr>
          <w:p w14:paraId="45B48A47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Нормативные требования к количеству и профессиональной квалификации работников участка производства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3A29ABF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законодательства, права и обязанности работников.</w:t>
            </w:r>
          </w:p>
          <w:p w14:paraId="6BB8262F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14:paraId="129DBD08" w14:textId="77777777" w:rsidR="00E85A5D" w:rsidRPr="00E90973" w:rsidRDefault="00BE3409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инструкции.</w:t>
            </w:r>
          </w:p>
          <w:p w14:paraId="48699B5F" w14:textId="77777777" w:rsidR="00BE3409" w:rsidRPr="00E90973" w:rsidRDefault="00BE3409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заданий и отдельных работ.</w:t>
            </w:r>
          </w:p>
          <w:p w14:paraId="167A5F96" w14:textId="77777777" w:rsidR="00BE3409" w:rsidRPr="00E90973" w:rsidRDefault="00BE3409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месте.</w:t>
            </w:r>
          </w:p>
          <w:p w14:paraId="6FB1A953" w14:textId="77777777" w:rsidR="00BE3409" w:rsidRPr="00E90973" w:rsidRDefault="00BE3409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меры поощрения работников, виды дисциплинарных взысканий.</w:t>
            </w:r>
          </w:p>
          <w:p w14:paraId="0DB9B8F6" w14:textId="77777777" w:rsidR="00BE3409" w:rsidRPr="00E90973" w:rsidRDefault="00BE3409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законодательства.</w:t>
            </w:r>
          </w:p>
        </w:tc>
        <w:tc>
          <w:tcPr>
            <w:tcW w:w="4927" w:type="dxa"/>
          </w:tcPr>
          <w:p w14:paraId="28F966BF" w14:textId="77777777" w:rsidR="00C456B0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в трудовых ресурсах при производстве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02E77BC4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Расстановка работников участка производства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 по рабочим местам, формирование бригад и звеньев.</w:t>
            </w:r>
          </w:p>
          <w:p w14:paraId="0583C188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14:paraId="2AA44225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Контроль соблюдения работниками участка производства о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строительных работ правил внутреннего распорядка.</w:t>
            </w:r>
          </w:p>
          <w:p w14:paraId="7A8A57B3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Повышение профессиональной квалификации работников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производства о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работ.</w:t>
            </w:r>
          </w:p>
          <w:p w14:paraId="28536FEB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Подготовка предложений о мерах поощрения и взыскания работников.</w:t>
            </w:r>
          </w:p>
          <w:p w14:paraId="23F94C3C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бще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14:paraId="2DEE66AD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оптимальн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структур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распределения работников для выполнения производственных заданий и отдельных работ.</w:t>
            </w:r>
          </w:p>
          <w:p w14:paraId="2DE5BC43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результативности и качества выполнения работниками производственных заданий и отдельных работ.</w:t>
            </w:r>
          </w:p>
          <w:p w14:paraId="61741FC5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 нормоконтроля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14:paraId="3EF3A2B5" w14:textId="77777777" w:rsidR="00E85A5D" w:rsidRPr="00E90973" w:rsidRDefault="00E85A5D" w:rsidP="00D57EAE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профессиональной квалификации работников и 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недостающи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EB78019" w14:textId="77777777" w:rsidR="0022280A" w:rsidRPr="0022280A" w:rsidRDefault="0022280A" w:rsidP="00D57EAE">
      <w:pPr>
        <w:pStyle w:val="aa"/>
        <w:widowControl/>
        <w:tabs>
          <w:tab w:val="left" w:pos="0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B9E872" w14:textId="77777777" w:rsidR="00C24241" w:rsidRDefault="009F4981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498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4F"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мастера (направление</w:t>
      </w:r>
      <w:r w:rsidR="009A7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общестроительные работы)</w:t>
      </w:r>
    </w:p>
    <w:p w14:paraId="67171B14" w14:textId="77777777" w:rsidR="0092444F" w:rsidRDefault="0092444F" w:rsidP="00D57EAE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76BAE9" w14:textId="44E51C50" w:rsidR="00C73558" w:rsidRPr="0065090E" w:rsidRDefault="008B1036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1ED6504" w14:textId="769C7E84" w:rsidR="00647BDE" w:rsidRPr="008D2745" w:rsidRDefault="00647BDE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среднее </w:t>
      </w:r>
      <w:r w:rsidR="008B10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профессиональное образование - </w:t>
      </w: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программы подготовки специалистов среднего звена</w:t>
      </w:r>
      <w:r w:rsidRPr="00C02353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</w:t>
      </w:r>
      <w:r w:rsidR="00EF0814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</w:t>
      </w:r>
      <w:r w:rsidRPr="00C0235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F0814">
        <w:rPr>
          <w:rFonts w:ascii="Times New Roman" w:hAnsi="Times New Roman" w:cs="Times New Roman"/>
          <w:sz w:val="28"/>
          <w:szCs w:val="28"/>
        </w:rPr>
        <w:t xml:space="preserve">соответствующего профиля                          </w:t>
      </w:r>
      <w:r w:rsidR="00EF0814" w:rsidRPr="00C02353">
        <w:rPr>
          <w:rFonts w:ascii="Times New Roman" w:hAnsi="Times New Roman" w:cs="Times New Roman"/>
          <w:sz w:val="28"/>
          <w:szCs w:val="28"/>
        </w:rPr>
        <w:t>по специальности или направлению</w:t>
      </w:r>
      <w:r w:rsidR="00004D56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C02353">
        <w:rPr>
          <w:rFonts w:ascii="Times New Roman" w:hAnsi="Times New Roman" w:cs="Times New Roman"/>
          <w:sz w:val="28"/>
          <w:szCs w:val="28"/>
        </w:rPr>
        <w:t>в соответствии</w:t>
      </w:r>
      <w:r w:rsidRPr="008D2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>с приказом Минстроя России от 06.11.2020г. №672/пр.: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07.04.04, 270400, 270900, 271000), гидроэлектростанции (код 140209), городское строительство (код 1206), градостроительство (коды 07.03.04, 07.04.04,270400,2709</w:t>
      </w:r>
      <w:r w:rsidR="008B1036">
        <w:rPr>
          <w:rFonts w:ascii="Times New Roman" w:hAnsi="Times New Roman" w:cs="Times New Roman"/>
          <w:color w:val="auto"/>
          <w:sz w:val="28"/>
          <w:szCs w:val="28"/>
        </w:rPr>
        <w:t xml:space="preserve">00, </w:t>
      </w:r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 xml:space="preserve">271000), коммунальное строительство и хозяйство (код 29.05), котлостроение (код 0520), мосты и тоннели (код 1212), мосты и транспортные тоннели (коды 270201, 191100, 29.11), </w:t>
      </w:r>
      <w:proofErr w:type="spellStart"/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 xml:space="preserve"> (код 0520), плазменные энергетические установки (коды 1</w:t>
      </w:r>
      <w:r w:rsidR="008B1036">
        <w:rPr>
          <w:rFonts w:ascii="Times New Roman" w:hAnsi="Times New Roman" w:cs="Times New Roman"/>
          <w:color w:val="auto"/>
          <w:sz w:val="28"/>
          <w:szCs w:val="28"/>
        </w:rPr>
        <w:t xml:space="preserve">40505,101100), </w:t>
      </w:r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 270102, 290300, 29.03), строительство (коды 08.03.01, 08.04.01, 219,</w:t>
      </w:r>
      <w:r w:rsidR="008B10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3B9" w:rsidRPr="008D2745">
        <w:rPr>
          <w:rFonts w:ascii="Times New Roman" w:hAnsi="Times New Roman" w:cs="Times New Roman"/>
          <w:color w:val="auto"/>
          <w:sz w:val="28"/>
          <w:szCs w:val="28"/>
        </w:rPr>
        <w:t>270100, 270800, 550100, 653500), строительство автомобильных дорог и аэродромов (код 29.10), строительство аэродромов (код12132),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08.05.01,271101), тепловые электрические станции (коды 0305,100500, 10.05,140101), транспортное строительство (коды 270200, 653600), турбиностроение (код 0521), шахтное и подземное строительство (коды 090400,09.04,130406), техника и технология строительства (коды 08.06.01,08.07.01), ядерные реакторы и энергетические установки (коды 140305, 070500);</w:t>
      </w:r>
    </w:p>
    <w:p w14:paraId="3B494BB4" w14:textId="77777777" w:rsidR="003D3A50" w:rsidRPr="003D3A50" w:rsidRDefault="003D3A50" w:rsidP="00D57EAE">
      <w:pPr>
        <w:tabs>
          <w:tab w:val="left" w:pos="0"/>
        </w:tabs>
        <w:ind w:firstLine="709"/>
        <w:jc w:val="both"/>
        <w:rPr>
          <w:bCs/>
          <w:spacing w:val="-4"/>
          <w:sz w:val="28"/>
          <w:szCs w:val="28"/>
        </w:rPr>
      </w:pPr>
      <w:r w:rsidRPr="008D2745">
        <w:rPr>
          <w:bCs/>
          <w:spacing w:val="-4"/>
          <w:sz w:val="28"/>
          <w:szCs w:val="28"/>
        </w:rPr>
        <w:t>- дополнительные профессиональные программы – программы повышения</w:t>
      </w:r>
      <w:r w:rsidRPr="003D3A50">
        <w:rPr>
          <w:bCs/>
          <w:spacing w:val="-4"/>
          <w:sz w:val="28"/>
          <w:szCs w:val="28"/>
        </w:rPr>
        <w:t xml:space="preserve">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14:paraId="05EA1EF9" w14:textId="77777777" w:rsidR="003D3A50" w:rsidRPr="003D3A50" w:rsidRDefault="003D3A50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 не реже одного раза в пять лет</w:t>
      </w:r>
      <w:r w:rsidR="004D043E">
        <w:rPr>
          <w:rFonts w:ascii="Times New Roman" w:hAnsi="Times New Roman"/>
          <w:sz w:val="28"/>
          <w:szCs w:val="28"/>
        </w:rPr>
        <w:t>.</w:t>
      </w:r>
    </w:p>
    <w:p w14:paraId="01B2DD20" w14:textId="77777777" w:rsidR="00004D56" w:rsidRDefault="00004D56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D9BD9C" w14:textId="77777777" w:rsidR="00C73558" w:rsidRPr="0065090E" w:rsidRDefault="00C73558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D4BF13A" w14:textId="77777777" w:rsidR="003D3A50" w:rsidRPr="003D3A50" w:rsidRDefault="003D3A50" w:rsidP="00D57EAE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д</w:t>
      </w:r>
      <w:r w:rsidRPr="003D3A50">
        <w:rPr>
          <w:sz w:val="28"/>
          <w:szCs w:val="28"/>
        </w:rPr>
        <w:t xml:space="preserve">ля </w:t>
      </w:r>
      <w:r w:rsidRPr="003D3A50">
        <w:rPr>
          <w:spacing w:val="-4"/>
          <w:sz w:val="28"/>
          <w:szCs w:val="28"/>
        </w:rPr>
        <w:t xml:space="preserve">среднего профессионального образования по профилю профессиональной деятельности в области строительства – опыт работы по </w:t>
      </w:r>
      <w:r w:rsidRPr="003D3A50">
        <w:rPr>
          <w:spacing w:val="-4"/>
          <w:sz w:val="28"/>
          <w:szCs w:val="28"/>
        </w:rPr>
        <w:lastRenderedPageBreak/>
        <w:t>направлению профессиональной деятельности не менее трех лет</w:t>
      </w:r>
      <w:r>
        <w:rPr>
          <w:spacing w:val="-4"/>
          <w:sz w:val="28"/>
          <w:szCs w:val="28"/>
        </w:rPr>
        <w:t>;</w:t>
      </w:r>
    </w:p>
    <w:p w14:paraId="75720998" w14:textId="77777777" w:rsidR="003D3A50" w:rsidRPr="003D3A50" w:rsidRDefault="003D3A50" w:rsidP="00D57EAE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</w:t>
      </w:r>
      <w:r w:rsidRPr="003D3A50">
        <w:rPr>
          <w:spacing w:val="-4"/>
          <w:sz w:val="28"/>
          <w:szCs w:val="28"/>
        </w:rPr>
        <w:t xml:space="preserve">ля непрофильного среднего профессионального образования и дополнительного профессионального образования с присвоением дополнительной квалификации по направлению профессиональной деятельности – </w:t>
      </w:r>
      <w:r w:rsidRPr="003D3A50">
        <w:rPr>
          <w:sz w:val="28"/>
          <w:szCs w:val="28"/>
        </w:rPr>
        <w:t>опыт работы по направлению профессиональной деятельности не менее трех лет</w:t>
      </w:r>
      <w:r>
        <w:rPr>
          <w:sz w:val="28"/>
          <w:szCs w:val="28"/>
        </w:rPr>
        <w:t>;</w:t>
      </w:r>
    </w:p>
    <w:p w14:paraId="32E71005" w14:textId="77777777" w:rsidR="003D3A50" w:rsidRDefault="003D3A50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D3A50">
        <w:rPr>
          <w:rFonts w:ascii="Times New Roman" w:hAnsi="Times New Roman"/>
          <w:sz w:val="28"/>
          <w:szCs w:val="28"/>
        </w:rPr>
        <w:t xml:space="preserve">ля </w:t>
      </w:r>
      <w:r w:rsidR="00A144F9">
        <w:rPr>
          <w:rFonts w:ascii="Times New Roman" w:hAnsi="Times New Roman"/>
          <w:sz w:val="28"/>
          <w:szCs w:val="28"/>
        </w:rPr>
        <w:t xml:space="preserve">высшего </w:t>
      </w:r>
      <w:r w:rsidRPr="003D3A50">
        <w:rPr>
          <w:rFonts w:ascii="Times New Roman" w:hAnsi="Times New Roman"/>
          <w:sz w:val="28"/>
          <w:szCs w:val="28"/>
        </w:rPr>
        <w:t xml:space="preserve">профессионального обучения – опыт работы </w:t>
      </w:r>
      <w:r w:rsidR="00004D56">
        <w:rPr>
          <w:rFonts w:ascii="Times New Roman" w:hAnsi="Times New Roman"/>
          <w:sz w:val="28"/>
          <w:szCs w:val="28"/>
        </w:rPr>
        <w:t>в области строительства</w:t>
      </w:r>
      <w:r w:rsidRPr="003D3A50">
        <w:rPr>
          <w:rFonts w:ascii="Times New Roman" w:hAnsi="Times New Roman"/>
          <w:sz w:val="28"/>
          <w:szCs w:val="28"/>
        </w:rPr>
        <w:t xml:space="preserve"> 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14:paraId="655E56C6" w14:textId="77777777" w:rsidR="00EE0F06" w:rsidRDefault="00EE0F06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FE4D56" w14:textId="77777777" w:rsidR="00C73558" w:rsidRPr="0065090E" w:rsidRDefault="00C73558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49E998DC" w14:textId="77777777" w:rsidR="00647BDE" w:rsidRDefault="00647BDE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 по требованиям контролирующих органов, обучение и проверка знаний в области охраны труда.</w:t>
      </w:r>
    </w:p>
    <w:p w14:paraId="219A07BD" w14:textId="77777777" w:rsidR="00EE0F06" w:rsidRPr="00975237" w:rsidRDefault="00EE0F06" w:rsidP="00D57EAE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27B301" w14:textId="77777777" w:rsidR="00203E73" w:rsidRDefault="00203E73" w:rsidP="00D57EAE">
      <w:pPr>
        <w:pStyle w:val="aa"/>
        <w:widowControl/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3D3A50">
        <w:rPr>
          <w:rFonts w:ascii="Times New Roman" w:hAnsi="Times New Roman" w:cs="Times New Roman"/>
          <w:b/>
          <w:sz w:val="28"/>
          <w:szCs w:val="28"/>
        </w:rPr>
        <w:t>мастера (направление</w:t>
      </w:r>
      <w:r w:rsidR="009A75B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sz w:val="28"/>
          <w:szCs w:val="28"/>
        </w:rPr>
        <w:t>: общестроительные работы)</w:t>
      </w:r>
    </w:p>
    <w:p w14:paraId="670B02EE" w14:textId="77777777" w:rsidR="00D2010C" w:rsidRPr="00CA746E" w:rsidRDefault="00D2010C" w:rsidP="00D57EAE">
      <w:pPr>
        <w:pStyle w:val="aa"/>
        <w:widowControl/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C7C4EF0" w14:textId="30C58336" w:rsidR="00B56470" w:rsidRDefault="00B56470" w:rsidP="00D57EA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3D3A50">
        <w:rPr>
          <w:rFonts w:cs="Times New Roman"/>
          <w:sz w:val="28"/>
          <w:szCs w:val="28"/>
        </w:rPr>
        <w:t>мастеров (направление</w:t>
      </w:r>
      <w:r w:rsidR="009A75B6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общестроительные работы)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37ED04EF" w14:textId="77777777" w:rsidR="00B56470" w:rsidRDefault="003D3A50" w:rsidP="00D57EA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Мастер участка производства общестроительных 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1AE32410" w14:textId="77777777" w:rsidR="008319BE" w:rsidRPr="008319BE" w:rsidRDefault="008319BE" w:rsidP="00D57EA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3D3A50">
        <w:rPr>
          <w:rFonts w:cs="Times New Roman"/>
          <w:sz w:val="28"/>
          <w:szCs w:val="28"/>
        </w:rPr>
        <w:t>мастера участка производства общестроительных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3D3A50">
        <w:rPr>
          <w:rFonts w:cs="Times New Roman"/>
          <w:sz w:val="28"/>
          <w:szCs w:val="28"/>
        </w:rPr>
        <w:t>мастера участка производства общестроительных работ</w:t>
      </w:r>
      <w:r w:rsidRPr="008319BE">
        <w:rPr>
          <w:rFonts w:cs="Times New Roman"/>
          <w:sz w:val="28"/>
          <w:szCs w:val="28"/>
        </w:rPr>
        <w:t>:</w:t>
      </w:r>
    </w:p>
    <w:p w14:paraId="16EB281F" w14:textId="77777777" w:rsidR="008319BE" w:rsidRPr="008319BE" w:rsidRDefault="00031CF2" w:rsidP="00D57EA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3D3A50">
        <w:rPr>
          <w:rFonts w:cs="Times New Roman"/>
          <w:sz w:val="28"/>
          <w:szCs w:val="28"/>
        </w:rPr>
        <w:t>общестроительных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14:paraId="566EEA7A" w14:textId="77777777" w:rsidR="008319BE" w:rsidRPr="008319BE" w:rsidRDefault="00031CF2" w:rsidP="00D57EA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14:paraId="5A462DD8" w14:textId="7D4A8CE5" w:rsidR="00647BDE" w:rsidRDefault="00031CF2" w:rsidP="00D57EAE">
      <w:pPr>
        <w:tabs>
          <w:tab w:val="left" w:pos="0"/>
        </w:tabs>
        <w:ind w:firstLine="709"/>
        <w:jc w:val="both"/>
        <w:rPr>
          <w:rFonts w:cs="Times New Roman"/>
          <w:color w:val="auto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  <w:r w:rsidR="00D57EAE">
        <w:rPr>
          <w:rFonts w:cs="Times New Roman"/>
          <w:sz w:val="28"/>
          <w:szCs w:val="28"/>
        </w:rPr>
        <w:t xml:space="preserve"> </w:t>
      </w:r>
    </w:p>
    <w:sectPr w:rsidR="00647BDE" w:rsidSect="00D57EAE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FBEB" w14:textId="77777777" w:rsidR="00A46227" w:rsidRDefault="00A46227" w:rsidP="00337D05">
      <w:r>
        <w:separator/>
      </w:r>
    </w:p>
  </w:endnote>
  <w:endnote w:type="continuationSeparator" w:id="0">
    <w:p w14:paraId="437E4C94" w14:textId="77777777" w:rsidR="00A46227" w:rsidRDefault="00A4622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21DD528B" w14:textId="440816B5" w:rsidR="004D043E" w:rsidRDefault="004D043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B45844" w14:textId="77777777" w:rsidR="004D043E" w:rsidRDefault="004D04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8D1A" w14:textId="77777777" w:rsidR="00A46227" w:rsidRDefault="00A46227" w:rsidP="00337D05">
      <w:r>
        <w:separator/>
      </w:r>
    </w:p>
  </w:footnote>
  <w:footnote w:type="continuationSeparator" w:id="0">
    <w:p w14:paraId="0FB37AE6" w14:textId="77777777" w:rsidR="00A46227" w:rsidRDefault="00A4622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E68D9"/>
    <w:multiLevelType w:val="hybridMultilevel"/>
    <w:tmpl w:val="7E982BCA"/>
    <w:lvl w:ilvl="0" w:tplc="1D1AD29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4347940"/>
    <w:multiLevelType w:val="hybridMultilevel"/>
    <w:tmpl w:val="DA18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D56"/>
    <w:rsid w:val="00022EA1"/>
    <w:rsid w:val="00024C32"/>
    <w:rsid w:val="00025B0E"/>
    <w:rsid w:val="00031CF2"/>
    <w:rsid w:val="000617F7"/>
    <w:rsid w:val="00071216"/>
    <w:rsid w:val="00083C7D"/>
    <w:rsid w:val="0009194A"/>
    <w:rsid w:val="00092594"/>
    <w:rsid w:val="0009548F"/>
    <w:rsid w:val="00095926"/>
    <w:rsid w:val="000A2C7C"/>
    <w:rsid w:val="000A5E3D"/>
    <w:rsid w:val="000B72FD"/>
    <w:rsid w:val="000C3189"/>
    <w:rsid w:val="000D5B51"/>
    <w:rsid w:val="000F2628"/>
    <w:rsid w:val="000F5A36"/>
    <w:rsid w:val="00105712"/>
    <w:rsid w:val="001162A2"/>
    <w:rsid w:val="00126C4D"/>
    <w:rsid w:val="001355A3"/>
    <w:rsid w:val="0014364A"/>
    <w:rsid w:val="00143C1B"/>
    <w:rsid w:val="00152D3C"/>
    <w:rsid w:val="00153F51"/>
    <w:rsid w:val="00156340"/>
    <w:rsid w:val="001650EB"/>
    <w:rsid w:val="001848A4"/>
    <w:rsid w:val="001972BF"/>
    <w:rsid w:val="001A0C96"/>
    <w:rsid w:val="001B254E"/>
    <w:rsid w:val="001C6835"/>
    <w:rsid w:val="001D5C0A"/>
    <w:rsid w:val="001F2479"/>
    <w:rsid w:val="00203E73"/>
    <w:rsid w:val="002069C3"/>
    <w:rsid w:val="00206EB9"/>
    <w:rsid w:val="00212661"/>
    <w:rsid w:val="0022280A"/>
    <w:rsid w:val="0022548E"/>
    <w:rsid w:val="00231C66"/>
    <w:rsid w:val="002352C1"/>
    <w:rsid w:val="00240662"/>
    <w:rsid w:val="00240939"/>
    <w:rsid w:val="002458AE"/>
    <w:rsid w:val="002543A4"/>
    <w:rsid w:val="0025798A"/>
    <w:rsid w:val="0026569E"/>
    <w:rsid w:val="00267A43"/>
    <w:rsid w:val="002775E5"/>
    <w:rsid w:val="00280373"/>
    <w:rsid w:val="0028194A"/>
    <w:rsid w:val="002938A3"/>
    <w:rsid w:val="002A1F7D"/>
    <w:rsid w:val="002A3244"/>
    <w:rsid w:val="002B4145"/>
    <w:rsid w:val="002C4E7B"/>
    <w:rsid w:val="002D178E"/>
    <w:rsid w:val="002D7A77"/>
    <w:rsid w:val="002E60CD"/>
    <w:rsid w:val="002F03E3"/>
    <w:rsid w:val="002F1858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3120"/>
    <w:rsid w:val="00363338"/>
    <w:rsid w:val="0036716C"/>
    <w:rsid w:val="00367BD1"/>
    <w:rsid w:val="00370D37"/>
    <w:rsid w:val="0038132D"/>
    <w:rsid w:val="00383430"/>
    <w:rsid w:val="00386BB0"/>
    <w:rsid w:val="00392E9F"/>
    <w:rsid w:val="00394A67"/>
    <w:rsid w:val="00397AB3"/>
    <w:rsid w:val="003B2997"/>
    <w:rsid w:val="003C385F"/>
    <w:rsid w:val="003C672A"/>
    <w:rsid w:val="003D3A50"/>
    <w:rsid w:val="003D3C7C"/>
    <w:rsid w:val="003D48C8"/>
    <w:rsid w:val="00404639"/>
    <w:rsid w:val="00426F1D"/>
    <w:rsid w:val="00430F3D"/>
    <w:rsid w:val="00436194"/>
    <w:rsid w:val="004403B0"/>
    <w:rsid w:val="004404F2"/>
    <w:rsid w:val="00441BC4"/>
    <w:rsid w:val="00466AC0"/>
    <w:rsid w:val="00474411"/>
    <w:rsid w:val="00480836"/>
    <w:rsid w:val="00490B5E"/>
    <w:rsid w:val="004B3E42"/>
    <w:rsid w:val="004D043E"/>
    <w:rsid w:val="004D04B0"/>
    <w:rsid w:val="004E1D12"/>
    <w:rsid w:val="004E3495"/>
    <w:rsid w:val="004F7BDF"/>
    <w:rsid w:val="00505344"/>
    <w:rsid w:val="005073E9"/>
    <w:rsid w:val="00524EA7"/>
    <w:rsid w:val="005302FC"/>
    <w:rsid w:val="00533907"/>
    <w:rsid w:val="00540A18"/>
    <w:rsid w:val="0055041D"/>
    <w:rsid w:val="00571FF2"/>
    <w:rsid w:val="005A0900"/>
    <w:rsid w:val="005B497B"/>
    <w:rsid w:val="005B49B9"/>
    <w:rsid w:val="005B5AFC"/>
    <w:rsid w:val="005B6F2F"/>
    <w:rsid w:val="005C6087"/>
    <w:rsid w:val="005C63B3"/>
    <w:rsid w:val="005D753C"/>
    <w:rsid w:val="005D7DF5"/>
    <w:rsid w:val="005E4A0F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47BDE"/>
    <w:rsid w:val="0065090E"/>
    <w:rsid w:val="0065461A"/>
    <w:rsid w:val="00665194"/>
    <w:rsid w:val="00673BCE"/>
    <w:rsid w:val="00684E70"/>
    <w:rsid w:val="0068685F"/>
    <w:rsid w:val="00686E30"/>
    <w:rsid w:val="006906C2"/>
    <w:rsid w:val="006934B4"/>
    <w:rsid w:val="006A60CC"/>
    <w:rsid w:val="006B3F34"/>
    <w:rsid w:val="006C45ED"/>
    <w:rsid w:val="006C6A8C"/>
    <w:rsid w:val="006D4B8A"/>
    <w:rsid w:val="006E3647"/>
    <w:rsid w:val="006F22D9"/>
    <w:rsid w:val="006F2D32"/>
    <w:rsid w:val="00705B46"/>
    <w:rsid w:val="00706CDF"/>
    <w:rsid w:val="0071462E"/>
    <w:rsid w:val="00745921"/>
    <w:rsid w:val="0075087C"/>
    <w:rsid w:val="00756ECC"/>
    <w:rsid w:val="007609EE"/>
    <w:rsid w:val="00774416"/>
    <w:rsid w:val="007866FC"/>
    <w:rsid w:val="00792845"/>
    <w:rsid w:val="007B4D00"/>
    <w:rsid w:val="007B78FB"/>
    <w:rsid w:val="007C52C8"/>
    <w:rsid w:val="007C5F4D"/>
    <w:rsid w:val="007D0433"/>
    <w:rsid w:val="007D22A7"/>
    <w:rsid w:val="007D4F3B"/>
    <w:rsid w:val="007D6419"/>
    <w:rsid w:val="007E4FB7"/>
    <w:rsid w:val="007E62C2"/>
    <w:rsid w:val="007F642E"/>
    <w:rsid w:val="00800938"/>
    <w:rsid w:val="00801AA7"/>
    <w:rsid w:val="008079D6"/>
    <w:rsid w:val="0081225C"/>
    <w:rsid w:val="008137F4"/>
    <w:rsid w:val="00826540"/>
    <w:rsid w:val="00830362"/>
    <w:rsid w:val="0083058C"/>
    <w:rsid w:val="008319BE"/>
    <w:rsid w:val="00851D8F"/>
    <w:rsid w:val="00852BB2"/>
    <w:rsid w:val="00852BC3"/>
    <w:rsid w:val="00853D97"/>
    <w:rsid w:val="0085612D"/>
    <w:rsid w:val="008730AA"/>
    <w:rsid w:val="00873F9E"/>
    <w:rsid w:val="00881359"/>
    <w:rsid w:val="008A27B4"/>
    <w:rsid w:val="008A716B"/>
    <w:rsid w:val="008B1036"/>
    <w:rsid w:val="008B2AFB"/>
    <w:rsid w:val="008B7475"/>
    <w:rsid w:val="008C5599"/>
    <w:rsid w:val="008D2745"/>
    <w:rsid w:val="008D6238"/>
    <w:rsid w:val="008E211A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940BF"/>
    <w:rsid w:val="009A1036"/>
    <w:rsid w:val="009A75B6"/>
    <w:rsid w:val="009B0214"/>
    <w:rsid w:val="009B2026"/>
    <w:rsid w:val="009B7CBD"/>
    <w:rsid w:val="009D3663"/>
    <w:rsid w:val="009E418C"/>
    <w:rsid w:val="009E5FDB"/>
    <w:rsid w:val="009F4981"/>
    <w:rsid w:val="00A03CB6"/>
    <w:rsid w:val="00A144F9"/>
    <w:rsid w:val="00A21CA6"/>
    <w:rsid w:val="00A32210"/>
    <w:rsid w:val="00A350FB"/>
    <w:rsid w:val="00A36E0D"/>
    <w:rsid w:val="00A46227"/>
    <w:rsid w:val="00A51BDC"/>
    <w:rsid w:val="00A54A9E"/>
    <w:rsid w:val="00A55CB2"/>
    <w:rsid w:val="00A6268C"/>
    <w:rsid w:val="00A824EA"/>
    <w:rsid w:val="00A90234"/>
    <w:rsid w:val="00AB36CF"/>
    <w:rsid w:val="00AB62BD"/>
    <w:rsid w:val="00AD0DAF"/>
    <w:rsid w:val="00AD7A2D"/>
    <w:rsid w:val="00AE5C71"/>
    <w:rsid w:val="00AF6866"/>
    <w:rsid w:val="00B25C85"/>
    <w:rsid w:val="00B30D7C"/>
    <w:rsid w:val="00B3626B"/>
    <w:rsid w:val="00B36B3F"/>
    <w:rsid w:val="00B44AEA"/>
    <w:rsid w:val="00B45563"/>
    <w:rsid w:val="00B56470"/>
    <w:rsid w:val="00B56BA1"/>
    <w:rsid w:val="00B851F7"/>
    <w:rsid w:val="00B87500"/>
    <w:rsid w:val="00B92466"/>
    <w:rsid w:val="00BB13D9"/>
    <w:rsid w:val="00BB3FFA"/>
    <w:rsid w:val="00BC691F"/>
    <w:rsid w:val="00BC7380"/>
    <w:rsid w:val="00BD4E3E"/>
    <w:rsid w:val="00BE3409"/>
    <w:rsid w:val="00BF0330"/>
    <w:rsid w:val="00BF5DE7"/>
    <w:rsid w:val="00BF67A1"/>
    <w:rsid w:val="00C24241"/>
    <w:rsid w:val="00C2484B"/>
    <w:rsid w:val="00C25AD4"/>
    <w:rsid w:val="00C34209"/>
    <w:rsid w:val="00C34F57"/>
    <w:rsid w:val="00C42B12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389D"/>
    <w:rsid w:val="00D053F8"/>
    <w:rsid w:val="00D200AE"/>
    <w:rsid w:val="00D2010C"/>
    <w:rsid w:val="00D251CE"/>
    <w:rsid w:val="00D254C3"/>
    <w:rsid w:val="00D30461"/>
    <w:rsid w:val="00D31664"/>
    <w:rsid w:val="00D36245"/>
    <w:rsid w:val="00D4301D"/>
    <w:rsid w:val="00D45451"/>
    <w:rsid w:val="00D54C6F"/>
    <w:rsid w:val="00D57EAE"/>
    <w:rsid w:val="00D60CD7"/>
    <w:rsid w:val="00D65297"/>
    <w:rsid w:val="00D67108"/>
    <w:rsid w:val="00D70FC5"/>
    <w:rsid w:val="00D72FED"/>
    <w:rsid w:val="00D8016B"/>
    <w:rsid w:val="00D813B9"/>
    <w:rsid w:val="00D82047"/>
    <w:rsid w:val="00D8336C"/>
    <w:rsid w:val="00D91219"/>
    <w:rsid w:val="00D92FB3"/>
    <w:rsid w:val="00D93539"/>
    <w:rsid w:val="00D95018"/>
    <w:rsid w:val="00D95037"/>
    <w:rsid w:val="00D962C1"/>
    <w:rsid w:val="00DA6927"/>
    <w:rsid w:val="00DC52C9"/>
    <w:rsid w:val="00DD161A"/>
    <w:rsid w:val="00DD3400"/>
    <w:rsid w:val="00DE455F"/>
    <w:rsid w:val="00DE5258"/>
    <w:rsid w:val="00DF0C80"/>
    <w:rsid w:val="00E110E1"/>
    <w:rsid w:val="00E135E1"/>
    <w:rsid w:val="00E146B0"/>
    <w:rsid w:val="00E26056"/>
    <w:rsid w:val="00E31BE2"/>
    <w:rsid w:val="00E32360"/>
    <w:rsid w:val="00E47898"/>
    <w:rsid w:val="00E85A5D"/>
    <w:rsid w:val="00E90973"/>
    <w:rsid w:val="00E91F28"/>
    <w:rsid w:val="00EA0DEF"/>
    <w:rsid w:val="00EB0B56"/>
    <w:rsid w:val="00EB4C7E"/>
    <w:rsid w:val="00ED1B30"/>
    <w:rsid w:val="00ED2A7A"/>
    <w:rsid w:val="00ED6A7D"/>
    <w:rsid w:val="00ED7273"/>
    <w:rsid w:val="00EE0F06"/>
    <w:rsid w:val="00EE7145"/>
    <w:rsid w:val="00EF0814"/>
    <w:rsid w:val="00EF3B22"/>
    <w:rsid w:val="00EF5D59"/>
    <w:rsid w:val="00EF65C5"/>
    <w:rsid w:val="00EF722A"/>
    <w:rsid w:val="00F133AD"/>
    <w:rsid w:val="00F21FB1"/>
    <w:rsid w:val="00F25650"/>
    <w:rsid w:val="00F42BD5"/>
    <w:rsid w:val="00F4758D"/>
    <w:rsid w:val="00F478B7"/>
    <w:rsid w:val="00F54B2D"/>
    <w:rsid w:val="00F775C8"/>
    <w:rsid w:val="00F80369"/>
    <w:rsid w:val="00F81C85"/>
    <w:rsid w:val="00F90F58"/>
    <w:rsid w:val="00FA2819"/>
    <w:rsid w:val="00FD5F68"/>
    <w:rsid w:val="00FE377E"/>
    <w:rsid w:val="00FE6C90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14FA"/>
  <w15:docId w15:val="{0F82CAA2-8AF6-4ADC-A3EC-1FDD426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647BDE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206EB9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2EB2-88F3-44F9-8921-0AA79DA1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Конченко Лариса Александровна</cp:lastModifiedBy>
  <cp:revision>4</cp:revision>
  <cp:lastPrinted>2017-11-27T11:41:00Z</cp:lastPrinted>
  <dcterms:created xsi:type="dcterms:W3CDTF">2021-10-25T16:06:00Z</dcterms:created>
  <dcterms:modified xsi:type="dcterms:W3CDTF">2021-11-18T13:21:00Z</dcterms:modified>
</cp:coreProperties>
</file>