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722F67">
        <w:rPr>
          <w:rStyle w:val="a3"/>
          <w:b w:val="0"/>
          <w:sz w:val="22"/>
          <w:szCs w:val="22"/>
        </w:rPr>
        <w:t>9</w:t>
      </w:r>
      <w:r w:rsidRPr="005D2A2C">
        <w:rPr>
          <w:rStyle w:val="a3"/>
          <w:b w:val="0"/>
          <w:sz w:val="22"/>
          <w:szCs w:val="22"/>
        </w:rPr>
        <w:t>/0</w:t>
      </w:r>
      <w:r w:rsidR="005D2A2C">
        <w:rPr>
          <w:rStyle w:val="a3"/>
          <w:b w:val="0"/>
          <w:sz w:val="22"/>
          <w:szCs w:val="22"/>
        </w:rPr>
        <w:t>5</w:t>
      </w:r>
      <w:r w:rsidRPr="005D2A2C">
        <w:rPr>
          <w:rStyle w:val="a3"/>
          <w:b w:val="0"/>
          <w:sz w:val="22"/>
          <w:szCs w:val="22"/>
        </w:rPr>
        <w:t>-201</w:t>
      </w:r>
      <w:r w:rsidR="00222E92" w:rsidRPr="005D2A2C">
        <w:rPr>
          <w:rStyle w:val="a3"/>
          <w:b w:val="0"/>
          <w:sz w:val="22"/>
          <w:szCs w:val="22"/>
        </w:rPr>
        <w:t>5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</w:t>
      </w:r>
      <w:r w:rsidR="00325CF8" w:rsidRPr="008C3718">
        <w:rPr>
          <w:color w:val="000000" w:themeColor="text1"/>
          <w:sz w:val="22"/>
          <w:szCs w:val="22"/>
        </w:rPr>
        <w:t xml:space="preserve"> </w:t>
      </w:r>
      <w:r w:rsidR="005D2A2C" w:rsidRPr="008C3718">
        <w:rPr>
          <w:color w:val="000000" w:themeColor="text1"/>
          <w:sz w:val="22"/>
          <w:szCs w:val="22"/>
        </w:rPr>
        <w:t>29 мая</w:t>
      </w:r>
      <w:r w:rsidRPr="008C3718">
        <w:rPr>
          <w:color w:val="000000" w:themeColor="text1"/>
          <w:sz w:val="22"/>
          <w:szCs w:val="22"/>
        </w:rPr>
        <w:t xml:space="preserve"> 201</w:t>
      </w:r>
      <w:r w:rsidR="00222E92" w:rsidRPr="008C3718">
        <w:rPr>
          <w:color w:val="000000" w:themeColor="text1"/>
          <w:sz w:val="22"/>
          <w:szCs w:val="22"/>
        </w:rPr>
        <w:t>5</w:t>
      </w:r>
      <w:r w:rsidRPr="008C3718">
        <w:rPr>
          <w:color w:val="000000" w:themeColor="text1"/>
          <w:sz w:val="22"/>
          <w:szCs w:val="22"/>
        </w:rPr>
        <w:t xml:space="preserve"> г.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</w:t>
      </w:r>
      <w:proofErr w:type="gramStart"/>
      <w:r w:rsidRPr="008C3718">
        <w:rPr>
          <w:color w:val="000000" w:themeColor="text1"/>
          <w:sz w:val="22"/>
          <w:szCs w:val="22"/>
        </w:rPr>
        <w:t>г</w:t>
      </w:r>
      <w:proofErr w:type="gramEnd"/>
      <w:r w:rsidRPr="008C3718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 </w:t>
      </w:r>
      <w:r w:rsidR="00325CF8" w:rsidRPr="008C3718">
        <w:rPr>
          <w:color w:val="000000" w:themeColor="text1"/>
          <w:sz w:val="22"/>
          <w:szCs w:val="22"/>
        </w:rPr>
        <w:t>за</w:t>
      </w:r>
      <w:r w:rsidR="007A06D5" w:rsidRPr="008C3718">
        <w:rPr>
          <w:color w:val="000000" w:themeColor="text1"/>
          <w:sz w:val="22"/>
          <w:szCs w:val="22"/>
        </w:rPr>
        <w:t>оч</w:t>
      </w:r>
      <w:r w:rsidRPr="008C3718">
        <w:rPr>
          <w:color w:val="000000" w:themeColor="text1"/>
          <w:sz w:val="22"/>
          <w:szCs w:val="22"/>
        </w:rPr>
        <w:t>ное голосование</w:t>
      </w:r>
      <w:r w:rsidR="0084244A" w:rsidRPr="008C3718">
        <w:rPr>
          <w:color w:val="000000" w:themeColor="text1"/>
          <w:sz w:val="22"/>
          <w:szCs w:val="22"/>
        </w:rPr>
        <w:t>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8C3718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8C3718">
        <w:rPr>
          <w:color w:val="000000" w:themeColor="text1"/>
          <w:sz w:val="22"/>
          <w:szCs w:val="22"/>
        </w:rPr>
        <w:t>– 1</w:t>
      </w:r>
      <w:r w:rsidR="005D2A2C" w:rsidRPr="008C3718">
        <w:rPr>
          <w:color w:val="000000" w:themeColor="text1"/>
          <w:sz w:val="22"/>
          <w:szCs w:val="22"/>
        </w:rPr>
        <w:t>3</w:t>
      </w:r>
      <w:r w:rsidR="0084244A" w:rsidRPr="008C3718">
        <w:rPr>
          <w:color w:val="000000" w:themeColor="text1"/>
          <w:sz w:val="22"/>
          <w:szCs w:val="22"/>
        </w:rPr>
        <w:t>.</w:t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</w:p>
    <w:p w:rsidR="006346CD" w:rsidRPr="008C3718" w:rsidRDefault="006346CD" w:rsidP="0044011B">
      <w:pPr>
        <w:pStyle w:val="a4"/>
        <w:spacing w:before="24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>Члены Совета: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proofErr w:type="spellStart"/>
      <w:r w:rsidRPr="008C3718">
        <w:rPr>
          <w:color w:val="000000" w:themeColor="text1"/>
          <w:sz w:val="22"/>
          <w:szCs w:val="22"/>
        </w:rPr>
        <w:t>Кармачев</w:t>
      </w:r>
      <w:proofErr w:type="spellEnd"/>
      <w:r w:rsidRPr="008C3718">
        <w:rPr>
          <w:color w:val="000000" w:themeColor="text1"/>
          <w:sz w:val="22"/>
          <w:szCs w:val="22"/>
        </w:rPr>
        <w:t xml:space="preserve"> Валерий Николаевич – (Генеральный директор ОАО «ПМСП «Электрон»); 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proofErr w:type="spellStart"/>
      <w:r w:rsidRPr="008C3718">
        <w:rPr>
          <w:color w:val="000000" w:themeColor="text1"/>
          <w:sz w:val="22"/>
          <w:szCs w:val="22"/>
        </w:rPr>
        <w:t>Мушаков</w:t>
      </w:r>
      <w:proofErr w:type="spellEnd"/>
      <w:r w:rsidRPr="008C3718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proofErr w:type="spellStart"/>
      <w:r w:rsidRPr="008C3718">
        <w:rPr>
          <w:color w:val="000000" w:themeColor="text1"/>
          <w:sz w:val="22"/>
          <w:szCs w:val="22"/>
        </w:rPr>
        <w:t>Нагинский</w:t>
      </w:r>
      <w:proofErr w:type="spellEnd"/>
      <w:r w:rsidRPr="008C3718">
        <w:rPr>
          <w:color w:val="000000" w:themeColor="text1"/>
          <w:sz w:val="22"/>
          <w:szCs w:val="22"/>
        </w:rPr>
        <w:t xml:space="preserve"> Григорий Михайлович – (ЗАО «Концерн Титан 2»);</w:t>
      </w:r>
    </w:p>
    <w:p w:rsidR="00222E92" w:rsidRPr="008C3718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8C3718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8C3718">
        <w:rPr>
          <w:color w:val="000000" w:themeColor="text1"/>
          <w:sz w:val="22"/>
          <w:szCs w:val="22"/>
        </w:rPr>
        <w:t xml:space="preserve">ОАО «Концерн </w:t>
      </w:r>
      <w:proofErr w:type="spellStart"/>
      <w:r w:rsidRPr="008C3718">
        <w:rPr>
          <w:color w:val="000000" w:themeColor="text1"/>
          <w:sz w:val="22"/>
          <w:szCs w:val="22"/>
        </w:rPr>
        <w:t>Росэнергоатом</w:t>
      </w:r>
      <w:proofErr w:type="spellEnd"/>
      <w:r w:rsidRPr="008C3718">
        <w:rPr>
          <w:color w:val="000000" w:themeColor="text1"/>
          <w:sz w:val="22"/>
          <w:szCs w:val="22"/>
        </w:rPr>
        <w:t>»);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>Петров Сергей Владимирович – (Генеральный директор ОАО «</w:t>
      </w:r>
      <w:proofErr w:type="spellStart"/>
      <w:r w:rsidRPr="008C3718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8C3718">
        <w:rPr>
          <w:color w:val="000000" w:themeColor="text1"/>
          <w:sz w:val="22"/>
          <w:szCs w:val="22"/>
        </w:rPr>
        <w:t xml:space="preserve">»); 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proofErr w:type="spellStart"/>
      <w:r w:rsidRPr="008C3718">
        <w:rPr>
          <w:color w:val="000000" w:themeColor="text1"/>
          <w:sz w:val="22"/>
          <w:szCs w:val="22"/>
        </w:rPr>
        <w:t>Покидышев</w:t>
      </w:r>
      <w:proofErr w:type="spellEnd"/>
      <w:r w:rsidRPr="008C3718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ФГУП Федеральный научный центр «Элерон»);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 xml:space="preserve">Полушкин Александр Константинович – (Старший вице-президент по управлению проектами АО «НИАЭП»);  </w:t>
      </w:r>
    </w:p>
    <w:p w:rsidR="00222E92" w:rsidRPr="008C3718" w:rsidRDefault="00222E92" w:rsidP="005D2A2C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 xml:space="preserve"> </w:t>
      </w:r>
      <w:proofErr w:type="spellStart"/>
      <w:r w:rsidRPr="008C3718">
        <w:rPr>
          <w:color w:val="000000" w:themeColor="text1"/>
          <w:sz w:val="22"/>
          <w:szCs w:val="22"/>
        </w:rPr>
        <w:t>Похлебаев</w:t>
      </w:r>
      <w:proofErr w:type="spellEnd"/>
      <w:r w:rsidRPr="008C3718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</w:t>
      </w:r>
      <w:r w:rsidR="005D2A2C" w:rsidRPr="008C3718">
        <w:rPr>
          <w:color w:val="000000" w:themeColor="text1"/>
          <w:sz w:val="22"/>
          <w:szCs w:val="22"/>
        </w:rPr>
        <w:t xml:space="preserve">   </w:t>
      </w:r>
      <w:r w:rsidRPr="008C3718">
        <w:rPr>
          <w:color w:val="000000" w:themeColor="text1"/>
          <w:sz w:val="22"/>
          <w:szCs w:val="22"/>
        </w:rPr>
        <w:t xml:space="preserve">ПО «Маяк»); 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8C3718">
        <w:rPr>
          <w:color w:val="000000" w:themeColor="text1"/>
          <w:sz w:val="22"/>
          <w:szCs w:val="22"/>
        </w:rPr>
        <w:t>Сааков</w:t>
      </w:r>
      <w:proofErr w:type="spellEnd"/>
      <w:r w:rsidRPr="008C3718">
        <w:rPr>
          <w:color w:val="000000" w:themeColor="text1"/>
          <w:sz w:val="22"/>
          <w:szCs w:val="22"/>
        </w:rPr>
        <w:t xml:space="preserve"> Эдуард </w:t>
      </w:r>
      <w:proofErr w:type="spellStart"/>
      <w:r w:rsidRPr="008C3718">
        <w:rPr>
          <w:color w:val="000000" w:themeColor="text1"/>
          <w:sz w:val="22"/>
          <w:szCs w:val="22"/>
        </w:rPr>
        <w:t>Саакович</w:t>
      </w:r>
      <w:proofErr w:type="spellEnd"/>
      <w:r w:rsidRPr="008C3718">
        <w:rPr>
          <w:color w:val="000000" w:themeColor="text1"/>
          <w:sz w:val="22"/>
          <w:szCs w:val="22"/>
        </w:rPr>
        <w:t xml:space="preserve">  – (Генеральный директор АО «</w:t>
      </w:r>
      <w:proofErr w:type="spellStart"/>
      <w:r w:rsidRPr="008C3718">
        <w:rPr>
          <w:color w:val="000000" w:themeColor="text1"/>
          <w:sz w:val="22"/>
          <w:szCs w:val="22"/>
        </w:rPr>
        <w:t>Атомтехэнерго</w:t>
      </w:r>
      <w:proofErr w:type="spellEnd"/>
      <w:r w:rsidRPr="008C3718">
        <w:rPr>
          <w:color w:val="000000" w:themeColor="text1"/>
          <w:sz w:val="22"/>
          <w:szCs w:val="22"/>
        </w:rPr>
        <w:t xml:space="preserve">»); 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 xml:space="preserve">Суббота Евгений </w:t>
      </w:r>
      <w:proofErr w:type="spellStart"/>
      <w:r w:rsidRPr="008C3718">
        <w:rPr>
          <w:color w:val="000000" w:themeColor="text1"/>
          <w:sz w:val="22"/>
          <w:szCs w:val="22"/>
        </w:rPr>
        <w:t>Демьянович</w:t>
      </w:r>
      <w:proofErr w:type="spellEnd"/>
      <w:r w:rsidRPr="008C3718">
        <w:rPr>
          <w:color w:val="000000" w:themeColor="text1"/>
          <w:sz w:val="22"/>
          <w:szCs w:val="22"/>
        </w:rPr>
        <w:t xml:space="preserve"> (Генеральный директор ООО «Корпорация АК «ЭСКМ»); </w:t>
      </w:r>
    </w:p>
    <w:p w:rsidR="00222E92" w:rsidRPr="008C3718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8C3718" w:rsidRPr="008C3718" w:rsidRDefault="008C3718" w:rsidP="008C3718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8C3718" w:rsidRPr="008C3718" w:rsidRDefault="008C3718" w:rsidP="008C3718">
      <w:pPr>
        <w:rPr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rPr>
          <w:b/>
          <w:color w:val="000000" w:themeColor="text1"/>
          <w:sz w:val="22"/>
          <w:szCs w:val="22"/>
        </w:rPr>
      </w:pPr>
      <w:r w:rsidRPr="008C3718">
        <w:rPr>
          <w:b/>
          <w:color w:val="000000" w:themeColor="text1"/>
          <w:sz w:val="22"/>
          <w:szCs w:val="22"/>
        </w:rPr>
        <w:t>ВОПРОС ПОВЕСТКИ ДНЯ:</w:t>
      </w:r>
    </w:p>
    <w:p w:rsidR="008C3718" w:rsidRPr="008C3718" w:rsidRDefault="008C3718" w:rsidP="008C3718">
      <w:pPr>
        <w:pStyle w:val="a6"/>
        <w:numPr>
          <w:ilvl w:val="0"/>
          <w:numId w:val="4"/>
        </w:numPr>
        <w:ind w:left="0" w:firstLine="357"/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 xml:space="preserve">Делегирование представителя для участия в </w:t>
      </w:r>
      <w:r w:rsidRPr="008C3718">
        <w:rPr>
          <w:bCs/>
          <w:color w:val="000000" w:themeColor="text1"/>
          <w:sz w:val="22"/>
          <w:szCs w:val="22"/>
        </w:rPr>
        <w:t>Окружной конференции членов «Национального объединения строителей» по городу Москве</w:t>
      </w:r>
      <w:r w:rsidRPr="008C3718">
        <w:rPr>
          <w:color w:val="000000" w:themeColor="text1"/>
          <w:sz w:val="22"/>
          <w:szCs w:val="22"/>
        </w:rPr>
        <w:t>, которая состоится 03 июня 2015 г. от СРО НП «СОЮЗАТОМСТРОЙ».</w:t>
      </w:r>
    </w:p>
    <w:p w:rsidR="008C3718" w:rsidRPr="008C3718" w:rsidRDefault="008C3718" w:rsidP="008C3718">
      <w:pPr>
        <w:tabs>
          <w:tab w:val="left" w:pos="284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C3718" w:rsidRPr="008C3718" w:rsidRDefault="008C3718" w:rsidP="008C3718">
      <w:pPr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8C3718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8C3718" w:rsidRPr="008C3718" w:rsidRDefault="008C3718" w:rsidP="008C3718">
      <w:pPr>
        <w:spacing w:before="120" w:after="120" w:line="276" w:lineRule="auto"/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8C3718">
        <w:rPr>
          <w:rStyle w:val="a3"/>
          <w:color w:val="000000" w:themeColor="text1"/>
          <w:sz w:val="22"/>
          <w:szCs w:val="22"/>
          <w:u w:val="single"/>
        </w:rPr>
        <w:t>СЛУШАЛИ:</w:t>
      </w:r>
      <w:r w:rsidRPr="008C3718">
        <w:rPr>
          <w:rStyle w:val="a3"/>
          <w:b w:val="0"/>
          <w:color w:val="000000" w:themeColor="text1"/>
          <w:sz w:val="22"/>
          <w:szCs w:val="22"/>
        </w:rPr>
        <w:t xml:space="preserve"> Толмачева А.С., предложившего д</w:t>
      </w:r>
      <w:r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 на Окружную конференцию членов «Национального объединения строителей» по городу Москве</w:t>
      </w:r>
      <w:r w:rsidRPr="008C3718">
        <w:rPr>
          <w:color w:val="000000" w:themeColor="text1"/>
          <w:sz w:val="22"/>
          <w:szCs w:val="22"/>
        </w:rPr>
        <w:t>, которая состоится 03 июня 2015 г.</w:t>
      </w:r>
      <w:r w:rsidRPr="008C3718">
        <w:rPr>
          <w:bCs/>
          <w:color w:val="000000" w:themeColor="text1"/>
          <w:sz w:val="22"/>
          <w:szCs w:val="22"/>
        </w:rPr>
        <w:t xml:space="preserve"> с правом решающего голоса по всем вопросам повестки дня.</w:t>
      </w:r>
    </w:p>
    <w:p w:rsidR="008C3718" w:rsidRPr="008C3718" w:rsidRDefault="008C3718" w:rsidP="008C3718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b/>
          <w:color w:val="000000" w:themeColor="text1"/>
          <w:sz w:val="22"/>
          <w:szCs w:val="22"/>
        </w:rPr>
        <w:t xml:space="preserve">РЕШИЛИ: </w:t>
      </w:r>
      <w:r w:rsidRPr="008C3718">
        <w:rPr>
          <w:rStyle w:val="a3"/>
          <w:b w:val="0"/>
          <w:color w:val="000000" w:themeColor="text1"/>
          <w:sz w:val="22"/>
          <w:szCs w:val="22"/>
        </w:rPr>
        <w:t>д</w:t>
      </w:r>
      <w:r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 на Окружную конференцию членов «Национального объединения строителей» по городу Москве</w:t>
      </w:r>
      <w:r w:rsidRPr="008C3718">
        <w:rPr>
          <w:color w:val="000000" w:themeColor="text1"/>
          <w:sz w:val="22"/>
          <w:szCs w:val="22"/>
        </w:rPr>
        <w:t>, которая состоится 03 июня 2015 г.</w:t>
      </w:r>
      <w:r w:rsidRPr="008C3718">
        <w:rPr>
          <w:bCs/>
          <w:color w:val="000000" w:themeColor="text1"/>
          <w:sz w:val="22"/>
          <w:szCs w:val="22"/>
        </w:rPr>
        <w:t xml:space="preserve"> с правом решающего голоса по всем вопросам повестки дня.</w:t>
      </w:r>
    </w:p>
    <w:p w:rsidR="008C3718" w:rsidRPr="008C3718" w:rsidRDefault="008C3718" w:rsidP="008C371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C3718" w:rsidRPr="008C3718" w:rsidRDefault="008C3718" w:rsidP="008C3718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</w:t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ab/>
      </w:r>
      <w:r w:rsidRPr="008C3718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8C3718">
        <w:rPr>
          <w:color w:val="000000" w:themeColor="text1"/>
          <w:sz w:val="22"/>
          <w:szCs w:val="22"/>
        </w:rPr>
        <w:t xml:space="preserve">   </w:t>
      </w:r>
    </w:p>
    <w:p w:rsidR="008C3718" w:rsidRPr="008C3718" w:rsidRDefault="008C3718" w:rsidP="008C3718">
      <w:pPr>
        <w:jc w:val="both"/>
        <w:rPr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jc w:val="both"/>
        <w:rPr>
          <w:color w:val="000000" w:themeColor="text1"/>
          <w:sz w:val="22"/>
          <w:szCs w:val="22"/>
        </w:rPr>
      </w:pPr>
    </w:p>
    <w:p w:rsidR="006F35B9" w:rsidRPr="008C3718" w:rsidRDefault="008C3718" w:rsidP="008C3718">
      <w:pPr>
        <w:rPr>
          <w:rStyle w:val="a3"/>
          <w:b w:val="0"/>
          <w:color w:val="000000" w:themeColor="text1"/>
          <w:sz w:val="22"/>
          <w:szCs w:val="22"/>
        </w:rPr>
      </w:pPr>
      <w:r w:rsidRPr="008C3718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8C3718">
        <w:rPr>
          <w:color w:val="000000" w:themeColor="text1"/>
          <w:sz w:val="22"/>
          <w:szCs w:val="22"/>
        </w:rPr>
        <w:t xml:space="preserve">                                                                  </w:t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>Толмачев А.В.</w:t>
      </w:r>
      <w:r w:rsidR="00E40406" w:rsidRPr="008C3718">
        <w:rPr>
          <w:color w:val="000000" w:themeColor="text1"/>
          <w:sz w:val="22"/>
          <w:szCs w:val="22"/>
        </w:rPr>
        <w:t xml:space="preserve"> </w:t>
      </w:r>
    </w:p>
    <w:sectPr w:rsidR="006F35B9" w:rsidRPr="008C3718" w:rsidSect="008C3718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3CDA"/>
    <w:rsid w:val="001A4FFF"/>
    <w:rsid w:val="001B676E"/>
    <w:rsid w:val="001E67BF"/>
    <w:rsid w:val="001F201C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3035E8"/>
    <w:rsid w:val="003047FD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2A2C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1B59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CF5A-BD1B-42F6-8DA4-E182B04B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7</cp:revision>
  <cp:lastPrinted>2015-06-02T08:15:00Z</cp:lastPrinted>
  <dcterms:created xsi:type="dcterms:W3CDTF">2015-03-03T13:24:00Z</dcterms:created>
  <dcterms:modified xsi:type="dcterms:W3CDTF">2015-09-10T12:29:00Z</dcterms:modified>
</cp:coreProperties>
</file>