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661B0" w:rsidRDefault="00325CF8" w:rsidP="00E6495A">
      <w:pPr>
        <w:jc w:val="center"/>
      </w:pPr>
      <w:r w:rsidRPr="00C661B0">
        <w:rPr>
          <w:rStyle w:val="a3"/>
          <w:b w:val="0"/>
        </w:rPr>
        <w:t>ПРОТОКОЛ</w:t>
      </w:r>
      <w:r w:rsidR="00D40687" w:rsidRPr="00C661B0">
        <w:rPr>
          <w:rStyle w:val="a3"/>
          <w:b w:val="0"/>
        </w:rPr>
        <w:t xml:space="preserve"> №</w:t>
      </w:r>
      <w:r w:rsidR="00AC41AA" w:rsidRPr="00C661B0">
        <w:rPr>
          <w:rStyle w:val="a3"/>
          <w:b w:val="0"/>
        </w:rPr>
        <w:t xml:space="preserve"> 1</w:t>
      </w:r>
      <w:r w:rsidR="00084D80">
        <w:rPr>
          <w:rStyle w:val="a3"/>
          <w:b w:val="0"/>
        </w:rPr>
        <w:t>0</w:t>
      </w:r>
      <w:r w:rsidR="00AC41AA" w:rsidRPr="00C661B0">
        <w:rPr>
          <w:rStyle w:val="a3"/>
          <w:b w:val="0"/>
        </w:rPr>
        <w:t>/0</w:t>
      </w:r>
      <w:r w:rsidR="00BA2CAA" w:rsidRPr="00C661B0">
        <w:rPr>
          <w:rStyle w:val="a3"/>
          <w:b w:val="0"/>
        </w:rPr>
        <w:t>9</w:t>
      </w:r>
      <w:r w:rsidR="00AC41AA" w:rsidRPr="00C661B0">
        <w:rPr>
          <w:rStyle w:val="a3"/>
          <w:b w:val="0"/>
        </w:rPr>
        <w:t>-2013</w:t>
      </w:r>
    </w:p>
    <w:p w:rsidR="00816CE1" w:rsidRPr="00C661B0" w:rsidRDefault="00ED763C" w:rsidP="00E6495A">
      <w:pPr>
        <w:jc w:val="center"/>
      </w:pPr>
      <w:r w:rsidRPr="00C661B0">
        <w:rPr>
          <w:rStyle w:val="a3"/>
          <w:b w:val="0"/>
        </w:rPr>
        <w:t>заседания Совета</w:t>
      </w:r>
      <w:r w:rsidRPr="00C661B0">
        <w:t xml:space="preserve"> </w:t>
      </w:r>
      <w:r w:rsidRPr="00C661B0">
        <w:br/>
      </w:r>
      <w:proofErr w:type="spellStart"/>
      <w:r w:rsidR="00816CE1" w:rsidRPr="00C661B0">
        <w:t>Саморегулируемой</w:t>
      </w:r>
      <w:proofErr w:type="spellEnd"/>
      <w:r w:rsidR="00816CE1" w:rsidRPr="00C661B0">
        <w:t xml:space="preserve"> организации </w:t>
      </w:r>
    </w:p>
    <w:p w:rsidR="00ED763C" w:rsidRPr="00C661B0" w:rsidRDefault="00ED763C" w:rsidP="00E6495A">
      <w:pPr>
        <w:jc w:val="center"/>
        <w:rPr>
          <w:rStyle w:val="a3"/>
          <w:b w:val="0"/>
        </w:rPr>
      </w:pPr>
      <w:r w:rsidRPr="00C661B0">
        <w:rPr>
          <w:rStyle w:val="a3"/>
          <w:b w:val="0"/>
        </w:rPr>
        <w:t>Некоммерческого партнерства</w:t>
      </w:r>
    </w:p>
    <w:p w:rsidR="00ED763C" w:rsidRPr="00C661B0" w:rsidRDefault="00ED763C" w:rsidP="00E6495A">
      <w:pPr>
        <w:jc w:val="center"/>
      </w:pPr>
      <w:r w:rsidRPr="00C661B0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661B0" w:rsidRDefault="00ED763C" w:rsidP="00E6495A">
      <w:pPr>
        <w:jc w:val="center"/>
      </w:pPr>
      <w:r w:rsidRPr="00C661B0">
        <w:t>«СОЮЗАТОМСТРОЙ»</w:t>
      </w:r>
    </w:p>
    <w:p w:rsidR="00BF1C30" w:rsidRPr="00BC0799" w:rsidRDefault="00ED763C" w:rsidP="00BC079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C661B0">
        <w:br/>
      </w:r>
      <w:r w:rsidR="00BF1C30" w:rsidRPr="00BC0799">
        <w:rPr>
          <w:rStyle w:val="a3"/>
          <w:sz w:val="22"/>
          <w:szCs w:val="22"/>
        </w:rPr>
        <w:t>Дата проведения заседания</w:t>
      </w:r>
      <w:r w:rsidR="00BF1C30" w:rsidRPr="00BC0799">
        <w:rPr>
          <w:sz w:val="22"/>
          <w:szCs w:val="22"/>
        </w:rPr>
        <w:t xml:space="preserve"> –  2</w:t>
      </w:r>
      <w:r w:rsidR="00BA2CAA" w:rsidRPr="00BC0799">
        <w:rPr>
          <w:sz w:val="22"/>
          <w:szCs w:val="22"/>
        </w:rPr>
        <w:t>7</w:t>
      </w:r>
      <w:r w:rsidR="00BF1C30" w:rsidRPr="00BC0799">
        <w:rPr>
          <w:sz w:val="22"/>
          <w:szCs w:val="22"/>
        </w:rPr>
        <w:t xml:space="preserve"> </w:t>
      </w:r>
      <w:r w:rsidR="00BA2CAA" w:rsidRPr="00BC0799">
        <w:rPr>
          <w:sz w:val="22"/>
          <w:szCs w:val="22"/>
        </w:rPr>
        <w:t>сентября</w:t>
      </w:r>
      <w:r w:rsidR="00BF1C30" w:rsidRPr="00BC0799">
        <w:rPr>
          <w:sz w:val="22"/>
          <w:szCs w:val="22"/>
        </w:rPr>
        <w:t xml:space="preserve"> 2013 г.</w:t>
      </w:r>
    </w:p>
    <w:p w:rsidR="00BF1C30" w:rsidRPr="00BC0799" w:rsidRDefault="00BF1C30" w:rsidP="00BC079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C0799">
        <w:rPr>
          <w:rStyle w:val="a3"/>
          <w:sz w:val="22"/>
          <w:szCs w:val="22"/>
        </w:rPr>
        <w:t>Место проведения заседания</w:t>
      </w:r>
      <w:r w:rsidRPr="00BC0799">
        <w:rPr>
          <w:sz w:val="22"/>
          <w:szCs w:val="22"/>
        </w:rPr>
        <w:t xml:space="preserve"> – </w:t>
      </w:r>
      <w:proofErr w:type="gramStart"/>
      <w:r w:rsidRPr="00BC0799">
        <w:rPr>
          <w:sz w:val="22"/>
          <w:szCs w:val="22"/>
        </w:rPr>
        <w:t>г</w:t>
      </w:r>
      <w:proofErr w:type="gramEnd"/>
      <w:r w:rsidRPr="00BC0799">
        <w:rPr>
          <w:sz w:val="22"/>
          <w:szCs w:val="22"/>
        </w:rPr>
        <w:t xml:space="preserve">. Москва, ул. Большая Ордынка, д. 24, </w:t>
      </w:r>
      <w:proofErr w:type="spellStart"/>
      <w:r w:rsidRPr="00BC0799">
        <w:rPr>
          <w:sz w:val="22"/>
          <w:szCs w:val="22"/>
        </w:rPr>
        <w:t>каб</w:t>
      </w:r>
      <w:proofErr w:type="spellEnd"/>
      <w:r w:rsidRPr="00BC0799">
        <w:rPr>
          <w:sz w:val="22"/>
          <w:szCs w:val="22"/>
        </w:rPr>
        <w:t>. 456.</w:t>
      </w:r>
    </w:p>
    <w:p w:rsidR="00BF1C30" w:rsidRPr="00BC0799" w:rsidRDefault="00BF1C30" w:rsidP="00BC079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799">
        <w:rPr>
          <w:rStyle w:val="a3"/>
          <w:color w:val="000000"/>
          <w:sz w:val="22"/>
          <w:szCs w:val="22"/>
        </w:rPr>
        <w:t>Форма проведения заседания</w:t>
      </w:r>
      <w:r w:rsidRPr="00BC0799">
        <w:rPr>
          <w:color w:val="000000"/>
          <w:sz w:val="22"/>
          <w:szCs w:val="22"/>
        </w:rPr>
        <w:t xml:space="preserve"> –  очная.</w:t>
      </w:r>
    </w:p>
    <w:p w:rsidR="00BF1C30" w:rsidRPr="00BC0799" w:rsidRDefault="00BF1C30" w:rsidP="00BC079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799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BC0799">
        <w:rPr>
          <w:color w:val="000000"/>
          <w:sz w:val="22"/>
          <w:szCs w:val="22"/>
        </w:rPr>
        <w:t xml:space="preserve"> – открытое голосование по всем вопросам повестки дня.</w:t>
      </w:r>
    </w:p>
    <w:p w:rsidR="00BC0799" w:rsidRDefault="00BF1C30" w:rsidP="00BC079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C0799">
        <w:rPr>
          <w:rStyle w:val="a3"/>
          <w:sz w:val="22"/>
          <w:szCs w:val="22"/>
        </w:rPr>
        <w:t>Зарегистрировано членов Совета</w:t>
      </w:r>
      <w:r w:rsidRPr="00BC0799">
        <w:rPr>
          <w:rStyle w:val="a3"/>
          <w:b w:val="0"/>
          <w:sz w:val="22"/>
          <w:szCs w:val="22"/>
        </w:rPr>
        <w:t xml:space="preserve"> </w:t>
      </w:r>
      <w:r w:rsidRPr="00BC0799">
        <w:rPr>
          <w:sz w:val="22"/>
          <w:szCs w:val="22"/>
        </w:rPr>
        <w:t>– 1</w:t>
      </w:r>
      <w:r w:rsidR="00B6140A" w:rsidRPr="00BC0799">
        <w:rPr>
          <w:sz w:val="22"/>
          <w:szCs w:val="22"/>
        </w:rPr>
        <w:t>6</w:t>
      </w:r>
      <w:r w:rsidRPr="00BC0799">
        <w:rPr>
          <w:sz w:val="22"/>
          <w:szCs w:val="22"/>
        </w:rPr>
        <w:t>.</w:t>
      </w:r>
    </w:p>
    <w:p w:rsidR="00BF1C30" w:rsidRPr="00BC0799" w:rsidRDefault="00BF1C30" w:rsidP="00BC079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ab/>
      </w:r>
      <w:r w:rsidRPr="00BC0799">
        <w:rPr>
          <w:sz w:val="22"/>
          <w:szCs w:val="22"/>
        </w:rPr>
        <w:tab/>
      </w:r>
      <w:r w:rsidRPr="00BC0799">
        <w:rPr>
          <w:sz w:val="22"/>
          <w:szCs w:val="22"/>
        </w:rPr>
        <w:tab/>
      </w:r>
      <w:r w:rsidRPr="00BC0799">
        <w:rPr>
          <w:sz w:val="22"/>
          <w:szCs w:val="22"/>
        </w:rPr>
        <w:tab/>
      </w:r>
      <w:r w:rsidRPr="00BC0799">
        <w:rPr>
          <w:sz w:val="22"/>
          <w:szCs w:val="22"/>
        </w:rPr>
        <w:tab/>
      </w:r>
      <w:r w:rsidRPr="00BC0799">
        <w:rPr>
          <w:sz w:val="22"/>
          <w:szCs w:val="22"/>
        </w:rPr>
        <w:tab/>
      </w:r>
    </w:p>
    <w:p w:rsidR="00BF1C30" w:rsidRPr="00BC0799" w:rsidRDefault="00BF1C30" w:rsidP="00BC0799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BC0799">
        <w:rPr>
          <w:b/>
          <w:sz w:val="22"/>
          <w:szCs w:val="22"/>
        </w:rPr>
        <w:t>Члены Совета:</w:t>
      </w:r>
    </w:p>
    <w:p w:rsidR="00BF1C30" w:rsidRPr="00BC0799" w:rsidRDefault="00BF1C30" w:rsidP="00BC0799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BC0799">
        <w:rPr>
          <w:color w:val="000000"/>
          <w:sz w:val="22"/>
          <w:szCs w:val="22"/>
        </w:rPr>
        <w:t xml:space="preserve">Пятин Лев Николаевич  (по доверенности члена Совета </w:t>
      </w:r>
      <w:r w:rsidRPr="00BC0799">
        <w:rPr>
          <w:sz w:val="22"/>
          <w:szCs w:val="22"/>
        </w:rPr>
        <w:t>Баранова Сергея Васильевича – ФГУП ПО «Маяк»)</w:t>
      </w:r>
      <w:r w:rsidR="00812CAF" w:rsidRPr="00BC0799">
        <w:rPr>
          <w:sz w:val="22"/>
          <w:szCs w:val="22"/>
        </w:rPr>
        <w:t>;</w:t>
      </w:r>
      <w:r w:rsidRPr="00BC0799">
        <w:rPr>
          <w:sz w:val="22"/>
          <w:szCs w:val="22"/>
        </w:rPr>
        <w:t xml:space="preserve"> </w:t>
      </w:r>
    </w:p>
    <w:p w:rsidR="00BF1C30" w:rsidRPr="00BC0799" w:rsidRDefault="00BF1C30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BC0799">
        <w:rPr>
          <w:sz w:val="22"/>
          <w:szCs w:val="22"/>
        </w:rPr>
        <w:t xml:space="preserve">Генералов Владимир Николаевич – </w:t>
      </w:r>
      <w:r w:rsidR="00B321B2" w:rsidRPr="00BC0799">
        <w:rPr>
          <w:sz w:val="22"/>
          <w:szCs w:val="22"/>
        </w:rPr>
        <w:t>(</w:t>
      </w:r>
      <w:r w:rsidR="00812CAF" w:rsidRPr="00BC0799">
        <w:rPr>
          <w:sz w:val="22"/>
          <w:szCs w:val="22"/>
        </w:rPr>
        <w:t>ОАО «Группа Е</w:t>
      </w:r>
      <w:proofErr w:type="gramStart"/>
      <w:r w:rsidR="00812CAF" w:rsidRPr="00BC0799">
        <w:rPr>
          <w:sz w:val="22"/>
          <w:szCs w:val="22"/>
        </w:rPr>
        <w:t>4</w:t>
      </w:r>
      <w:proofErr w:type="gramEnd"/>
      <w:r w:rsidR="00812CAF" w:rsidRPr="00BC0799">
        <w:rPr>
          <w:sz w:val="22"/>
          <w:szCs w:val="22"/>
        </w:rPr>
        <w:t>»);</w:t>
      </w:r>
    </w:p>
    <w:p w:rsidR="00BF1C30" w:rsidRPr="00BC0799" w:rsidRDefault="005D523E" w:rsidP="00BC0799">
      <w:pPr>
        <w:numPr>
          <w:ilvl w:val="0"/>
          <w:numId w:val="1"/>
        </w:numPr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proofErr w:type="spellStart"/>
      <w:r w:rsidRPr="00BC0799">
        <w:rPr>
          <w:color w:val="000000"/>
          <w:sz w:val="22"/>
          <w:szCs w:val="22"/>
        </w:rPr>
        <w:t>Гулецкий</w:t>
      </w:r>
      <w:proofErr w:type="spellEnd"/>
      <w:r w:rsidRPr="00BC0799">
        <w:rPr>
          <w:color w:val="000000"/>
          <w:sz w:val="22"/>
          <w:szCs w:val="22"/>
        </w:rPr>
        <w:t xml:space="preserve"> Сергей Иванович (по доверенности члена Совета </w:t>
      </w:r>
      <w:proofErr w:type="spellStart"/>
      <w:r w:rsidR="00BF1C30" w:rsidRPr="00BC0799">
        <w:rPr>
          <w:color w:val="000000"/>
          <w:sz w:val="22"/>
          <w:szCs w:val="22"/>
        </w:rPr>
        <w:t>Кадников</w:t>
      </w:r>
      <w:r w:rsidRPr="00BC0799">
        <w:rPr>
          <w:color w:val="000000"/>
          <w:sz w:val="22"/>
          <w:szCs w:val="22"/>
        </w:rPr>
        <w:t>а</w:t>
      </w:r>
      <w:proofErr w:type="spellEnd"/>
      <w:r w:rsidR="00BF1C30" w:rsidRPr="00BC0799">
        <w:rPr>
          <w:color w:val="000000"/>
          <w:sz w:val="22"/>
          <w:szCs w:val="22"/>
        </w:rPr>
        <w:t xml:space="preserve"> Анатоли</w:t>
      </w:r>
      <w:r w:rsidRPr="00BC0799">
        <w:rPr>
          <w:color w:val="000000"/>
          <w:sz w:val="22"/>
          <w:szCs w:val="22"/>
        </w:rPr>
        <w:t>я</w:t>
      </w:r>
      <w:r w:rsidR="00BF1C30" w:rsidRPr="00BC0799">
        <w:rPr>
          <w:color w:val="000000"/>
          <w:sz w:val="22"/>
          <w:szCs w:val="22"/>
        </w:rPr>
        <w:t xml:space="preserve"> Александрович</w:t>
      </w:r>
      <w:r w:rsidRPr="00BC0799">
        <w:rPr>
          <w:color w:val="000000"/>
          <w:sz w:val="22"/>
          <w:szCs w:val="22"/>
        </w:rPr>
        <w:t>а</w:t>
      </w:r>
      <w:r w:rsidR="00BF1C30" w:rsidRPr="00BC0799">
        <w:rPr>
          <w:color w:val="000000"/>
          <w:sz w:val="22"/>
          <w:szCs w:val="22"/>
        </w:rPr>
        <w:t xml:space="preserve"> </w:t>
      </w:r>
      <w:r w:rsidR="00BF1C30" w:rsidRPr="00BC0799">
        <w:rPr>
          <w:sz w:val="22"/>
          <w:szCs w:val="22"/>
        </w:rPr>
        <w:t xml:space="preserve">– </w:t>
      </w:r>
      <w:r w:rsidR="00BF1C30" w:rsidRPr="00BC0799">
        <w:rPr>
          <w:color w:val="000000"/>
          <w:sz w:val="22"/>
          <w:szCs w:val="22"/>
        </w:rPr>
        <w:t>ОАО «</w:t>
      </w:r>
      <w:proofErr w:type="spellStart"/>
      <w:r w:rsidR="00BF1C30" w:rsidRPr="00BC0799">
        <w:rPr>
          <w:color w:val="000000"/>
          <w:sz w:val="22"/>
          <w:szCs w:val="22"/>
        </w:rPr>
        <w:t>Атомэнергоремонт</w:t>
      </w:r>
      <w:proofErr w:type="spellEnd"/>
      <w:r w:rsidR="00BF1C30" w:rsidRPr="00BC0799">
        <w:rPr>
          <w:color w:val="000000"/>
          <w:sz w:val="22"/>
          <w:szCs w:val="22"/>
        </w:rPr>
        <w:t>»)</w:t>
      </w:r>
      <w:r w:rsidR="00812CAF" w:rsidRPr="00BC0799">
        <w:rPr>
          <w:color w:val="000000"/>
          <w:sz w:val="22"/>
          <w:szCs w:val="22"/>
        </w:rPr>
        <w:t>;</w:t>
      </w:r>
      <w:r w:rsidR="00BF1C30" w:rsidRPr="00BC0799">
        <w:rPr>
          <w:sz w:val="22"/>
          <w:szCs w:val="22"/>
        </w:rPr>
        <w:t xml:space="preserve"> </w:t>
      </w:r>
    </w:p>
    <w:p w:rsidR="00BF1C30" w:rsidRPr="00BC0799" w:rsidRDefault="00BF1C30" w:rsidP="00BC0799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rPr>
          <w:color w:val="000000"/>
          <w:sz w:val="22"/>
          <w:szCs w:val="22"/>
        </w:rPr>
      </w:pPr>
      <w:proofErr w:type="spellStart"/>
      <w:r w:rsidRPr="00BC0799">
        <w:rPr>
          <w:color w:val="000000"/>
          <w:sz w:val="22"/>
          <w:szCs w:val="22"/>
        </w:rPr>
        <w:t>Кармачев</w:t>
      </w:r>
      <w:proofErr w:type="spellEnd"/>
      <w:r w:rsidRPr="00BC0799">
        <w:rPr>
          <w:color w:val="000000"/>
          <w:sz w:val="22"/>
          <w:szCs w:val="22"/>
        </w:rPr>
        <w:t xml:space="preserve"> Валерий Николаевич </w:t>
      </w:r>
      <w:r w:rsidRPr="00BC0799">
        <w:rPr>
          <w:sz w:val="22"/>
          <w:szCs w:val="22"/>
        </w:rPr>
        <w:t xml:space="preserve">– </w:t>
      </w:r>
      <w:r w:rsidRPr="00BC0799">
        <w:rPr>
          <w:color w:val="000000"/>
          <w:sz w:val="22"/>
          <w:szCs w:val="22"/>
        </w:rPr>
        <w:t>(ОАО «ПМСП «Электрон»)</w:t>
      </w:r>
      <w:r w:rsidR="00812CAF" w:rsidRPr="00BC0799">
        <w:rPr>
          <w:color w:val="000000"/>
          <w:sz w:val="22"/>
          <w:szCs w:val="22"/>
        </w:rPr>
        <w:t>;</w:t>
      </w:r>
      <w:r w:rsidRPr="00BC0799">
        <w:rPr>
          <w:sz w:val="22"/>
          <w:szCs w:val="22"/>
        </w:rPr>
        <w:t xml:space="preserve"> </w:t>
      </w:r>
    </w:p>
    <w:p w:rsidR="00BF1C30" w:rsidRPr="00BC0799" w:rsidRDefault="005D523E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proofErr w:type="spellStart"/>
      <w:r w:rsidRPr="00BC0799">
        <w:rPr>
          <w:sz w:val="22"/>
          <w:szCs w:val="22"/>
        </w:rPr>
        <w:t>Головинский</w:t>
      </w:r>
      <w:proofErr w:type="spellEnd"/>
      <w:r w:rsidRPr="00BC0799">
        <w:rPr>
          <w:sz w:val="22"/>
          <w:szCs w:val="22"/>
        </w:rPr>
        <w:t xml:space="preserve"> Виталий Станиславович</w:t>
      </w:r>
      <w:r w:rsidR="00BF1C30" w:rsidRPr="00BC0799">
        <w:rPr>
          <w:sz w:val="22"/>
          <w:szCs w:val="22"/>
        </w:rPr>
        <w:t xml:space="preserve"> (</w:t>
      </w:r>
      <w:r w:rsidR="00BF1C30" w:rsidRPr="00BC0799">
        <w:rPr>
          <w:color w:val="000000"/>
          <w:sz w:val="22"/>
          <w:szCs w:val="22"/>
        </w:rPr>
        <w:t xml:space="preserve">по доверенности члена Совета </w:t>
      </w:r>
      <w:proofErr w:type="spellStart"/>
      <w:r w:rsidR="00B54953" w:rsidRPr="00BC0799">
        <w:rPr>
          <w:sz w:val="22"/>
          <w:szCs w:val="22"/>
        </w:rPr>
        <w:t>Коптева</w:t>
      </w:r>
      <w:proofErr w:type="spellEnd"/>
      <w:r w:rsidR="00B54953" w:rsidRPr="00BC0799">
        <w:rPr>
          <w:sz w:val="22"/>
          <w:szCs w:val="22"/>
        </w:rPr>
        <w:t xml:space="preserve"> Тимура Юрьевича – </w:t>
      </w:r>
      <w:r w:rsidR="00BF1C30" w:rsidRPr="00BC0799">
        <w:rPr>
          <w:sz w:val="22"/>
          <w:szCs w:val="22"/>
        </w:rPr>
        <w:t>ФГУП «</w:t>
      </w:r>
      <w:proofErr w:type="spellStart"/>
      <w:r w:rsidR="00BF1C30" w:rsidRPr="00BC0799">
        <w:rPr>
          <w:sz w:val="22"/>
          <w:szCs w:val="22"/>
        </w:rPr>
        <w:t>РосРАО</w:t>
      </w:r>
      <w:proofErr w:type="spellEnd"/>
      <w:r w:rsidR="00BF1C30" w:rsidRPr="00BC0799">
        <w:rPr>
          <w:sz w:val="22"/>
          <w:szCs w:val="22"/>
        </w:rPr>
        <w:t>»)</w:t>
      </w:r>
      <w:r w:rsidR="00812CAF" w:rsidRPr="00BC0799">
        <w:rPr>
          <w:sz w:val="22"/>
          <w:szCs w:val="22"/>
        </w:rPr>
        <w:t>;</w:t>
      </w:r>
      <w:r w:rsidR="00BF1C30" w:rsidRPr="00BC0799">
        <w:rPr>
          <w:sz w:val="22"/>
          <w:szCs w:val="22"/>
        </w:rPr>
        <w:t xml:space="preserve"> </w:t>
      </w:r>
    </w:p>
    <w:p w:rsidR="00BF1C30" w:rsidRPr="00BC0799" w:rsidRDefault="005D523E" w:rsidP="00BC0799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rPr>
          <w:color w:val="000000"/>
          <w:sz w:val="22"/>
          <w:szCs w:val="22"/>
        </w:rPr>
      </w:pPr>
      <w:proofErr w:type="spellStart"/>
      <w:r w:rsidRPr="00BC0799">
        <w:rPr>
          <w:color w:val="000000"/>
          <w:sz w:val="22"/>
          <w:szCs w:val="22"/>
        </w:rPr>
        <w:t>Приймак</w:t>
      </w:r>
      <w:proofErr w:type="spellEnd"/>
      <w:r w:rsidRPr="00BC0799">
        <w:rPr>
          <w:color w:val="000000"/>
          <w:sz w:val="22"/>
          <w:szCs w:val="22"/>
        </w:rPr>
        <w:t xml:space="preserve"> Дмитрий Алексеевич</w:t>
      </w:r>
      <w:r w:rsidR="00BF1C30" w:rsidRPr="00BC0799">
        <w:rPr>
          <w:color w:val="000000"/>
          <w:sz w:val="22"/>
          <w:szCs w:val="22"/>
        </w:rPr>
        <w:t xml:space="preserve"> </w:t>
      </w:r>
      <w:r w:rsidR="009970BD" w:rsidRPr="00BC0799">
        <w:rPr>
          <w:sz w:val="22"/>
          <w:szCs w:val="22"/>
        </w:rPr>
        <w:t xml:space="preserve">– </w:t>
      </w:r>
      <w:r w:rsidR="00BF1C30" w:rsidRPr="00BC0799">
        <w:rPr>
          <w:color w:val="000000"/>
          <w:sz w:val="22"/>
          <w:szCs w:val="22"/>
        </w:rPr>
        <w:t>(по доверенности члена</w:t>
      </w:r>
      <w:r w:rsidR="00D735CE" w:rsidRPr="00BC0799">
        <w:rPr>
          <w:color w:val="000000"/>
          <w:sz w:val="22"/>
          <w:szCs w:val="22"/>
        </w:rPr>
        <w:t xml:space="preserve"> Совета</w:t>
      </w:r>
      <w:r w:rsidR="00BF1C30" w:rsidRPr="00BC0799">
        <w:rPr>
          <w:color w:val="000000"/>
          <w:sz w:val="22"/>
          <w:szCs w:val="22"/>
        </w:rPr>
        <w:t xml:space="preserve"> Мустафина Марата </w:t>
      </w:r>
      <w:proofErr w:type="spellStart"/>
      <w:r w:rsidR="00BF1C30" w:rsidRPr="00BC0799">
        <w:rPr>
          <w:color w:val="000000"/>
          <w:sz w:val="22"/>
          <w:szCs w:val="22"/>
        </w:rPr>
        <w:t>Ренадовича</w:t>
      </w:r>
      <w:proofErr w:type="spellEnd"/>
      <w:r w:rsidR="00BF1C30" w:rsidRPr="00BC0799">
        <w:rPr>
          <w:color w:val="000000"/>
          <w:sz w:val="22"/>
          <w:szCs w:val="22"/>
        </w:rPr>
        <w:t xml:space="preserve"> </w:t>
      </w:r>
      <w:r w:rsidR="00B54953" w:rsidRPr="00BC0799">
        <w:rPr>
          <w:color w:val="000000"/>
          <w:sz w:val="22"/>
          <w:szCs w:val="22"/>
        </w:rPr>
        <w:t xml:space="preserve">- </w:t>
      </w:r>
      <w:r w:rsidR="00BF1C30" w:rsidRPr="00BC0799">
        <w:rPr>
          <w:color w:val="000000"/>
          <w:sz w:val="22"/>
          <w:szCs w:val="22"/>
        </w:rPr>
        <w:t xml:space="preserve"> ОАО «</w:t>
      </w:r>
      <w:proofErr w:type="spellStart"/>
      <w:r w:rsidR="00BF1C30" w:rsidRPr="00BC0799">
        <w:rPr>
          <w:color w:val="000000"/>
          <w:sz w:val="22"/>
          <w:szCs w:val="22"/>
        </w:rPr>
        <w:t>Атомэнергопроект</w:t>
      </w:r>
      <w:proofErr w:type="spellEnd"/>
      <w:r w:rsidR="00BF1C30" w:rsidRPr="00BC0799">
        <w:rPr>
          <w:color w:val="000000"/>
          <w:sz w:val="22"/>
          <w:szCs w:val="22"/>
        </w:rPr>
        <w:t>»)</w:t>
      </w:r>
      <w:r w:rsidR="00812CAF" w:rsidRPr="00BC0799">
        <w:rPr>
          <w:color w:val="000000"/>
          <w:sz w:val="22"/>
          <w:szCs w:val="22"/>
        </w:rPr>
        <w:t>;</w:t>
      </w:r>
      <w:r w:rsidR="00BF1C30" w:rsidRPr="00BC0799">
        <w:rPr>
          <w:sz w:val="22"/>
          <w:szCs w:val="22"/>
        </w:rPr>
        <w:t xml:space="preserve"> </w:t>
      </w:r>
    </w:p>
    <w:p w:rsidR="00BF1C30" w:rsidRPr="00BC0799" w:rsidRDefault="00D735CE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BC0799">
        <w:rPr>
          <w:sz w:val="22"/>
          <w:szCs w:val="22"/>
        </w:rPr>
        <w:t>Назаров Алексей Александрович</w:t>
      </w:r>
      <w:r w:rsidRPr="00BC0799">
        <w:rPr>
          <w:color w:val="000000"/>
          <w:sz w:val="22"/>
          <w:szCs w:val="22"/>
        </w:rPr>
        <w:t xml:space="preserve"> </w:t>
      </w:r>
      <w:r w:rsidR="009970BD" w:rsidRPr="00BC0799">
        <w:rPr>
          <w:sz w:val="22"/>
          <w:szCs w:val="22"/>
        </w:rPr>
        <w:t xml:space="preserve">– </w:t>
      </w:r>
      <w:r w:rsidR="009970BD" w:rsidRPr="00BC0799">
        <w:rPr>
          <w:color w:val="000000"/>
          <w:sz w:val="22"/>
          <w:szCs w:val="22"/>
        </w:rPr>
        <w:t>(</w:t>
      </w:r>
      <w:r w:rsidRPr="00BC0799">
        <w:rPr>
          <w:color w:val="000000"/>
          <w:sz w:val="22"/>
          <w:szCs w:val="22"/>
        </w:rPr>
        <w:t>по доверенности члена Совета</w:t>
      </w:r>
      <w:r w:rsidR="009970BD" w:rsidRPr="00BC0799">
        <w:rPr>
          <w:sz w:val="22"/>
          <w:szCs w:val="22"/>
        </w:rPr>
        <w:t xml:space="preserve"> </w:t>
      </w:r>
      <w:proofErr w:type="spellStart"/>
      <w:r w:rsidR="00BF1C30" w:rsidRPr="00BC0799">
        <w:rPr>
          <w:sz w:val="22"/>
          <w:szCs w:val="22"/>
        </w:rPr>
        <w:t>Мушаков</w:t>
      </w:r>
      <w:r w:rsidRPr="00BC0799">
        <w:rPr>
          <w:sz w:val="22"/>
          <w:szCs w:val="22"/>
        </w:rPr>
        <w:t>а</w:t>
      </w:r>
      <w:proofErr w:type="spellEnd"/>
      <w:r w:rsidR="00BF1C30" w:rsidRPr="00BC0799">
        <w:rPr>
          <w:sz w:val="22"/>
          <w:szCs w:val="22"/>
        </w:rPr>
        <w:t xml:space="preserve"> Виктор</w:t>
      </w:r>
      <w:r w:rsidRPr="00BC0799">
        <w:rPr>
          <w:sz w:val="22"/>
          <w:szCs w:val="22"/>
        </w:rPr>
        <w:t>а</w:t>
      </w:r>
      <w:r w:rsidR="00BF1C30" w:rsidRPr="00BC0799">
        <w:rPr>
          <w:sz w:val="22"/>
          <w:szCs w:val="22"/>
        </w:rPr>
        <w:t xml:space="preserve"> Михайлович</w:t>
      </w:r>
      <w:r w:rsidRPr="00BC0799">
        <w:rPr>
          <w:sz w:val="22"/>
          <w:szCs w:val="22"/>
        </w:rPr>
        <w:t>а</w:t>
      </w:r>
      <w:r w:rsidR="00BF1C30" w:rsidRPr="00BC0799">
        <w:rPr>
          <w:sz w:val="22"/>
          <w:szCs w:val="22"/>
        </w:rPr>
        <w:t xml:space="preserve"> </w:t>
      </w:r>
      <w:r w:rsidR="00B54953" w:rsidRPr="00BC0799">
        <w:rPr>
          <w:sz w:val="22"/>
          <w:szCs w:val="22"/>
        </w:rPr>
        <w:t xml:space="preserve">- </w:t>
      </w:r>
      <w:r w:rsidR="00BF1C30" w:rsidRPr="00BC0799">
        <w:rPr>
          <w:sz w:val="22"/>
          <w:szCs w:val="22"/>
        </w:rPr>
        <w:t>ФГБУ НИЦ Курчатовский институт)</w:t>
      </w:r>
      <w:r w:rsidR="00812CAF" w:rsidRPr="00BC0799">
        <w:rPr>
          <w:sz w:val="22"/>
          <w:szCs w:val="22"/>
        </w:rPr>
        <w:t>;</w:t>
      </w:r>
      <w:r w:rsidR="00BF1C30" w:rsidRPr="00BC0799">
        <w:rPr>
          <w:sz w:val="22"/>
          <w:szCs w:val="22"/>
        </w:rPr>
        <w:t xml:space="preserve">  </w:t>
      </w:r>
    </w:p>
    <w:p w:rsidR="00BF1C30" w:rsidRPr="00BC0799" w:rsidRDefault="00BF1C30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BC0799">
        <w:rPr>
          <w:sz w:val="22"/>
          <w:szCs w:val="22"/>
        </w:rPr>
        <w:t xml:space="preserve">Опекунов Виктор Семенович – (ОАО «Концерн </w:t>
      </w:r>
      <w:proofErr w:type="spellStart"/>
      <w:r w:rsidRPr="00BC0799">
        <w:rPr>
          <w:sz w:val="22"/>
          <w:szCs w:val="22"/>
        </w:rPr>
        <w:t>Росэнергоатом</w:t>
      </w:r>
      <w:proofErr w:type="spellEnd"/>
      <w:r w:rsidRPr="00BC0799">
        <w:rPr>
          <w:sz w:val="22"/>
          <w:szCs w:val="22"/>
        </w:rPr>
        <w:t>»)</w:t>
      </w:r>
      <w:r w:rsidR="00812CAF" w:rsidRPr="00BC0799">
        <w:rPr>
          <w:sz w:val="22"/>
          <w:szCs w:val="22"/>
        </w:rPr>
        <w:t>;</w:t>
      </w:r>
      <w:r w:rsidRPr="00BC0799">
        <w:rPr>
          <w:sz w:val="22"/>
          <w:szCs w:val="22"/>
        </w:rPr>
        <w:t xml:space="preserve"> </w:t>
      </w:r>
    </w:p>
    <w:p w:rsidR="00812CAF" w:rsidRPr="00BC0799" w:rsidRDefault="00812CAF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color w:val="000000"/>
          <w:sz w:val="22"/>
          <w:szCs w:val="22"/>
        </w:rPr>
      </w:pPr>
      <w:r w:rsidRPr="00BC0799">
        <w:rPr>
          <w:color w:val="000000"/>
          <w:sz w:val="22"/>
          <w:szCs w:val="22"/>
        </w:rPr>
        <w:t xml:space="preserve">Полушкин Александр Константинович </w:t>
      </w:r>
      <w:r w:rsidRPr="00BC0799">
        <w:rPr>
          <w:sz w:val="22"/>
          <w:szCs w:val="22"/>
        </w:rPr>
        <w:t xml:space="preserve">– </w:t>
      </w:r>
      <w:r w:rsidRPr="00BC0799">
        <w:rPr>
          <w:color w:val="000000"/>
          <w:sz w:val="22"/>
          <w:szCs w:val="22"/>
        </w:rPr>
        <w:t xml:space="preserve">(ОАО «НИАЭП»);  </w:t>
      </w:r>
    </w:p>
    <w:p w:rsidR="00812CAF" w:rsidRPr="00BC0799" w:rsidRDefault="00812CAF" w:rsidP="00BC0799">
      <w:pPr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BC0799">
        <w:rPr>
          <w:color w:val="000000"/>
          <w:sz w:val="22"/>
          <w:szCs w:val="22"/>
        </w:rPr>
        <w:t>Махнаткин</w:t>
      </w:r>
      <w:proofErr w:type="spellEnd"/>
      <w:r w:rsidRPr="00BC0799">
        <w:rPr>
          <w:color w:val="000000"/>
          <w:sz w:val="22"/>
          <w:szCs w:val="22"/>
        </w:rPr>
        <w:t xml:space="preserve"> Константин Александрович </w:t>
      </w:r>
      <w:r w:rsidR="009970BD" w:rsidRPr="00BC0799">
        <w:rPr>
          <w:sz w:val="22"/>
          <w:szCs w:val="22"/>
        </w:rPr>
        <w:t>– (</w:t>
      </w:r>
      <w:r w:rsidRPr="00BC0799">
        <w:rPr>
          <w:color w:val="000000"/>
          <w:sz w:val="22"/>
          <w:szCs w:val="22"/>
        </w:rPr>
        <w:t xml:space="preserve">по доверенности члена Совета </w:t>
      </w:r>
      <w:proofErr w:type="spellStart"/>
      <w:r w:rsidRPr="00BC0799">
        <w:rPr>
          <w:color w:val="000000"/>
          <w:sz w:val="22"/>
          <w:szCs w:val="22"/>
        </w:rPr>
        <w:t>Саакова</w:t>
      </w:r>
      <w:proofErr w:type="spellEnd"/>
      <w:r w:rsidRPr="00BC0799">
        <w:rPr>
          <w:color w:val="000000"/>
          <w:sz w:val="22"/>
          <w:szCs w:val="22"/>
        </w:rPr>
        <w:t xml:space="preserve"> Эдуарда </w:t>
      </w:r>
      <w:proofErr w:type="spellStart"/>
      <w:r w:rsidRPr="00BC0799">
        <w:rPr>
          <w:color w:val="000000"/>
          <w:sz w:val="22"/>
          <w:szCs w:val="22"/>
        </w:rPr>
        <w:t>Сааковича</w:t>
      </w:r>
      <w:proofErr w:type="spellEnd"/>
      <w:r w:rsidRPr="00BC0799">
        <w:rPr>
          <w:color w:val="000000"/>
          <w:sz w:val="22"/>
          <w:szCs w:val="22"/>
        </w:rPr>
        <w:t xml:space="preserve">  </w:t>
      </w:r>
      <w:r w:rsidRPr="00BC0799">
        <w:rPr>
          <w:sz w:val="22"/>
          <w:szCs w:val="22"/>
        </w:rPr>
        <w:t xml:space="preserve">– </w:t>
      </w:r>
      <w:r w:rsidRPr="00BC0799">
        <w:rPr>
          <w:color w:val="000000"/>
          <w:sz w:val="22"/>
          <w:szCs w:val="22"/>
        </w:rPr>
        <w:t>ОАО «</w:t>
      </w:r>
      <w:proofErr w:type="spellStart"/>
      <w:r w:rsidRPr="00BC0799">
        <w:rPr>
          <w:color w:val="000000"/>
          <w:sz w:val="22"/>
          <w:szCs w:val="22"/>
        </w:rPr>
        <w:t>Атомтехэнерго</w:t>
      </w:r>
      <w:proofErr w:type="spellEnd"/>
      <w:r w:rsidRPr="00BC0799">
        <w:rPr>
          <w:color w:val="000000"/>
          <w:sz w:val="22"/>
          <w:szCs w:val="22"/>
        </w:rPr>
        <w:t>»);</w:t>
      </w:r>
      <w:r w:rsidRPr="00BC0799">
        <w:rPr>
          <w:sz w:val="22"/>
          <w:szCs w:val="22"/>
        </w:rPr>
        <w:t xml:space="preserve"> </w:t>
      </w:r>
    </w:p>
    <w:p w:rsidR="00813F5E" w:rsidRPr="00BC0799" w:rsidRDefault="00813F5E" w:rsidP="00BC079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BC0799">
        <w:rPr>
          <w:color w:val="000000"/>
          <w:sz w:val="22"/>
          <w:szCs w:val="22"/>
        </w:rPr>
        <w:t>Каспаров Сергей Арнольдович</w:t>
      </w:r>
      <w:r w:rsidR="00BF1C30" w:rsidRPr="00BC0799">
        <w:rPr>
          <w:color w:val="000000"/>
          <w:sz w:val="22"/>
          <w:szCs w:val="22"/>
        </w:rPr>
        <w:t xml:space="preserve"> </w:t>
      </w:r>
      <w:r w:rsidR="009970BD" w:rsidRPr="00BC0799">
        <w:rPr>
          <w:sz w:val="22"/>
          <w:szCs w:val="22"/>
        </w:rPr>
        <w:t xml:space="preserve">– </w:t>
      </w:r>
      <w:r w:rsidR="009970BD" w:rsidRPr="00BC0799">
        <w:rPr>
          <w:color w:val="000000"/>
          <w:sz w:val="22"/>
          <w:szCs w:val="22"/>
        </w:rPr>
        <w:t>(</w:t>
      </w:r>
      <w:r w:rsidRPr="00BC0799">
        <w:rPr>
          <w:color w:val="000000"/>
          <w:sz w:val="22"/>
          <w:szCs w:val="22"/>
        </w:rPr>
        <w:t xml:space="preserve">по доверенности члена Совета </w:t>
      </w:r>
      <w:r w:rsidR="00BF1C30" w:rsidRPr="00BC0799">
        <w:rPr>
          <w:color w:val="000000"/>
          <w:sz w:val="22"/>
          <w:szCs w:val="22"/>
        </w:rPr>
        <w:t xml:space="preserve">Сазонова Сергея Михайловича </w:t>
      </w:r>
      <w:r w:rsidR="00BF1C30" w:rsidRPr="00BC0799">
        <w:rPr>
          <w:sz w:val="22"/>
          <w:szCs w:val="22"/>
        </w:rPr>
        <w:t xml:space="preserve">– </w:t>
      </w:r>
      <w:r w:rsidR="00BF1C30" w:rsidRPr="00BC0799">
        <w:rPr>
          <w:color w:val="000000"/>
          <w:sz w:val="22"/>
          <w:szCs w:val="22"/>
        </w:rPr>
        <w:t>ОАО «Объединенная энергостроительная корпорация»)</w:t>
      </w:r>
      <w:r w:rsidRPr="00BC0799">
        <w:rPr>
          <w:color w:val="000000"/>
          <w:sz w:val="22"/>
          <w:szCs w:val="22"/>
        </w:rPr>
        <w:t>;</w:t>
      </w:r>
    </w:p>
    <w:p w:rsidR="00BF1C30" w:rsidRPr="00BC0799" w:rsidRDefault="00813F5E" w:rsidP="00BC0799">
      <w:pPr>
        <w:numPr>
          <w:ilvl w:val="0"/>
          <w:numId w:val="1"/>
        </w:numPr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BC0799">
        <w:rPr>
          <w:color w:val="000000"/>
          <w:sz w:val="22"/>
          <w:szCs w:val="22"/>
        </w:rPr>
        <w:t>Сахаров Геннадий Станиславович – (ОАО «</w:t>
      </w:r>
      <w:proofErr w:type="spellStart"/>
      <w:r w:rsidRPr="00BC0799">
        <w:rPr>
          <w:color w:val="000000"/>
          <w:sz w:val="22"/>
          <w:szCs w:val="22"/>
        </w:rPr>
        <w:t>Энергоспецмонтаж</w:t>
      </w:r>
      <w:proofErr w:type="spellEnd"/>
      <w:r w:rsidRPr="00BC0799">
        <w:rPr>
          <w:color w:val="000000"/>
          <w:sz w:val="22"/>
          <w:szCs w:val="22"/>
        </w:rPr>
        <w:t>»);</w:t>
      </w:r>
      <w:r w:rsidR="00BF1C30" w:rsidRPr="00BC0799">
        <w:rPr>
          <w:color w:val="000000"/>
          <w:sz w:val="22"/>
          <w:szCs w:val="22"/>
        </w:rPr>
        <w:t xml:space="preserve"> </w:t>
      </w:r>
    </w:p>
    <w:p w:rsidR="00BF1C30" w:rsidRPr="00BC0799" w:rsidRDefault="00BF1C30" w:rsidP="00BC0799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284" w:hanging="284"/>
        <w:rPr>
          <w:color w:val="000000"/>
          <w:sz w:val="22"/>
          <w:szCs w:val="22"/>
        </w:rPr>
      </w:pPr>
      <w:r w:rsidRPr="00BC0799">
        <w:rPr>
          <w:color w:val="000000"/>
          <w:sz w:val="22"/>
          <w:szCs w:val="22"/>
        </w:rPr>
        <w:t xml:space="preserve">Сафонов Дмитрий Анатольевич </w:t>
      </w:r>
      <w:r w:rsidRPr="00BC0799">
        <w:rPr>
          <w:sz w:val="22"/>
          <w:szCs w:val="22"/>
        </w:rPr>
        <w:t xml:space="preserve">– </w:t>
      </w:r>
      <w:r w:rsidRPr="00BC0799">
        <w:rPr>
          <w:color w:val="000000"/>
          <w:sz w:val="22"/>
          <w:szCs w:val="22"/>
        </w:rPr>
        <w:t>(ЗАО «Концерн Титан 2»)</w:t>
      </w:r>
      <w:r w:rsidR="00813F5E" w:rsidRPr="00BC0799">
        <w:rPr>
          <w:color w:val="000000"/>
          <w:sz w:val="22"/>
          <w:szCs w:val="22"/>
        </w:rPr>
        <w:t>;</w:t>
      </w:r>
      <w:r w:rsidRPr="00BC0799">
        <w:rPr>
          <w:sz w:val="22"/>
          <w:szCs w:val="22"/>
        </w:rPr>
        <w:t xml:space="preserve"> </w:t>
      </w:r>
    </w:p>
    <w:p w:rsidR="00813F5E" w:rsidRPr="00BC0799" w:rsidRDefault="00BF1C30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BC0799">
        <w:rPr>
          <w:sz w:val="22"/>
          <w:szCs w:val="22"/>
        </w:rPr>
        <w:t xml:space="preserve">Суббота Евгений </w:t>
      </w:r>
      <w:proofErr w:type="spellStart"/>
      <w:r w:rsidRPr="00BC0799">
        <w:rPr>
          <w:sz w:val="22"/>
          <w:szCs w:val="22"/>
        </w:rPr>
        <w:t>Демьянович</w:t>
      </w:r>
      <w:proofErr w:type="spellEnd"/>
      <w:r w:rsidRPr="00BC0799">
        <w:rPr>
          <w:sz w:val="22"/>
          <w:szCs w:val="22"/>
        </w:rPr>
        <w:t xml:space="preserve"> </w:t>
      </w:r>
      <w:r w:rsidR="00813F5E" w:rsidRPr="00BC0799">
        <w:rPr>
          <w:sz w:val="22"/>
          <w:szCs w:val="22"/>
        </w:rPr>
        <w:t xml:space="preserve">– </w:t>
      </w:r>
      <w:r w:rsidRPr="00BC0799">
        <w:rPr>
          <w:sz w:val="22"/>
          <w:szCs w:val="22"/>
        </w:rPr>
        <w:t>(ООО «Корпорация АК «ЭСКМ»)</w:t>
      </w:r>
      <w:r w:rsidR="00813F5E" w:rsidRPr="00BC0799">
        <w:rPr>
          <w:sz w:val="22"/>
          <w:szCs w:val="22"/>
        </w:rPr>
        <w:t>;</w:t>
      </w:r>
    </w:p>
    <w:p w:rsidR="00BF1C30" w:rsidRPr="00BC0799" w:rsidRDefault="00813F5E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BC0799">
        <w:rPr>
          <w:sz w:val="22"/>
          <w:szCs w:val="22"/>
        </w:rPr>
        <w:t>Ушаков Юрий Львович – (ОАО «ТВЭЛ»)</w:t>
      </w:r>
      <w:r w:rsidR="00BC0799">
        <w:rPr>
          <w:sz w:val="22"/>
          <w:szCs w:val="22"/>
        </w:rPr>
        <w:t>;</w:t>
      </w:r>
    </w:p>
    <w:p w:rsidR="00BC0799" w:rsidRPr="00BC0799" w:rsidRDefault="00E25B74" w:rsidP="00BC0799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proofErr w:type="spellStart"/>
      <w:r w:rsidRPr="00BC0799">
        <w:rPr>
          <w:color w:val="000000"/>
          <w:sz w:val="22"/>
          <w:szCs w:val="22"/>
        </w:rPr>
        <w:t>Шемигон</w:t>
      </w:r>
      <w:proofErr w:type="spellEnd"/>
      <w:r w:rsidRPr="00BC0799">
        <w:rPr>
          <w:color w:val="000000"/>
          <w:sz w:val="22"/>
          <w:szCs w:val="22"/>
        </w:rPr>
        <w:t xml:space="preserve"> Никола</w:t>
      </w:r>
      <w:r w:rsidR="00813F5E" w:rsidRPr="00BC0799">
        <w:rPr>
          <w:color w:val="000000"/>
          <w:sz w:val="22"/>
          <w:szCs w:val="22"/>
        </w:rPr>
        <w:t>й</w:t>
      </w:r>
      <w:r w:rsidRPr="00BC0799">
        <w:rPr>
          <w:color w:val="000000"/>
          <w:sz w:val="22"/>
          <w:szCs w:val="22"/>
        </w:rPr>
        <w:t xml:space="preserve"> Николаевич </w:t>
      </w:r>
      <w:r w:rsidR="009970BD" w:rsidRPr="00BC0799">
        <w:rPr>
          <w:color w:val="000000"/>
          <w:sz w:val="22"/>
          <w:szCs w:val="22"/>
        </w:rPr>
        <w:t>–</w:t>
      </w:r>
      <w:r w:rsidRPr="00BC0799">
        <w:rPr>
          <w:color w:val="000000"/>
          <w:sz w:val="22"/>
          <w:szCs w:val="22"/>
        </w:rPr>
        <w:t xml:space="preserve"> </w:t>
      </w:r>
      <w:r w:rsidR="009970BD" w:rsidRPr="00BC0799">
        <w:rPr>
          <w:color w:val="000000"/>
          <w:sz w:val="22"/>
          <w:szCs w:val="22"/>
        </w:rPr>
        <w:t>(</w:t>
      </w:r>
      <w:r w:rsidR="00BF1C30" w:rsidRPr="00BC0799">
        <w:rPr>
          <w:color w:val="000000"/>
          <w:sz w:val="22"/>
          <w:szCs w:val="22"/>
        </w:rPr>
        <w:t>ФГУП Федеральный научный центр «Элерон»)</w:t>
      </w:r>
      <w:r w:rsidR="00BC0799">
        <w:rPr>
          <w:color w:val="000000"/>
          <w:sz w:val="22"/>
          <w:szCs w:val="22"/>
        </w:rPr>
        <w:t>.</w:t>
      </w:r>
    </w:p>
    <w:p w:rsidR="00BF1C30" w:rsidRPr="00BC0799" w:rsidRDefault="00BF1C30" w:rsidP="00BC0799">
      <w:pPr>
        <w:tabs>
          <w:tab w:val="left" w:pos="284"/>
          <w:tab w:val="left" w:pos="426"/>
        </w:tabs>
        <w:ind w:left="284"/>
        <w:rPr>
          <w:sz w:val="22"/>
          <w:szCs w:val="22"/>
        </w:rPr>
      </w:pPr>
      <w:r w:rsidRPr="00BC0799">
        <w:rPr>
          <w:sz w:val="22"/>
          <w:szCs w:val="22"/>
        </w:rPr>
        <w:t xml:space="preserve"> </w:t>
      </w:r>
    </w:p>
    <w:p w:rsidR="00BF1C30" w:rsidRPr="00BC0799" w:rsidRDefault="00BF1C30" w:rsidP="00BC0799">
      <w:pPr>
        <w:tabs>
          <w:tab w:val="left" w:pos="426"/>
        </w:tabs>
        <w:rPr>
          <w:rStyle w:val="a3"/>
          <w:sz w:val="22"/>
          <w:szCs w:val="22"/>
        </w:rPr>
      </w:pPr>
      <w:r w:rsidRPr="00BC0799">
        <w:rPr>
          <w:rStyle w:val="a3"/>
          <w:sz w:val="22"/>
          <w:szCs w:val="22"/>
        </w:rPr>
        <w:t>Приглашенные лица</w:t>
      </w:r>
      <w:r w:rsidR="004635E8" w:rsidRPr="00BC0799">
        <w:rPr>
          <w:rStyle w:val="a3"/>
          <w:sz w:val="22"/>
          <w:szCs w:val="22"/>
        </w:rPr>
        <w:t>:</w:t>
      </w:r>
    </w:p>
    <w:p w:rsidR="008B4126" w:rsidRPr="00BC0799" w:rsidRDefault="00B54953" w:rsidP="00BC0799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Тверитинов Дмитрий Иванович - п</w:t>
      </w:r>
      <w:r w:rsidR="008B4126" w:rsidRPr="00BC0799">
        <w:rPr>
          <w:sz w:val="22"/>
          <w:szCs w:val="22"/>
        </w:rPr>
        <w:t>ервый заместитель директора по эффективности капитальных вложений ГК «</w:t>
      </w:r>
      <w:proofErr w:type="spellStart"/>
      <w:r w:rsidR="008B4126" w:rsidRPr="00BC0799">
        <w:rPr>
          <w:sz w:val="22"/>
          <w:szCs w:val="22"/>
        </w:rPr>
        <w:t>Росатом</w:t>
      </w:r>
      <w:proofErr w:type="spellEnd"/>
      <w:r w:rsidR="008B4126" w:rsidRPr="00BC0799">
        <w:rPr>
          <w:sz w:val="22"/>
          <w:szCs w:val="22"/>
        </w:rPr>
        <w:t>»;</w:t>
      </w:r>
    </w:p>
    <w:p w:rsidR="008B4126" w:rsidRPr="00BC0799" w:rsidRDefault="008B4126" w:rsidP="00BC0799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BC0799">
        <w:rPr>
          <w:sz w:val="22"/>
          <w:szCs w:val="22"/>
        </w:rPr>
        <w:t>Триполец</w:t>
      </w:r>
      <w:proofErr w:type="spellEnd"/>
      <w:r w:rsidRPr="00BC0799">
        <w:rPr>
          <w:sz w:val="22"/>
          <w:szCs w:val="22"/>
        </w:rPr>
        <w:t xml:space="preserve"> Ирина Ник</w:t>
      </w:r>
      <w:r w:rsidR="00B54953" w:rsidRPr="00BC0799">
        <w:rPr>
          <w:sz w:val="22"/>
          <w:szCs w:val="22"/>
        </w:rPr>
        <w:t>олаевна – з</w:t>
      </w:r>
      <w:r w:rsidRPr="00BC0799">
        <w:rPr>
          <w:sz w:val="22"/>
          <w:szCs w:val="22"/>
        </w:rPr>
        <w:t xml:space="preserve">аместитель директора по развитию отраслевого ценообразования в </w:t>
      </w:r>
      <w:proofErr w:type="gramStart"/>
      <w:r w:rsidRPr="00BC0799">
        <w:rPr>
          <w:sz w:val="22"/>
          <w:szCs w:val="22"/>
        </w:rPr>
        <w:t>строительстве</w:t>
      </w:r>
      <w:proofErr w:type="gramEnd"/>
      <w:r w:rsidRPr="00BC0799">
        <w:rPr>
          <w:sz w:val="22"/>
          <w:szCs w:val="22"/>
        </w:rPr>
        <w:t xml:space="preserve"> ЧУ «ОЦКС»;</w:t>
      </w:r>
    </w:p>
    <w:p w:rsidR="008B4126" w:rsidRPr="00BC0799" w:rsidRDefault="00B54953" w:rsidP="00BC0799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BC0799">
        <w:rPr>
          <w:sz w:val="22"/>
          <w:szCs w:val="22"/>
        </w:rPr>
        <w:t>Макушкин</w:t>
      </w:r>
      <w:proofErr w:type="spellEnd"/>
      <w:r w:rsidRPr="00BC0799">
        <w:rPr>
          <w:sz w:val="22"/>
          <w:szCs w:val="22"/>
        </w:rPr>
        <w:t xml:space="preserve"> Сергей </w:t>
      </w:r>
      <w:proofErr w:type="spellStart"/>
      <w:r w:rsidRPr="00BC0799">
        <w:rPr>
          <w:sz w:val="22"/>
          <w:szCs w:val="22"/>
        </w:rPr>
        <w:t>Гаррианович</w:t>
      </w:r>
      <w:proofErr w:type="spellEnd"/>
      <w:r w:rsidRPr="00BC0799">
        <w:rPr>
          <w:sz w:val="22"/>
          <w:szCs w:val="22"/>
        </w:rPr>
        <w:t xml:space="preserve"> - з</w:t>
      </w:r>
      <w:r w:rsidR="008B4126" w:rsidRPr="00BC0799">
        <w:rPr>
          <w:sz w:val="22"/>
          <w:szCs w:val="22"/>
        </w:rPr>
        <w:t>аместитель директора</w:t>
      </w:r>
      <w:r w:rsidRPr="00BC0799">
        <w:rPr>
          <w:sz w:val="22"/>
          <w:szCs w:val="22"/>
        </w:rPr>
        <w:t xml:space="preserve"> по капитальным вложениям – нача</w:t>
      </w:r>
      <w:r w:rsidR="008B4126" w:rsidRPr="00BC0799">
        <w:rPr>
          <w:sz w:val="22"/>
          <w:szCs w:val="22"/>
        </w:rPr>
        <w:t xml:space="preserve">льник Управления </w:t>
      </w:r>
      <w:proofErr w:type="spellStart"/>
      <w:r w:rsidR="008B4126" w:rsidRPr="00BC0799">
        <w:rPr>
          <w:sz w:val="22"/>
          <w:szCs w:val="22"/>
        </w:rPr>
        <w:t>нормотивно</w:t>
      </w:r>
      <w:proofErr w:type="spellEnd"/>
      <w:r w:rsidR="008B4126" w:rsidRPr="00BC0799">
        <w:rPr>
          <w:sz w:val="22"/>
          <w:szCs w:val="22"/>
        </w:rPr>
        <w:t xml:space="preserve"> – правового обеспечения регулирования капитальных вложений ГК «</w:t>
      </w:r>
      <w:proofErr w:type="spellStart"/>
      <w:r w:rsidR="008B4126" w:rsidRPr="00BC0799">
        <w:rPr>
          <w:sz w:val="22"/>
          <w:szCs w:val="22"/>
        </w:rPr>
        <w:t>Росатом</w:t>
      </w:r>
      <w:proofErr w:type="spellEnd"/>
      <w:r w:rsidR="008B4126" w:rsidRPr="00BC0799">
        <w:rPr>
          <w:sz w:val="22"/>
          <w:szCs w:val="22"/>
        </w:rPr>
        <w:t>»</w:t>
      </w:r>
      <w:r w:rsidRPr="00BC0799">
        <w:rPr>
          <w:sz w:val="22"/>
          <w:szCs w:val="22"/>
        </w:rPr>
        <w:t>;</w:t>
      </w:r>
    </w:p>
    <w:p w:rsidR="008B4126" w:rsidRPr="00BC0799" w:rsidRDefault="00B54953" w:rsidP="00BC0799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Ермаков Сергей Владимирович - г</w:t>
      </w:r>
      <w:r w:rsidR="008B4126" w:rsidRPr="00BC0799">
        <w:rPr>
          <w:sz w:val="22"/>
          <w:szCs w:val="22"/>
        </w:rPr>
        <w:t>енеральный директор ОАО «</w:t>
      </w:r>
      <w:proofErr w:type="spellStart"/>
      <w:r w:rsidR="008B4126" w:rsidRPr="00BC0799">
        <w:rPr>
          <w:sz w:val="22"/>
          <w:szCs w:val="22"/>
        </w:rPr>
        <w:t>Энергоспецмонтаж</w:t>
      </w:r>
      <w:proofErr w:type="spellEnd"/>
      <w:r w:rsidR="008B4126" w:rsidRPr="00BC0799">
        <w:rPr>
          <w:sz w:val="22"/>
          <w:szCs w:val="22"/>
        </w:rPr>
        <w:t>»</w:t>
      </w:r>
      <w:r w:rsidRPr="00BC0799">
        <w:rPr>
          <w:sz w:val="22"/>
          <w:szCs w:val="22"/>
        </w:rPr>
        <w:t>;</w:t>
      </w:r>
    </w:p>
    <w:p w:rsidR="008B4126" w:rsidRPr="00BC0799" w:rsidRDefault="00B54953" w:rsidP="00BC0799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Седов Виктор Владимирович - з</w:t>
      </w:r>
      <w:r w:rsidR="008B4126" w:rsidRPr="00BC0799">
        <w:rPr>
          <w:sz w:val="22"/>
          <w:szCs w:val="22"/>
        </w:rPr>
        <w:t>аместитель руководителя Федерального автономного учреждения «Федеральный центр ценообразования в строительстве и промышленности строительных материалов».</w:t>
      </w:r>
    </w:p>
    <w:p w:rsidR="00BC0799" w:rsidRDefault="00BC0799" w:rsidP="00BC0799">
      <w:pPr>
        <w:jc w:val="both"/>
        <w:rPr>
          <w:rStyle w:val="a3"/>
          <w:sz w:val="22"/>
          <w:szCs w:val="22"/>
        </w:rPr>
      </w:pPr>
    </w:p>
    <w:p w:rsidR="00BF1C30" w:rsidRPr="00BC0799" w:rsidRDefault="00BF1C30" w:rsidP="00BC0799">
      <w:pPr>
        <w:jc w:val="both"/>
        <w:rPr>
          <w:rStyle w:val="a3"/>
          <w:sz w:val="22"/>
          <w:szCs w:val="22"/>
        </w:rPr>
      </w:pPr>
      <w:r w:rsidRPr="00BC0799">
        <w:rPr>
          <w:rStyle w:val="a3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D59BF" w:rsidRPr="00BC0799" w:rsidRDefault="006D59BF" w:rsidP="00BC0799">
      <w:pPr>
        <w:rPr>
          <w:b/>
          <w:sz w:val="22"/>
          <w:szCs w:val="22"/>
        </w:rPr>
      </w:pPr>
    </w:p>
    <w:p w:rsidR="00BF1C30" w:rsidRPr="00BC0799" w:rsidRDefault="00BF1C30" w:rsidP="00BC0799">
      <w:pPr>
        <w:rPr>
          <w:b/>
          <w:sz w:val="22"/>
          <w:szCs w:val="22"/>
        </w:rPr>
      </w:pPr>
      <w:r w:rsidRPr="00BC0799">
        <w:rPr>
          <w:b/>
          <w:sz w:val="22"/>
          <w:szCs w:val="22"/>
        </w:rPr>
        <w:t>ПОВЕСТК</w:t>
      </w:r>
      <w:r w:rsidR="006226BD" w:rsidRPr="00BC0799">
        <w:rPr>
          <w:b/>
          <w:sz w:val="22"/>
          <w:szCs w:val="22"/>
        </w:rPr>
        <w:t>А</w:t>
      </w:r>
      <w:r w:rsidRPr="00BC0799">
        <w:rPr>
          <w:b/>
          <w:sz w:val="22"/>
          <w:szCs w:val="22"/>
        </w:rPr>
        <w:t xml:space="preserve"> ДНЯ: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rStyle w:val="a6"/>
          <w:color w:val="000000"/>
          <w:sz w:val="22"/>
          <w:szCs w:val="22"/>
        </w:rPr>
        <w:t>1</w:t>
      </w:r>
      <w:r w:rsidRPr="00BC0799">
        <w:rPr>
          <w:spacing w:val="0"/>
          <w:sz w:val="22"/>
          <w:szCs w:val="22"/>
        </w:rPr>
        <w:t xml:space="preserve">. О программах сооружениях сложных инженерных объектов на среднесрочный период и развитии системы управления капитальным строительством </w:t>
      </w:r>
      <w:proofErr w:type="spellStart"/>
      <w:r w:rsidRPr="00BC0799">
        <w:rPr>
          <w:spacing w:val="0"/>
          <w:sz w:val="22"/>
          <w:szCs w:val="22"/>
        </w:rPr>
        <w:t>Госкорпорации</w:t>
      </w:r>
      <w:proofErr w:type="spellEnd"/>
      <w:r w:rsidRPr="00BC0799">
        <w:rPr>
          <w:spacing w:val="0"/>
          <w:sz w:val="22"/>
          <w:szCs w:val="22"/>
        </w:rPr>
        <w:t xml:space="preserve"> «</w:t>
      </w:r>
      <w:proofErr w:type="spellStart"/>
      <w:r w:rsidRPr="00BC0799">
        <w:rPr>
          <w:spacing w:val="0"/>
          <w:sz w:val="22"/>
          <w:szCs w:val="22"/>
        </w:rPr>
        <w:t>Росатом</w:t>
      </w:r>
      <w:proofErr w:type="spellEnd"/>
      <w:r w:rsidRPr="00BC0799">
        <w:rPr>
          <w:spacing w:val="0"/>
          <w:sz w:val="22"/>
          <w:szCs w:val="22"/>
        </w:rPr>
        <w:t>»;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lastRenderedPageBreak/>
        <w:t>2. О задачах профессионального сообщества по формированию и развитию, во взаимодействии с ОЦКС, отраслевой системы ценообразования в строительстве;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18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t>3. О формировании специализированных комплексов в структуре СРО атомной отрасли и формах их участия в подрядных альянсах по сооружению ОИАЭ;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t>4. О программе развития Центра технических компетенций атомной отрасли на среднесрочный период;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t>5. О дополнительных мерах по развитию образовательного проекта СРО атомной отрасли;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t>6. Внесение изменений в состав Комитетов и Центральной аттестационной комиссии СРО атомной отрасли;</w:t>
      </w:r>
    </w:p>
    <w:p w:rsidR="00492A0D" w:rsidRPr="00BC0799" w:rsidRDefault="00492A0D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jc w:val="both"/>
        <w:rPr>
          <w:spacing w:val="0"/>
          <w:sz w:val="22"/>
          <w:szCs w:val="22"/>
        </w:rPr>
      </w:pPr>
      <w:r w:rsidRPr="00BC0799">
        <w:rPr>
          <w:spacing w:val="0"/>
          <w:sz w:val="22"/>
          <w:szCs w:val="22"/>
        </w:rPr>
        <w:t>7. Об организации участия СРО атомной отрасли и организаций-членов СРО атомной отрасли в отраслевой выставке АТОМЕКС.</w:t>
      </w:r>
    </w:p>
    <w:p w:rsidR="00BC0799" w:rsidRDefault="00BC0799" w:rsidP="00BC0799">
      <w:pPr>
        <w:tabs>
          <w:tab w:val="left" w:pos="567"/>
          <w:tab w:val="left" w:pos="993"/>
        </w:tabs>
        <w:rPr>
          <w:sz w:val="22"/>
          <w:szCs w:val="22"/>
        </w:rPr>
      </w:pPr>
    </w:p>
    <w:p w:rsidR="00BF1C30" w:rsidRPr="00BC0799" w:rsidRDefault="006226BD" w:rsidP="00BC0799">
      <w:pPr>
        <w:tabs>
          <w:tab w:val="left" w:pos="567"/>
          <w:tab w:val="left" w:pos="993"/>
        </w:tabs>
        <w:rPr>
          <w:sz w:val="22"/>
          <w:szCs w:val="22"/>
        </w:rPr>
      </w:pPr>
      <w:r w:rsidRPr="00BC0799">
        <w:rPr>
          <w:b/>
          <w:sz w:val="22"/>
          <w:szCs w:val="22"/>
        </w:rPr>
        <w:t>Принято решение:</w:t>
      </w:r>
      <w:r w:rsidR="00526D63" w:rsidRPr="00BC0799">
        <w:rPr>
          <w:sz w:val="22"/>
          <w:szCs w:val="22"/>
        </w:rPr>
        <w:t xml:space="preserve"> Повестку дня заседания  Совета Организации утвердить.</w:t>
      </w:r>
    </w:p>
    <w:p w:rsidR="00BC0799" w:rsidRDefault="00BC0799" w:rsidP="00BC0799">
      <w:pPr>
        <w:pStyle w:val="a4"/>
        <w:spacing w:before="0" w:beforeAutospacing="0" w:after="0" w:afterAutospacing="0"/>
        <w:jc w:val="both"/>
        <w:outlineLvl w:val="0"/>
        <w:rPr>
          <w:sz w:val="22"/>
          <w:szCs w:val="22"/>
        </w:rPr>
      </w:pPr>
    </w:p>
    <w:p w:rsidR="00526D63" w:rsidRPr="00BC0799" w:rsidRDefault="00526D63" w:rsidP="00BC0799">
      <w:pPr>
        <w:pStyle w:val="a4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BC0799">
        <w:rPr>
          <w:sz w:val="22"/>
          <w:szCs w:val="22"/>
        </w:rPr>
        <w:t xml:space="preserve">Решение принято </w:t>
      </w:r>
      <w:r w:rsidR="00487482" w:rsidRPr="00BC0799">
        <w:rPr>
          <w:sz w:val="22"/>
          <w:szCs w:val="22"/>
        </w:rPr>
        <w:t>большинством голосов</w:t>
      </w:r>
      <w:r w:rsidRPr="00BC0799">
        <w:rPr>
          <w:sz w:val="22"/>
          <w:szCs w:val="22"/>
        </w:rPr>
        <w:t>.</w:t>
      </w:r>
    </w:p>
    <w:p w:rsidR="00487482" w:rsidRPr="00BC0799" w:rsidRDefault="00487482" w:rsidP="00BC0799">
      <w:pPr>
        <w:tabs>
          <w:tab w:val="left" w:pos="567"/>
          <w:tab w:val="left" w:pos="993"/>
        </w:tabs>
        <w:rPr>
          <w:b/>
          <w:color w:val="000000"/>
          <w:sz w:val="22"/>
          <w:szCs w:val="22"/>
        </w:rPr>
      </w:pPr>
    </w:p>
    <w:p w:rsidR="00062460" w:rsidRPr="00BC0799" w:rsidRDefault="00062460" w:rsidP="00BC0799">
      <w:pPr>
        <w:tabs>
          <w:tab w:val="left" w:pos="567"/>
          <w:tab w:val="left" w:pos="993"/>
        </w:tabs>
        <w:rPr>
          <w:sz w:val="22"/>
          <w:szCs w:val="22"/>
          <w:u w:val="single"/>
        </w:rPr>
      </w:pPr>
      <w:r w:rsidRPr="00BC0799">
        <w:rPr>
          <w:b/>
          <w:color w:val="000000"/>
          <w:sz w:val="22"/>
          <w:szCs w:val="22"/>
        </w:rPr>
        <w:t xml:space="preserve">ПЕРЕХОД К ОБСУЖДЕНИЮ </w:t>
      </w:r>
      <w:r w:rsidRPr="00BC0799">
        <w:rPr>
          <w:rStyle w:val="a3"/>
          <w:color w:val="000000"/>
          <w:sz w:val="22"/>
          <w:szCs w:val="22"/>
        </w:rPr>
        <w:t>ПОВЕСТКИ ДНЯ:</w:t>
      </w:r>
    </w:p>
    <w:p w:rsidR="00062460" w:rsidRPr="00BC0799" w:rsidRDefault="00062460" w:rsidP="00BC0799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b/>
          <w:bCs/>
          <w:sz w:val="22"/>
          <w:szCs w:val="22"/>
        </w:rPr>
        <w:t xml:space="preserve">О программах сооружениях сложных инженерных объектов на среднесрочный период и развитии системы управления капитальным строительством </w:t>
      </w:r>
      <w:proofErr w:type="spellStart"/>
      <w:r w:rsidRPr="00BC0799">
        <w:rPr>
          <w:b/>
          <w:bCs/>
          <w:sz w:val="22"/>
          <w:szCs w:val="22"/>
        </w:rPr>
        <w:t>Госкорпорации</w:t>
      </w:r>
      <w:proofErr w:type="spellEnd"/>
      <w:r w:rsidRPr="00BC0799">
        <w:rPr>
          <w:b/>
          <w:bCs/>
          <w:sz w:val="22"/>
          <w:szCs w:val="22"/>
        </w:rPr>
        <w:t xml:space="preserve"> «</w:t>
      </w:r>
      <w:proofErr w:type="spellStart"/>
      <w:r w:rsidRPr="00BC0799">
        <w:rPr>
          <w:b/>
          <w:bCs/>
          <w:sz w:val="22"/>
          <w:szCs w:val="22"/>
        </w:rPr>
        <w:t>Росатом</w:t>
      </w:r>
      <w:proofErr w:type="spellEnd"/>
      <w:r w:rsidRPr="00BC0799">
        <w:rPr>
          <w:b/>
          <w:bCs/>
          <w:sz w:val="22"/>
          <w:szCs w:val="22"/>
        </w:rPr>
        <w:t>».</w:t>
      </w:r>
    </w:p>
    <w:p w:rsidR="00062460" w:rsidRPr="00BC0799" w:rsidRDefault="00062460" w:rsidP="00BC0799">
      <w:pPr>
        <w:pStyle w:val="a9"/>
        <w:tabs>
          <w:tab w:val="left" w:pos="851"/>
        </w:tabs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r w:rsidRPr="00BC0799">
        <w:rPr>
          <w:sz w:val="22"/>
          <w:szCs w:val="22"/>
        </w:rPr>
        <w:t>Тверитинова Дмитрия Ивановича - первого заместителя директора по эффективности капитальных вложений ГК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»</w:t>
      </w:r>
      <w:r w:rsidRPr="00BC0799">
        <w:rPr>
          <w:rStyle w:val="a8"/>
          <w:i w:val="0"/>
          <w:sz w:val="22"/>
          <w:szCs w:val="22"/>
        </w:rPr>
        <w:t xml:space="preserve">, с докладом </w:t>
      </w:r>
      <w:r w:rsidRPr="00BC0799">
        <w:rPr>
          <w:rStyle w:val="a6"/>
          <w:color w:val="000000"/>
          <w:sz w:val="22"/>
          <w:szCs w:val="22"/>
        </w:rPr>
        <w:t xml:space="preserve">о программах сооружения сложных инженерных объектов на среднесрочный период и развитии системы управления капитальным строительством </w:t>
      </w:r>
      <w:proofErr w:type="spellStart"/>
      <w:r w:rsidRPr="00BC0799">
        <w:rPr>
          <w:rStyle w:val="a6"/>
          <w:color w:val="000000"/>
          <w:sz w:val="22"/>
          <w:szCs w:val="22"/>
        </w:rPr>
        <w:t>Госкорпорации</w:t>
      </w:r>
      <w:proofErr w:type="spellEnd"/>
      <w:r w:rsidRPr="00BC0799">
        <w:rPr>
          <w:rStyle w:val="a6"/>
          <w:color w:val="000000"/>
          <w:sz w:val="22"/>
          <w:szCs w:val="22"/>
        </w:rPr>
        <w:t xml:space="preserve"> «</w:t>
      </w:r>
      <w:proofErr w:type="spellStart"/>
      <w:r w:rsidRPr="00BC0799">
        <w:rPr>
          <w:rStyle w:val="a6"/>
          <w:color w:val="000000"/>
          <w:sz w:val="22"/>
          <w:szCs w:val="22"/>
        </w:rPr>
        <w:t>Росатом</w:t>
      </w:r>
      <w:proofErr w:type="spellEnd"/>
      <w:r w:rsidRPr="00BC0799">
        <w:rPr>
          <w:rStyle w:val="a6"/>
          <w:color w:val="000000"/>
          <w:sz w:val="22"/>
          <w:szCs w:val="22"/>
        </w:rPr>
        <w:t>»</w:t>
      </w:r>
      <w:r w:rsidRPr="00BC0799">
        <w:rPr>
          <w:rStyle w:val="a8"/>
          <w:i w:val="0"/>
          <w:sz w:val="22"/>
          <w:szCs w:val="22"/>
        </w:rPr>
        <w:t>.</w:t>
      </w:r>
    </w:p>
    <w:p w:rsidR="00BC0799" w:rsidRDefault="00BC0799" w:rsidP="00BC0799">
      <w:pPr>
        <w:pStyle w:val="a9"/>
        <w:rPr>
          <w:rStyle w:val="a8"/>
          <w:b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rPr>
          <w:rStyle w:val="a8"/>
          <w:b/>
          <w:i w:val="0"/>
          <w:sz w:val="22"/>
          <w:szCs w:val="22"/>
          <w:highlight w:val="yellow"/>
        </w:rPr>
      </w:pPr>
      <w:r w:rsidRPr="00BC0799">
        <w:rPr>
          <w:rStyle w:val="a8"/>
          <w:b/>
          <w:i w:val="0"/>
          <w:sz w:val="22"/>
          <w:szCs w:val="22"/>
        </w:rPr>
        <w:t>Принято решение:</w:t>
      </w:r>
    </w:p>
    <w:p w:rsidR="00062460" w:rsidRPr="00BC0799" w:rsidRDefault="00062460" w:rsidP="00BC079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Организациям - членам СРО </w:t>
      </w:r>
      <w:r w:rsidR="00487482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>, выполняющим функции генерального подрядчика (свидетельство о допуске на вид работ 33.1.12), представить в исполнительную дирекцию СРО по установленной форме информацию о состоянии и функционировании системы управления проектами, с учётом требований соответствующего Стандарта СРО атомной отрасли, в срок до 15 ноября 2013г.</w:t>
      </w:r>
    </w:p>
    <w:p w:rsidR="00062460" w:rsidRPr="00BC0799" w:rsidRDefault="00062460" w:rsidP="00BC079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Комитету по техническому регулированию, исполнительной дирекции СРО </w:t>
      </w:r>
      <w:r w:rsidR="005F6177" w:rsidRPr="00BC0799">
        <w:rPr>
          <w:sz w:val="22"/>
          <w:szCs w:val="22"/>
        </w:rPr>
        <w:t xml:space="preserve">НП «СОЮЗАТОМСТРОЙ» </w:t>
      </w:r>
      <w:r w:rsidRPr="00BC0799">
        <w:rPr>
          <w:sz w:val="22"/>
          <w:szCs w:val="22"/>
        </w:rPr>
        <w:t xml:space="preserve">провести анализ состояния и функционирования систем управления проектами на основных площадках сооружения объектов Корпорации, разработать, и представить на следующее заседание Совета предложения по обеспечению внедрения и повышения эффективности систем управления проектами, в срок до 25 декабря 2013г. </w:t>
      </w:r>
    </w:p>
    <w:p w:rsidR="00062460" w:rsidRPr="00BC0799" w:rsidRDefault="00062460" w:rsidP="00BC079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Исполнительной дирекции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>, Комитету по качеству и метрологии разработать Программу повышения качества проектной и рабочей документации, разрабатываемую проектными организациями - членами СРО атомной отрасли (далее – Программа), в срок до 15 ноября 2013г.</w:t>
      </w:r>
    </w:p>
    <w:p w:rsidR="00062460" w:rsidRPr="00BC0799" w:rsidRDefault="00062460" w:rsidP="00BC079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Исполнительной дирекции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 xml:space="preserve"> разработать график контрольных мероприятий и обеспечить их проведение в отношении проектных организаций по соблюдению введенных в действие стандартов в области проектной деятельности и соответствующих разделов Программы. Предварительные итоги представить на очередное заседание Совета, в срок до 25 декабря 2013г.</w:t>
      </w:r>
    </w:p>
    <w:p w:rsidR="00062460" w:rsidRPr="00BC0799" w:rsidRDefault="00062460" w:rsidP="00BC0799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Исполнительной дирекции СРО </w:t>
      </w:r>
      <w:r w:rsidR="005F6177" w:rsidRPr="00BC0799">
        <w:rPr>
          <w:sz w:val="22"/>
          <w:szCs w:val="22"/>
        </w:rPr>
        <w:t xml:space="preserve">НП «СОЮЗАТОМСТРОЙ» </w:t>
      </w:r>
      <w:r w:rsidRPr="00BC0799">
        <w:rPr>
          <w:sz w:val="22"/>
          <w:szCs w:val="22"/>
        </w:rPr>
        <w:t xml:space="preserve"> проработать и внести на следующее заседание Совета предложение о создании комитета по организации и развитию проектной деятельности организаций – членов СРО НП «</w:t>
      </w:r>
      <w:proofErr w:type="spellStart"/>
      <w:r w:rsidRPr="00BC0799">
        <w:rPr>
          <w:sz w:val="22"/>
          <w:szCs w:val="22"/>
        </w:rPr>
        <w:t>Союзатомстрой</w:t>
      </w:r>
      <w:proofErr w:type="spellEnd"/>
      <w:r w:rsidRPr="00BC0799">
        <w:rPr>
          <w:sz w:val="22"/>
          <w:szCs w:val="22"/>
        </w:rPr>
        <w:t xml:space="preserve">», в срок до 25 декабря </w:t>
      </w:r>
    </w:p>
    <w:p w:rsidR="00062460" w:rsidRDefault="00062460" w:rsidP="00BC0799">
      <w:pPr>
        <w:pStyle w:val="a9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Решение принято </w:t>
      </w:r>
      <w:r w:rsidR="005F6177" w:rsidRPr="00BC0799">
        <w:rPr>
          <w:rStyle w:val="a8"/>
          <w:i w:val="0"/>
          <w:sz w:val="22"/>
          <w:szCs w:val="22"/>
        </w:rPr>
        <w:t>большинством голосов.</w:t>
      </w:r>
    </w:p>
    <w:p w:rsidR="00BC0799" w:rsidRPr="00BC0799" w:rsidRDefault="00BC0799" w:rsidP="00BC0799">
      <w:pPr>
        <w:pStyle w:val="a9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 </w:t>
      </w:r>
      <w:r w:rsidRPr="00BC0799">
        <w:rPr>
          <w:b/>
          <w:bCs/>
          <w:sz w:val="22"/>
          <w:szCs w:val="22"/>
        </w:rPr>
        <w:t>О задачах профессионального сообщества по формированию и развитию, во взаимодействии с ОЦКС, отраслевой системы ценообразования в строительстве.</w:t>
      </w:r>
    </w:p>
    <w:p w:rsidR="00062460" w:rsidRPr="00BC0799" w:rsidRDefault="00062460" w:rsidP="00BC0799">
      <w:pPr>
        <w:pStyle w:val="a7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567"/>
        <w:jc w:val="both"/>
        <w:rPr>
          <w:rStyle w:val="a6"/>
          <w:color w:val="00000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proofErr w:type="spellStart"/>
      <w:r w:rsidRPr="00BC0799">
        <w:rPr>
          <w:sz w:val="22"/>
          <w:szCs w:val="22"/>
        </w:rPr>
        <w:t>Триполец</w:t>
      </w:r>
      <w:proofErr w:type="spellEnd"/>
      <w:r w:rsidRPr="00BC0799">
        <w:rPr>
          <w:sz w:val="22"/>
          <w:szCs w:val="22"/>
        </w:rPr>
        <w:t xml:space="preserve"> Ирину Николаевну – заместителя директора по развитию отраслевого ценообразования в </w:t>
      </w:r>
      <w:proofErr w:type="gramStart"/>
      <w:r w:rsidRPr="00BC0799">
        <w:rPr>
          <w:sz w:val="22"/>
          <w:szCs w:val="22"/>
        </w:rPr>
        <w:t>строительстве</w:t>
      </w:r>
      <w:proofErr w:type="gramEnd"/>
      <w:r w:rsidRPr="00BC0799">
        <w:rPr>
          <w:sz w:val="22"/>
          <w:szCs w:val="22"/>
        </w:rPr>
        <w:t xml:space="preserve"> </w:t>
      </w:r>
      <w:r w:rsidRPr="00BC0799">
        <w:rPr>
          <w:rStyle w:val="a8"/>
          <w:i w:val="0"/>
          <w:sz w:val="22"/>
          <w:szCs w:val="22"/>
        </w:rPr>
        <w:t xml:space="preserve">ЧУ «ОЦКС», с докладом о </w:t>
      </w:r>
      <w:r w:rsidRPr="00BC0799">
        <w:rPr>
          <w:rStyle w:val="a6"/>
          <w:color w:val="000000"/>
          <w:sz w:val="22"/>
          <w:szCs w:val="22"/>
        </w:rPr>
        <w:t xml:space="preserve"> задачах профессионального сообщества по формированию и развитию, во взаимодействии с ОЦКС, отраслевой системы ценообразования в строительстве.</w:t>
      </w:r>
    </w:p>
    <w:p w:rsidR="00062460" w:rsidRPr="00BC0799" w:rsidRDefault="00062460" w:rsidP="00BC0799">
      <w:pPr>
        <w:pStyle w:val="a9"/>
        <w:rPr>
          <w:rStyle w:val="a8"/>
          <w:i w:val="0"/>
          <w:sz w:val="22"/>
          <w:szCs w:val="22"/>
          <w:highlight w:val="yellow"/>
        </w:rPr>
      </w:pPr>
      <w:r w:rsidRPr="00BC0799">
        <w:rPr>
          <w:rStyle w:val="a8"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1.  Информацию принять к сведению.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2. Одобрить меры по развитию отраслевой системы ценообразования, осуществляемые ОЦКС ГК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 xml:space="preserve">» во взаимодействии с Комитетом по методологии ценообразования СРО </w:t>
      </w:r>
      <w:r w:rsidRPr="00BC0799">
        <w:rPr>
          <w:sz w:val="22"/>
          <w:szCs w:val="22"/>
        </w:rPr>
        <w:lastRenderedPageBreak/>
        <w:t xml:space="preserve">атомной отрасли.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3. Рекомендовать ОЦКС при формировании рабочих гру</w:t>
      </w:r>
      <w:proofErr w:type="gramStart"/>
      <w:r w:rsidRPr="00BC0799">
        <w:rPr>
          <w:sz w:val="22"/>
          <w:szCs w:val="22"/>
        </w:rPr>
        <w:t>пп вкл</w:t>
      </w:r>
      <w:proofErr w:type="gramEnd"/>
      <w:r w:rsidRPr="00BC0799">
        <w:rPr>
          <w:sz w:val="22"/>
          <w:szCs w:val="22"/>
        </w:rPr>
        <w:t>ючать в их состав руководителей и членов соответствующих рабочих групп Комитета по методологии ценообразования СРО атомной отрасли.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4. Исполнительной дирекции оказывать всемерное содействие деятельности рабочих групп ОЦКС и Комитета по методологии ценообразования при проведении ими работ по хронометражу и другим исследованиям непосредственно на площадках сооружения ОИАЭ.</w:t>
      </w:r>
    </w:p>
    <w:p w:rsidR="00BC0799" w:rsidRDefault="00062460" w:rsidP="00BC0799">
      <w:pPr>
        <w:pStyle w:val="a9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          </w:t>
      </w:r>
    </w:p>
    <w:p w:rsidR="00062460" w:rsidRDefault="00062460" w:rsidP="00BC0799">
      <w:pPr>
        <w:pStyle w:val="a9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Решение принято </w:t>
      </w:r>
      <w:r w:rsidR="005F6177" w:rsidRPr="00BC0799">
        <w:rPr>
          <w:rStyle w:val="a8"/>
          <w:i w:val="0"/>
          <w:sz w:val="22"/>
          <w:szCs w:val="22"/>
        </w:rPr>
        <w:t>большинством голосов</w:t>
      </w:r>
      <w:r w:rsidRPr="00BC0799">
        <w:rPr>
          <w:rStyle w:val="a8"/>
          <w:i w:val="0"/>
          <w:sz w:val="22"/>
          <w:szCs w:val="22"/>
        </w:rPr>
        <w:t>.</w:t>
      </w:r>
    </w:p>
    <w:p w:rsidR="00BC0799" w:rsidRPr="00BC0799" w:rsidRDefault="00BC0799" w:rsidP="00BC0799">
      <w:pPr>
        <w:pStyle w:val="a9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 </w:t>
      </w:r>
      <w:r w:rsidRPr="00BC0799">
        <w:rPr>
          <w:b/>
          <w:bCs/>
          <w:sz w:val="22"/>
          <w:szCs w:val="22"/>
        </w:rPr>
        <w:t xml:space="preserve">О формировании специализированных комплексов в структуре СРО </w:t>
      </w:r>
      <w:r w:rsidR="005F6177" w:rsidRPr="00BC0799">
        <w:rPr>
          <w:b/>
          <w:sz w:val="22"/>
          <w:szCs w:val="22"/>
        </w:rPr>
        <w:t>НП «СОЮЗАТОМСТРОЙ»</w:t>
      </w:r>
      <w:r w:rsidRPr="00BC0799">
        <w:rPr>
          <w:b/>
          <w:bCs/>
          <w:sz w:val="22"/>
          <w:szCs w:val="22"/>
        </w:rPr>
        <w:t xml:space="preserve"> и формах их участия в подрядных альянсах по сооружению ОИАЭ.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proofErr w:type="spellStart"/>
      <w:r w:rsidRPr="00BC0799">
        <w:rPr>
          <w:rStyle w:val="a8"/>
          <w:i w:val="0"/>
          <w:sz w:val="22"/>
          <w:szCs w:val="22"/>
        </w:rPr>
        <w:t>Опекунова</w:t>
      </w:r>
      <w:proofErr w:type="spellEnd"/>
      <w:r w:rsidRPr="00BC0799">
        <w:rPr>
          <w:rStyle w:val="a8"/>
          <w:i w:val="0"/>
          <w:sz w:val="22"/>
          <w:szCs w:val="22"/>
        </w:rPr>
        <w:t xml:space="preserve"> В.С. – президента Организации, Денисова В.А. – директора по развитию и специальным проектам Организации, с докладом о </w:t>
      </w:r>
      <w:r w:rsidRPr="00BC0799">
        <w:rPr>
          <w:sz w:val="22"/>
          <w:szCs w:val="22"/>
        </w:rPr>
        <w:t>формировании специализированных комплексов в структуре СРО атомной отрасли и формах их участия в подрядных альянсах по сооружению ОИАЭ.</w:t>
      </w:r>
    </w:p>
    <w:p w:rsidR="00BC0799" w:rsidRDefault="00BC0799" w:rsidP="00BC0799">
      <w:pPr>
        <w:pStyle w:val="a9"/>
        <w:jc w:val="both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1. Считать обоснованным и целесообразным ввести в отношении объединения организаций, входящих в состав СРО НП «СОЮЗАТОМСТРОЙ» наименования «Строительный комплекс атомной отрасли» (сокращённо - СКАО).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2.  Исполнительной дирекции совместно с директором по капитальным вложениям ГК “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” подготовить и направить в ГК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» предложение о введении в систему ГК “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” определения термина «Строительный комплекс атомной отрасли» и проект соответствующего распорядительного документа.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3.  Комитету по подрядным отношениям, Комитету по аккредитации и Исполнительной дирекции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 xml:space="preserve"> совместно с  ОЦКС подготовить: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 - критерии и порядок определения и отбора изыскательских, проектных и строительных компаний при формировании строительного комплекса атомной отрасли;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  - перечень и основные характеристики  специализаций в структуре СКАО;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  - ключевые признаки специализированной организации СКАО;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  - предложения по механизмам стимулирования и возможным преференциям для компаний, входящих в строительный комплекс атомной отрасли, в том числе специализированных организаций для включения в единый отраслевой стандарт закупок (далее ЕОСЗ);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  - дополнения в ЕОСЗ ГК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» о порядке учёта компетенций нескольких юридических лиц при участии в конкурентных процедурах в области строительной деятельности при традиционной форме генподрядного альянса и при консорциальной форме генподрядного альянса;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         - методические принципы формирования лотов при подготовке конкурентных процедур, учитывающие специализации компаний в структуре СКАО; </w:t>
      </w:r>
    </w:p>
    <w:p w:rsidR="00062460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4. Комитетам СРО и исполнительной дирекции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 xml:space="preserve"> обеспечить реализацию вышеуказанных программ.</w:t>
      </w:r>
    </w:p>
    <w:p w:rsidR="00BC0799" w:rsidRPr="00BC0799" w:rsidRDefault="00BC0799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62460" w:rsidRDefault="00062460" w:rsidP="00BC0799">
      <w:pPr>
        <w:pStyle w:val="a9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Решение принято </w:t>
      </w:r>
      <w:r w:rsidR="005F6177" w:rsidRPr="00BC0799">
        <w:rPr>
          <w:rStyle w:val="a8"/>
          <w:i w:val="0"/>
          <w:sz w:val="22"/>
          <w:szCs w:val="22"/>
        </w:rPr>
        <w:t>большинством голосов</w:t>
      </w:r>
      <w:r w:rsidRPr="00BC0799">
        <w:rPr>
          <w:rStyle w:val="a8"/>
          <w:i w:val="0"/>
          <w:sz w:val="22"/>
          <w:szCs w:val="22"/>
        </w:rPr>
        <w:t>.</w:t>
      </w:r>
    </w:p>
    <w:p w:rsidR="00BC0799" w:rsidRPr="00BC0799" w:rsidRDefault="00BC0799" w:rsidP="00BC0799">
      <w:pPr>
        <w:pStyle w:val="a9"/>
        <w:jc w:val="both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C0799">
        <w:rPr>
          <w:b/>
          <w:bCs/>
          <w:sz w:val="22"/>
          <w:szCs w:val="22"/>
        </w:rPr>
        <w:t>4. О программе развития Центра технических компетенций атомной отрасли на среднесрочный период.</w:t>
      </w:r>
    </w:p>
    <w:p w:rsidR="00062460" w:rsidRPr="00BC0799" w:rsidRDefault="00062460" w:rsidP="00BC0799">
      <w:pPr>
        <w:pStyle w:val="a9"/>
        <w:tabs>
          <w:tab w:val="left" w:pos="851"/>
        </w:tabs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Толмачева А.В. – директора по правовой работе Организации, с докладом о </w:t>
      </w:r>
      <w:r w:rsidRPr="00BC0799">
        <w:rPr>
          <w:rStyle w:val="a6"/>
          <w:color w:val="000000"/>
          <w:sz w:val="22"/>
          <w:szCs w:val="22"/>
        </w:rPr>
        <w:t>программе развития Центра технических компетенций атомной отрасли на среднесрочный период.</w:t>
      </w:r>
      <w:r w:rsidRPr="00BC0799">
        <w:rPr>
          <w:rStyle w:val="a8"/>
          <w:i w:val="0"/>
          <w:sz w:val="22"/>
          <w:szCs w:val="22"/>
        </w:rPr>
        <w:t xml:space="preserve">  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>1.</w:t>
      </w:r>
      <w:r w:rsidRPr="00BC0799">
        <w:rPr>
          <w:sz w:val="22"/>
          <w:szCs w:val="22"/>
        </w:rPr>
        <w:t xml:space="preserve"> Одобрить План деятельности ЦТКАО на 2013-2014 г.г., с учетом развития новых направлений.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2. Дирекции ЦТКАО обеспечить разработку в срок до 1 января 2014 г. Плана мероприятий по развитию новых направлений деятельности и его реализацию в установленные сроки.</w:t>
      </w:r>
    </w:p>
    <w:p w:rsidR="00062460" w:rsidRPr="00BC0799" w:rsidRDefault="00062460" w:rsidP="00BC079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3. Исполнительной дирекции СРО атомной отрасли обеспечить контроль исполнения Плана деятельности ЦТКАО на 2013-2014 г.г.</w:t>
      </w:r>
    </w:p>
    <w:p w:rsidR="00BC0799" w:rsidRDefault="00BC0799" w:rsidP="00BC0799">
      <w:pPr>
        <w:pStyle w:val="a9"/>
        <w:jc w:val="both"/>
        <w:rPr>
          <w:rStyle w:val="a8"/>
          <w:i w:val="0"/>
          <w:sz w:val="22"/>
          <w:szCs w:val="22"/>
        </w:rPr>
      </w:pPr>
    </w:p>
    <w:p w:rsidR="00062460" w:rsidRDefault="00062460" w:rsidP="00BC0799">
      <w:pPr>
        <w:pStyle w:val="a9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Решение принято </w:t>
      </w:r>
      <w:r w:rsidR="00BC0799" w:rsidRPr="00BC0799">
        <w:rPr>
          <w:rStyle w:val="a8"/>
          <w:i w:val="0"/>
          <w:sz w:val="22"/>
          <w:szCs w:val="22"/>
        </w:rPr>
        <w:t>большинством голосов</w:t>
      </w:r>
      <w:r w:rsidRPr="00BC0799">
        <w:rPr>
          <w:rStyle w:val="a8"/>
          <w:i w:val="0"/>
          <w:sz w:val="22"/>
          <w:szCs w:val="22"/>
        </w:rPr>
        <w:t>.</w:t>
      </w:r>
    </w:p>
    <w:p w:rsidR="00BC0799" w:rsidRDefault="00BC0799" w:rsidP="00BC0799">
      <w:pPr>
        <w:pStyle w:val="a9"/>
        <w:jc w:val="both"/>
        <w:rPr>
          <w:rStyle w:val="a8"/>
          <w:i w:val="0"/>
          <w:sz w:val="22"/>
          <w:szCs w:val="22"/>
        </w:rPr>
      </w:pPr>
    </w:p>
    <w:p w:rsidR="00BC0799" w:rsidRPr="00BC0799" w:rsidRDefault="00BC0799" w:rsidP="00BC0799">
      <w:pPr>
        <w:pStyle w:val="a9"/>
        <w:jc w:val="both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i w:val="0"/>
          <w:iCs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lastRenderedPageBreak/>
        <w:t>5.</w:t>
      </w:r>
      <w:r w:rsidRPr="00BC0799">
        <w:rPr>
          <w:rStyle w:val="a8"/>
          <w:i w:val="0"/>
          <w:sz w:val="22"/>
          <w:szCs w:val="22"/>
        </w:rPr>
        <w:t xml:space="preserve"> </w:t>
      </w:r>
      <w:r w:rsidRPr="00BC0799">
        <w:rPr>
          <w:b/>
          <w:bCs/>
          <w:sz w:val="22"/>
          <w:szCs w:val="22"/>
        </w:rPr>
        <w:t>О дополнительных мерах по развитию образовательного проекта СРО атомной отрасли.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proofErr w:type="spellStart"/>
      <w:r w:rsidRPr="00BC0799">
        <w:rPr>
          <w:rStyle w:val="a8"/>
          <w:i w:val="0"/>
          <w:sz w:val="22"/>
          <w:szCs w:val="22"/>
        </w:rPr>
        <w:t>Стамбулко</w:t>
      </w:r>
      <w:proofErr w:type="spellEnd"/>
      <w:r w:rsidRPr="00BC0799">
        <w:rPr>
          <w:rStyle w:val="a8"/>
          <w:i w:val="0"/>
          <w:sz w:val="22"/>
          <w:szCs w:val="22"/>
        </w:rPr>
        <w:t xml:space="preserve"> А.В. – начальника отдела специальных проектов Организации, с докладом о </w:t>
      </w:r>
      <w:r w:rsidRPr="00BC0799">
        <w:rPr>
          <w:rStyle w:val="a6"/>
          <w:color w:val="000000"/>
          <w:sz w:val="22"/>
          <w:szCs w:val="22"/>
        </w:rPr>
        <w:t>дополнительных мерах по развитию образовательного проекта СРО атомной отрасли.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1. Исполнительной дирекции СРО атомной отрасли, НОУ УЦПР, Комитету по образованию обеспечить в рамках образовательного проекта СРО приоритетное развитие в НОУ «УЦПР» программ повышения квалификации для руководителей, инженерно-технических работников и линейного персонала организаций.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2. Считать важнейшей задачей образовательного проекта СРО организацию повышения квалификации линейного персонала (мастера, прорабы, начальники участков) в НОУ УЦПР, а также в других учебных центрах в зоне площадок строящихся ОИАЭ.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3. Рекомендовать руководителям организаций направить в СРО планы повышения квалификации линейного персонала дополнительно к заявленной ранее численности на 2013 год, а также на 2014 год в установленные сроки.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4. Застройщикам и генеральным подрядчикам организовать оценку уровня</w:t>
      </w:r>
      <w:r w:rsidRPr="00BC0799">
        <w:rPr>
          <w:i/>
          <w:iCs/>
          <w:sz w:val="22"/>
          <w:szCs w:val="22"/>
        </w:rPr>
        <w:t xml:space="preserve"> </w:t>
      </w:r>
      <w:r w:rsidRPr="00BC0799">
        <w:rPr>
          <w:sz w:val="22"/>
          <w:szCs w:val="22"/>
        </w:rPr>
        <w:t>квалификации</w:t>
      </w:r>
      <w:r w:rsidRPr="00BC0799">
        <w:rPr>
          <w:i/>
          <w:iCs/>
          <w:sz w:val="22"/>
          <w:szCs w:val="22"/>
        </w:rPr>
        <w:t xml:space="preserve"> </w:t>
      </w:r>
      <w:r w:rsidRPr="00BC0799">
        <w:rPr>
          <w:sz w:val="22"/>
          <w:szCs w:val="22"/>
        </w:rPr>
        <w:t>линейного персонала подрядных организаций и инициировать повышение их квалификации в рамках образовательного проекта СРО.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5. Исполнительной дирекции и Комитету по образованию СРО атомной отрасли: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5.1. Подготовить программы повышения квалификации для руководителей организаций первого уровня и организовать соответствующие курсы в 2014 г.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5.2. Обеспечить внедрение в 2014 году</w:t>
      </w:r>
      <w:r w:rsidRPr="00BC0799">
        <w:rPr>
          <w:i/>
          <w:iCs/>
          <w:sz w:val="22"/>
          <w:szCs w:val="22"/>
        </w:rPr>
        <w:t xml:space="preserve"> </w:t>
      </w:r>
      <w:proofErr w:type="spellStart"/>
      <w:r w:rsidRPr="00BC0799">
        <w:rPr>
          <w:sz w:val="22"/>
          <w:szCs w:val="22"/>
        </w:rPr>
        <w:t>очно</w:t>
      </w:r>
      <w:proofErr w:type="spellEnd"/>
      <w:r w:rsidRPr="00BC0799">
        <w:rPr>
          <w:sz w:val="22"/>
          <w:szCs w:val="22"/>
        </w:rPr>
        <w:t xml:space="preserve"> - удаленной формы обучения с применением информационно-коммуникационных технологий интерактивного взаимодействия слушатель–преподаватель.</w:t>
      </w:r>
    </w:p>
    <w:p w:rsidR="00062460" w:rsidRDefault="00062460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6. Комитету по методологии ценообразования по согласованию с ОЦКС подготовить предложение по включения затрат, осуществляемых организациями на обучение квалифицированных рабочих по программам атомной отрасли в состав накладных расходов подрядных организаций.</w:t>
      </w:r>
    </w:p>
    <w:p w:rsidR="00BC0799" w:rsidRPr="00BC0799" w:rsidRDefault="00BC0799" w:rsidP="00BC079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62460" w:rsidRDefault="00062460" w:rsidP="00BC0799">
      <w:pPr>
        <w:pStyle w:val="a9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Решение принято </w:t>
      </w:r>
      <w:r w:rsidR="005F6177" w:rsidRPr="00BC0799">
        <w:rPr>
          <w:rStyle w:val="a8"/>
          <w:i w:val="0"/>
          <w:sz w:val="22"/>
          <w:szCs w:val="22"/>
        </w:rPr>
        <w:t>большинством голосов</w:t>
      </w:r>
      <w:r w:rsidRPr="00BC0799">
        <w:rPr>
          <w:rStyle w:val="a8"/>
          <w:i w:val="0"/>
          <w:sz w:val="22"/>
          <w:szCs w:val="22"/>
        </w:rPr>
        <w:t>.</w:t>
      </w:r>
    </w:p>
    <w:p w:rsidR="00BC0799" w:rsidRPr="00BC0799" w:rsidRDefault="00BC0799" w:rsidP="00BC0799">
      <w:pPr>
        <w:pStyle w:val="a9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tabs>
          <w:tab w:val="left" w:pos="709"/>
          <w:tab w:val="left" w:pos="851"/>
        </w:tabs>
        <w:ind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6. </w:t>
      </w:r>
      <w:r w:rsidRPr="00BC0799">
        <w:rPr>
          <w:b/>
          <w:bCs/>
          <w:sz w:val="22"/>
          <w:szCs w:val="22"/>
        </w:rPr>
        <w:t xml:space="preserve">Внесение изменений в состав Комитетов и Центральной аттестационной комиссии СРО </w:t>
      </w:r>
      <w:r w:rsidR="005F6177" w:rsidRPr="00BC0799">
        <w:rPr>
          <w:b/>
          <w:sz w:val="22"/>
          <w:szCs w:val="22"/>
        </w:rPr>
        <w:t>НП «СОЮЗАТОМСТРОЙ»</w:t>
      </w:r>
      <w:r w:rsidRPr="00BC0799">
        <w:rPr>
          <w:b/>
          <w:bCs/>
          <w:sz w:val="22"/>
          <w:szCs w:val="22"/>
        </w:rPr>
        <w:t>.</w:t>
      </w:r>
    </w:p>
    <w:p w:rsidR="00062460" w:rsidRPr="00BC0799" w:rsidRDefault="00062460" w:rsidP="00BC0799">
      <w:pPr>
        <w:pStyle w:val="a9"/>
        <w:tabs>
          <w:tab w:val="left" w:pos="709"/>
          <w:tab w:val="left" w:pos="851"/>
        </w:tabs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proofErr w:type="spellStart"/>
      <w:r w:rsidRPr="00BC0799">
        <w:rPr>
          <w:rStyle w:val="a8"/>
          <w:i w:val="0"/>
          <w:sz w:val="22"/>
          <w:szCs w:val="22"/>
        </w:rPr>
        <w:t>Опекунова</w:t>
      </w:r>
      <w:proofErr w:type="spellEnd"/>
      <w:r w:rsidRPr="00BC0799">
        <w:rPr>
          <w:rStyle w:val="a8"/>
          <w:i w:val="0"/>
          <w:sz w:val="22"/>
          <w:szCs w:val="22"/>
        </w:rPr>
        <w:t xml:space="preserve"> В.С. – президента Организации, который представил на утверждение персональный состав Комитетов </w:t>
      </w:r>
      <w:r w:rsidRPr="00BC0799">
        <w:rPr>
          <w:bCs/>
          <w:sz w:val="22"/>
          <w:szCs w:val="22"/>
        </w:rPr>
        <w:t>и Центральной аттестационной комиссии СРО атомной отрасли</w:t>
      </w:r>
      <w:r w:rsidRPr="00BC0799">
        <w:rPr>
          <w:rStyle w:val="a8"/>
          <w:i w:val="0"/>
          <w:sz w:val="22"/>
          <w:szCs w:val="22"/>
        </w:rPr>
        <w:t>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1.Внести изменения в состав Комитета по образованию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>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а) Исключить из состава: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0799">
        <w:rPr>
          <w:sz w:val="22"/>
          <w:szCs w:val="22"/>
        </w:rPr>
        <w:t>- Кузнецова Владимира Николаевича - представителя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б) Включить в состав: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Исакину</w:t>
      </w:r>
      <w:proofErr w:type="spellEnd"/>
      <w:r w:rsidRPr="00BC0799">
        <w:rPr>
          <w:sz w:val="22"/>
          <w:szCs w:val="22"/>
        </w:rPr>
        <w:t xml:space="preserve"> Ольгу Анатольевну - директора по персоналу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0799">
        <w:rPr>
          <w:sz w:val="22"/>
          <w:szCs w:val="22"/>
        </w:rPr>
        <w:t>- Матвиенко Игоря Ивановича - начальника отдела обучения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Заярова</w:t>
      </w:r>
      <w:proofErr w:type="spellEnd"/>
      <w:r w:rsidRPr="00BC0799">
        <w:rPr>
          <w:sz w:val="22"/>
          <w:szCs w:val="22"/>
        </w:rPr>
        <w:t xml:space="preserve"> Юрия Владимировича - заместителя руководителя по учебной работе </w:t>
      </w:r>
      <w:proofErr w:type="spellStart"/>
      <w:r w:rsidRPr="00BC0799">
        <w:rPr>
          <w:sz w:val="22"/>
          <w:szCs w:val="22"/>
        </w:rPr>
        <w:t>Волгодонского</w:t>
      </w:r>
      <w:proofErr w:type="spellEnd"/>
      <w:r w:rsidRPr="00BC0799">
        <w:rPr>
          <w:sz w:val="22"/>
          <w:szCs w:val="22"/>
        </w:rPr>
        <w:t xml:space="preserve"> инженерно-технического института – филиала НИЯУ МИФИ;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Цалкову</w:t>
      </w:r>
      <w:proofErr w:type="spellEnd"/>
      <w:r w:rsidRPr="00BC0799">
        <w:rPr>
          <w:sz w:val="22"/>
          <w:szCs w:val="22"/>
        </w:rPr>
        <w:t xml:space="preserve"> Галину Анатольевну - начальника отдела дополнительного образования Института ядерной энергетики (ИЯЭ) «</w:t>
      </w:r>
      <w:proofErr w:type="spellStart"/>
      <w:r w:rsidRPr="00BC0799">
        <w:rPr>
          <w:sz w:val="22"/>
          <w:szCs w:val="22"/>
        </w:rPr>
        <w:t>СПбГПУ</w:t>
      </w:r>
      <w:proofErr w:type="spellEnd"/>
      <w:r w:rsidRPr="00BC0799">
        <w:rPr>
          <w:sz w:val="22"/>
          <w:szCs w:val="22"/>
        </w:rPr>
        <w:t>»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2. Внести изменения в состав Центральной аттестационной комиссии СРО </w:t>
      </w:r>
      <w:r w:rsidR="005F6177" w:rsidRPr="00BC0799">
        <w:rPr>
          <w:sz w:val="22"/>
          <w:szCs w:val="22"/>
        </w:rPr>
        <w:t>НП «СОЮЗАТОМСТРОЙ»</w:t>
      </w:r>
      <w:r w:rsidRPr="00BC0799">
        <w:rPr>
          <w:sz w:val="22"/>
          <w:szCs w:val="22"/>
        </w:rPr>
        <w:t>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а) Исключить из состава: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- Копытова Илью Игоревича - представителя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»,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Корсуна</w:t>
      </w:r>
      <w:proofErr w:type="spellEnd"/>
      <w:r w:rsidRPr="00BC0799">
        <w:rPr>
          <w:sz w:val="22"/>
          <w:szCs w:val="22"/>
        </w:rPr>
        <w:t xml:space="preserve"> Юрия Николаевича - представителя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»,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- Махонина Вячеслава Михайловича - директор по строительству Балтийской АЭС ОАО «НИАЭП».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б) Включить в состав: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Приймака</w:t>
      </w:r>
      <w:proofErr w:type="spellEnd"/>
      <w:r w:rsidRPr="00BC0799">
        <w:rPr>
          <w:sz w:val="22"/>
          <w:szCs w:val="22"/>
        </w:rPr>
        <w:t xml:space="preserve"> Дмитрия Алексеевича - заместителя директора по сооружению объектов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spellStart"/>
      <w:r w:rsidRPr="00BC0799">
        <w:rPr>
          <w:sz w:val="22"/>
          <w:szCs w:val="22"/>
        </w:rPr>
        <w:t>Топчияна</w:t>
      </w:r>
      <w:proofErr w:type="spellEnd"/>
      <w:r w:rsidRPr="00BC0799">
        <w:rPr>
          <w:sz w:val="22"/>
          <w:szCs w:val="22"/>
        </w:rPr>
        <w:t xml:space="preserve"> Рубена </w:t>
      </w:r>
      <w:proofErr w:type="spellStart"/>
      <w:r w:rsidRPr="00BC0799">
        <w:rPr>
          <w:sz w:val="22"/>
          <w:szCs w:val="22"/>
        </w:rPr>
        <w:t>Мигружановича</w:t>
      </w:r>
      <w:proofErr w:type="spellEnd"/>
      <w:r w:rsidRPr="00BC0799">
        <w:rPr>
          <w:sz w:val="22"/>
          <w:szCs w:val="22"/>
        </w:rPr>
        <w:t xml:space="preserve"> - заместителя генерального директора – директора по проектированию ОАО «</w:t>
      </w:r>
      <w:proofErr w:type="spellStart"/>
      <w:r w:rsidRPr="00BC0799">
        <w:rPr>
          <w:sz w:val="22"/>
          <w:szCs w:val="22"/>
        </w:rPr>
        <w:t>Атомэнергопроект</w:t>
      </w:r>
      <w:proofErr w:type="spellEnd"/>
      <w:r w:rsidRPr="00BC0799">
        <w:rPr>
          <w:sz w:val="22"/>
          <w:szCs w:val="22"/>
        </w:rPr>
        <w:t>»;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- Щербака Михаила Юрьевича - директора по капитальному строительству ОАО «НИАЭП»;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lastRenderedPageBreak/>
        <w:t>- Васильева Виктора Александровича - руководителя Базового экспертного и учебно-консультативного Центра ОАО «</w:t>
      </w:r>
      <w:proofErr w:type="spellStart"/>
      <w:r w:rsidRPr="00BC0799">
        <w:rPr>
          <w:sz w:val="22"/>
          <w:szCs w:val="22"/>
        </w:rPr>
        <w:t>ВНИПИпромтехнологии</w:t>
      </w:r>
      <w:proofErr w:type="spellEnd"/>
      <w:r w:rsidRPr="00BC0799">
        <w:rPr>
          <w:sz w:val="22"/>
          <w:szCs w:val="22"/>
        </w:rPr>
        <w:t>».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3. Внести изменения в состав Комитета по аккредитации СРО атомной отрасли: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а) Исключить из состава: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- </w:t>
      </w:r>
      <w:proofErr w:type="gramStart"/>
      <w:r w:rsidRPr="00BC0799">
        <w:rPr>
          <w:sz w:val="22"/>
          <w:szCs w:val="22"/>
        </w:rPr>
        <w:t>директора</w:t>
      </w:r>
      <w:proofErr w:type="gramEnd"/>
      <w:r w:rsidRPr="00BC0799">
        <w:rPr>
          <w:sz w:val="22"/>
          <w:szCs w:val="22"/>
        </w:rPr>
        <w:t xml:space="preserve"> ЧУ </w:t>
      </w:r>
      <w:proofErr w:type="spellStart"/>
      <w:r w:rsidRPr="00BC0799">
        <w:rPr>
          <w:sz w:val="22"/>
          <w:szCs w:val="22"/>
        </w:rPr>
        <w:t>Госкорпорации</w:t>
      </w:r>
      <w:proofErr w:type="spellEnd"/>
      <w:r w:rsidRPr="00BC0799">
        <w:rPr>
          <w:sz w:val="22"/>
          <w:szCs w:val="22"/>
        </w:rPr>
        <w:t xml:space="preserve">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» ОЦКС Сахарова Г. С.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б) Включить в состав:</w:t>
      </w:r>
    </w:p>
    <w:p w:rsidR="00062460" w:rsidRPr="00BC0799" w:rsidRDefault="00062460" w:rsidP="00BC07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0799">
        <w:rPr>
          <w:sz w:val="22"/>
          <w:szCs w:val="22"/>
        </w:rPr>
        <w:t xml:space="preserve">- первого заместителя </w:t>
      </w:r>
      <w:proofErr w:type="gramStart"/>
      <w:r w:rsidRPr="00BC0799">
        <w:rPr>
          <w:sz w:val="22"/>
          <w:szCs w:val="22"/>
        </w:rPr>
        <w:t>директора</w:t>
      </w:r>
      <w:proofErr w:type="gramEnd"/>
      <w:r w:rsidRPr="00BC0799">
        <w:rPr>
          <w:sz w:val="22"/>
          <w:szCs w:val="22"/>
        </w:rPr>
        <w:t xml:space="preserve"> ЧУ </w:t>
      </w:r>
      <w:proofErr w:type="spellStart"/>
      <w:r w:rsidRPr="00BC0799">
        <w:rPr>
          <w:sz w:val="22"/>
          <w:szCs w:val="22"/>
        </w:rPr>
        <w:t>Госкорпорации</w:t>
      </w:r>
      <w:proofErr w:type="spellEnd"/>
      <w:r w:rsidRPr="00BC0799">
        <w:rPr>
          <w:sz w:val="22"/>
          <w:szCs w:val="22"/>
        </w:rPr>
        <w:t xml:space="preserve"> «</w:t>
      </w:r>
      <w:proofErr w:type="spellStart"/>
      <w:r w:rsidRPr="00BC0799">
        <w:rPr>
          <w:sz w:val="22"/>
          <w:szCs w:val="22"/>
        </w:rPr>
        <w:t>Росатом</w:t>
      </w:r>
      <w:proofErr w:type="spellEnd"/>
      <w:r w:rsidRPr="00BC0799">
        <w:rPr>
          <w:sz w:val="22"/>
          <w:szCs w:val="22"/>
        </w:rPr>
        <w:t>» ОЦКС Тверитинова Д. И.</w:t>
      </w:r>
    </w:p>
    <w:p w:rsidR="00BC0799" w:rsidRDefault="00BC0799" w:rsidP="00BC0799">
      <w:pPr>
        <w:pStyle w:val="a9"/>
        <w:rPr>
          <w:rStyle w:val="a8"/>
          <w:i w:val="0"/>
          <w:sz w:val="22"/>
          <w:szCs w:val="22"/>
        </w:rPr>
      </w:pPr>
    </w:p>
    <w:p w:rsidR="00062460" w:rsidRDefault="00062460" w:rsidP="00BC0799">
      <w:pPr>
        <w:pStyle w:val="a9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>Решение принято единогласно.</w:t>
      </w:r>
    </w:p>
    <w:p w:rsidR="00BC0799" w:rsidRPr="00BC0799" w:rsidRDefault="00BC0799" w:rsidP="00BC0799">
      <w:pPr>
        <w:pStyle w:val="a9"/>
        <w:rPr>
          <w:rStyle w:val="a8"/>
          <w:i w:val="0"/>
          <w:sz w:val="22"/>
          <w:szCs w:val="22"/>
        </w:rPr>
      </w:pPr>
    </w:p>
    <w:p w:rsidR="00062460" w:rsidRPr="00BC0799" w:rsidRDefault="00062460" w:rsidP="00BC0799">
      <w:pPr>
        <w:pStyle w:val="a9"/>
        <w:tabs>
          <w:tab w:val="left" w:pos="851"/>
        </w:tabs>
        <w:ind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>7.</w:t>
      </w:r>
      <w:r w:rsidRPr="00BC0799">
        <w:rPr>
          <w:b/>
          <w:bCs/>
          <w:sz w:val="22"/>
          <w:szCs w:val="22"/>
        </w:rPr>
        <w:t xml:space="preserve"> Об организации участия СРО атомной отрасли и организаций-членов СРО атомной отрасли в отраслевой выставке АТОМЕКС.</w:t>
      </w:r>
      <w:r w:rsidRPr="00BC0799"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i w:val="0"/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 xml:space="preserve">Слушали: </w:t>
      </w:r>
      <w:proofErr w:type="spellStart"/>
      <w:r w:rsidRPr="00BC0799">
        <w:rPr>
          <w:rStyle w:val="a8"/>
          <w:i w:val="0"/>
          <w:sz w:val="22"/>
          <w:szCs w:val="22"/>
        </w:rPr>
        <w:t>Опекунова</w:t>
      </w:r>
      <w:proofErr w:type="spellEnd"/>
      <w:r w:rsidRPr="00BC0799">
        <w:rPr>
          <w:rStyle w:val="a8"/>
          <w:i w:val="0"/>
          <w:sz w:val="22"/>
          <w:szCs w:val="22"/>
        </w:rPr>
        <w:t xml:space="preserve"> В.С. – президента Организации, с докладом об</w:t>
      </w:r>
      <w:r w:rsidRPr="00BC0799">
        <w:rPr>
          <w:bCs/>
          <w:sz w:val="22"/>
          <w:szCs w:val="22"/>
        </w:rPr>
        <w:t xml:space="preserve"> организации участия СРО атомной отрасли и организаций-членов СРО атомной отрасли в отраслевой выставке АТОМЕКС.</w:t>
      </w:r>
    </w:p>
    <w:p w:rsidR="00062460" w:rsidRPr="00BC0799" w:rsidRDefault="00062460" w:rsidP="00BC0799">
      <w:pPr>
        <w:pStyle w:val="a9"/>
        <w:ind w:firstLine="567"/>
        <w:jc w:val="both"/>
        <w:rPr>
          <w:rStyle w:val="a8"/>
          <w:b/>
          <w:i w:val="0"/>
          <w:sz w:val="22"/>
          <w:szCs w:val="22"/>
        </w:rPr>
      </w:pPr>
      <w:r w:rsidRPr="00BC0799">
        <w:rPr>
          <w:rStyle w:val="a8"/>
          <w:b/>
          <w:i w:val="0"/>
          <w:sz w:val="22"/>
          <w:szCs w:val="22"/>
        </w:rPr>
        <w:t xml:space="preserve">Принято решение: </w:t>
      </w:r>
    </w:p>
    <w:p w:rsidR="00062460" w:rsidRPr="00BC0799" w:rsidRDefault="00062460" w:rsidP="00BC0799">
      <w:pPr>
        <w:ind w:firstLine="567"/>
        <w:jc w:val="both"/>
        <w:rPr>
          <w:sz w:val="22"/>
          <w:szCs w:val="22"/>
        </w:rPr>
      </w:pPr>
      <w:r w:rsidRPr="00BC0799">
        <w:rPr>
          <w:rStyle w:val="a8"/>
          <w:i w:val="0"/>
          <w:sz w:val="22"/>
          <w:szCs w:val="22"/>
        </w:rPr>
        <w:t>1.</w:t>
      </w:r>
      <w:r w:rsidRPr="00BC0799">
        <w:rPr>
          <w:sz w:val="22"/>
          <w:szCs w:val="22"/>
        </w:rPr>
        <w:t xml:space="preserve"> Одобрить участие СРО атомной отрасли, НОУ «УЦПР» </w:t>
      </w:r>
      <w:proofErr w:type="gramStart"/>
      <w:r w:rsidRPr="00BC0799">
        <w:rPr>
          <w:sz w:val="22"/>
          <w:szCs w:val="22"/>
        </w:rPr>
        <w:t>и ООО</w:t>
      </w:r>
      <w:proofErr w:type="gramEnd"/>
      <w:r w:rsidRPr="00BC0799">
        <w:rPr>
          <w:sz w:val="22"/>
          <w:szCs w:val="22"/>
        </w:rPr>
        <w:t xml:space="preserve"> «ЦТКАО» в выставочной экспозиции АТОМЕКС. Исполнительной дирекции СРО атомной отрасли до 15 октября 2013 г. подготовить концепцию совместного участия СРО атомной отрасли, НОУ «УЦПР» </w:t>
      </w:r>
      <w:proofErr w:type="gramStart"/>
      <w:r w:rsidRPr="00BC0799">
        <w:rPr>
          <w:sz w:val="22"/>
          <w:szCs w:val="22"/>
        </w:rPr>
        <w:t>и ООО</w:t>
      </w:r>
      <w:proofErr w:type="gramEnd"/>
      <w:r w:rsidRPr="00BC0799">
        <w:rPr>
          <w:sz w:val="22"/>
          <w:szCs w:val="22"/>
        </w:rPr>
        <w:t xml:space="preserve"> «ЦТКАО» в выставке АТОМЕКС.</w:t>
      </w:r>
    </w:p>
    <w:p w:rsidR="00062460" w:rsidRDefault="00062460" w:rsidP="00BC0799">
      <w:pPr>
        <w:ind w:firstLine="567"/>
        <w:jc w:val="both"/>
        <w:rPr>
          <w:sz w:val="22"/>
          <w:szCs w:val="22"/>
        </w:rPr>
      </w:pPr>
      <w:r w:rsidRPr="00BC0799">
        <w:rPr>
          <w:sz w:val="22"/>
          <w:szCs w:val="22"/>
        </w:rPr>
        <w:t>2. Рекомендовать организациям-членам СРО атомной отрасли принять участие в отраслевой выставке АТОМЕКС.</w:t>
      </w:r>
    </w:p>
    <w:p w:rsidR="00BC0799" w:rsidRPr="00BC0799" w:rsidRDefault="00BC0799" w:rsidP="00BC0799">
      <w:pPr>
        <w:ind w:firstLine="567"/>
        <w:jc w:val="both"/>
        <w:rPr>
          <w:sz w:val="22"/>
          <w:szCs w:val="22"/>
        </w:rPr>
      </w:pPr>
    </w:p>
    <w:p w:rsidR="00062460" w:rsidRPr="00C661B0" w:rsidRDefault="00062460" w:rsidP="00062460">
      <w:pPr>
        <w:pStyle w:val="a9"/>
        <w:spacing w:line="276" w:lineRule="auto"/>
        <w:jc w:val="both"/>
        <w:rPr>
          <w:rStyle w:val="a8"/>
          <w:i w:val="0"/>
        </w:rPr>
      </w:pPr>
      <w:r w:rsidRPr="00C661B0">
        <w:rPr>
          <w:rStyle w:val="a8"/>
          <w:i w:val="0"/>
        </w:rPr>
        <w:t xml:space="preserve">Решение принято </w:t>
      </w:r>
      <w:r w:rsidR="005F6177">
        <w:rPr>
          <w:rStyle w:val="a8"/>
          <w:i w:val="0"/>
        </w:rPr>
        <w:t>большинством голосов</w:t>
      </w:r>
      <w:r w:rsidRPr="00C661B0">
        <w:rPr>
          <w:rStyle w:val="a8"/>
          <w:i w:val="0"/>
        </w:rPr>
        <w:t>.</w:t>
      </w:r>
    </w:p>
    <w:p w:rsidR="00062460" w:rsidRPr="00C661B0" w:rsidRDefault="00062460" w:rsidP="00062460">
      <w:pPr>
        <w:spacing w:before="480" w:after="360"/>
        <w:jc w:val="both"/>
        <w:rPr>
          <w:rStyle w:val="a3"/>
          <w:b w:val="0"/>
        </w:rPr>
      </w:pPr>
      <w:r w:rsidRPr="00C661B0">
        <w:rPr>
          <w:rStyle w:val="a3"/>
          <w:b w:val="0"/>
        </w:rPr>
        <w:t>Председатель заседани</w:t>
      </w:r>
      <w:r w:rsidR="005F6177">
        <w:rPr>
          <w:rStyle w:val="a3"/>
          <w:b w:val="0"/>
        </w:rPr>
        <w:t>я</w:t>
      </w:r>
      <w:r w:rsidRPr="00C661B0">
        <w:rPr>
          <w:rStyle w:val="a3"/>
          <w:b w:val="0"/>
        </w:rPr>
        <w:t xml:space="preserve"> Совета            </w:t>
      </w:r>
      <w:r w:rsidRPr="00C661B0">
        <w:rPr>
          <w:rStyle w:val="a3"/>
          <w:b w:val="0"/>
        </w:rPr>
        <w:tab/>
        <w:t xml:space="preserve">                                    </w:t>
      </w:r>
      <w:r w:rsidR="005F6177">
        <w:rPr>
          <w:rStyle w:val="a3"/>
          <w:b w:val="0"/>
        </w:rPr>
        <w:tab/>
      </w:r>
      <w:r w:rsidR="005F6177">
        <w:rPr>
          <w:rStyle w:val="a3"/>
          <w:b w:val="0"/>
        </w:rPr>
        <w:tab/>
      </w:r>
      <w:r w:rsidRPr="00C661B0">
        <w:rPr>
          <w:rStyle w:val="a3"/>
          <w:b w:val="0"/>
        </w:rPr>
        <w:t>Опекунов В.С.</w:t>
      </w:r>
      <w:r w:rsidRPr="00C661B0">
        <w:rPr>
          <w:b/>
        </w:rPr>
        <w:t xml:space="preserve">    </w:t>
      </w:r>
    </w:p>
    <w:p w:rsidR="00062460" w:rsidRPr="00C661B0" w:rsidRDefault="00062460" w:rsidP="00062460">
      <w:pPr>
        <w:spacing w:before="480"/>
        <w:jc w:val="both"/>
        <w:rPr>
          <w:rStyle w:val="a3"/>
          <w:b w:val="0"/>
        </w:rPr>
      </w:pPr>
      <w:r w:rsidRPr="00C661B0">
        <w:rPr>
          <w:rStyle w:val="a3"/>
          <w:b w:val="0"/>
        </w:rPr>
        <w:t xml:space="preserve">Секретарь </w:t>
      </w:r>
      <w:r w:rsidR="005F6177">
        <w:rPr>
          <w:rStyle w:val="a3"/>
          <w:b w:val="0"/>
        </w:rPr>
        <w:t xml:space="preserve">заседания </w:t>
      </w:r>
      <w:r w:rsidRPr="00C661B0">
        <w:rPr>
          <w:rStyle w:val="a3"/>
          <w:b w:val="0"/>
        </w:rPr>
        <w:t>Совета</w:t>
      </w:r>
      <w:r w:rsidRPr="00C661B0">
        <w:rPr>
          <w:rStyle w:val="a3"/>
          <w:b w:val="0"/>
        </w:rPr>
        <w:tab/>
        <w:t xml:space="preserve">  </w:t>
      </w:r>
      <w:r w:rsidRPr="00C661B0">
        <w:t xml:space="preserve">                                                                     Толмачев А.В.  </w:t>
      </w:r>
    </w:p>
    <w:sectPr w:rsidR="00062460" w:rsidRPr="00C661B0" w:rsidSect="00E25B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75" w:rsidRDefault="00D81F75" w:rsidP="00CB60CA">
      <w:r>
        <w:separator/>
      </w:r>
    </w:p>
  </w:endnote>
  <w:endnote w:type="continuationSeparator" w:id="0">
    <w:p w:rsidR="00D81F75" w:rsidRDefault="00D81F75" w:rsidP="00CB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75" w:rsidRDefault="00D81F75" w:rsidP="00CB60CA">
      <w:r>
        <w:separator/>
      </w:r>
    </w:p>
  </w:footnote>
  <w:footnote w:type="continuationSeparator" w:id="0">
    <w:p w:rsidR="00D81F75" w:rsidRDefault="00D81F75" w:rsidP="00CB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F74"/>
    <w:multiLevelType w:val="hybridMultilevel"/>
    <w:tmpl w:val="8B4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F59"/>
    <w:multiLevelType w:val="hybridMultilevel"/>
    <w:tmpl w:val="96B2A560"/>
    <w:lvl w:ilvl="0" w:tplc="C8DA1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5E3"/>
    <w:multiLevelType w:val="hybridMultilevel"/>
    <w:tmpl w:val="27B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31CA"/>
    <w:multiLevelType w:val="hybridMultilevel"/>
    <w:tmpl w:val="0C7C47DE"/>
    <w:lvl w:ilvl="0" w:tplc="6FCA2A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82483"/>
    <w:multiLevelType w:val="hybridMultilevel"/>
    <w:tmpl w:val="4AE23E0C"/>
    <w:lvl w:ilvl="0" w:tplc="DFF0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3C"/>
    <w:rsid w:val="0001699F"/>
    <w:rsid w:val="00024E9A"/>
    <w:rsid w:val="0004355D"/>
    <w:rsid w:val="0005649E"/>
    <w:rsid w:val="000573BC"/>
    <w:rsid w:val="0006019E"/>
    <w:rsid w:val="00060D71"/>
    <w:rsid w:val="00062460"/>
    <w:rsid w:val="00063385"/>
    <w:rsid w:val="00072415"/>
    <w:rsid w:val="00082584"/>
    <w:rsid w:val="00084D80"/>
    <w:rsid w:val="000918E0"/>
    <w:rsid w:val="000A0C3D"/>
    <w:rsid w:val="000A4E4F"/>
    <w:rsid w:val="000C0CCD"/>
    <w:rsid w:val="000C1512"/>
    <w:rsid w:val="000C236D"/>
    <w:rsid w:val="000C5417"/>
    <w:rsid w:val="000D247C"/>
    <w:rsid w:val="000E4D98"/>
    <w:rsid w:val="000E7D38"/>
    <w:rsid w:val="000F704A"/>
    <w:rsid w:val="001037A5"/>
    <w:rsid w:val="00111517"/>
    <w:rsid w:val="001311CC"/>
    <w:rsid w:val="001320FE"/>
    <w:rsid w:val="001335A9"/>
    <w:rsid w:val="001364FA"/>
    <w:rsid w:val="00136CAB"/>
    <w:rsid w:val="00140386"/>
    <w:rsid w:val="00143463"/>
    <w:rsid w:val="00143983"/>
    <w:rsid w:val="00177BDC"/>
    <w:rsid w:val="00181DDB"/>
    <w:rsid w:val="00192767"/>
    <w:rsid w:val="00193EE3"/>
    <w:rsid w:val="0019460C"/>
    <w:rsid w:val="00194F38"/>
    <w:rsid w:val="001A3CDA"/>
    <w:rsid w:val="001A4FFF"/>
    <w:rsid w:val="001A7F74"/>
    <w:rsid w:val="001B5D88"/>
    <w:rsid w:val="001B676E"/>
    <w:rsid w:val="001E67BF"/>
    <w:rsid w:val="001F201C"/>
    <w:rsid w:val="00210F12"/>
    <w:rsid w:val="0021146F"/>
    <w:rsid w:val="00215B84"/>
    <w:rsid w:val="002226B2"/>
    <w:rsid w:val="00223CBC"/>
    <w:rsid w:val="002372C8"/>
    <w:rsid w:val="00255D34"/>
    <w:rsid w:val="00257001"/>
    <w:rsid w:val="00262127"/>
    <w:rsid w:val="00271794"/>
    <w:rsid w:val="00277947"/>
    <w:rsid w:val="0028088B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D31EB"/>
    <w:rsid w:val="002D6478"/>
    <w:rsid w:val="002D66FA"/>
    <w:rsid w:val="002E008F"/>
    <w:rsid w:val="002E0280"/>
    <w:rsid w:val="002E33E6"/>
    <w:rsid w:val="002E640C"/>
    <w:rsid w:val="002E69B5"/>
    <w:rsid w:val="002E759B"/>
    <w:rsid w:val="002F33B7"/>
    <w:rsid w:val="0030658F"/>
    <w:rsid w:val="003202C7"/>
    <w:rsid w:val="00321735"/>
    <w:rsid w:val="003235C3"/>
    <w:rsid w:val="00323610"/>
    <w:rsid w:val="00325CF8"/>
    <w:rsid w:val="00333255"/>
    <w:rsid w:val="003363DC"/>
    <w:rsid w:val="0033722B"/>
    <w:rsid w:val="00343828"/>
    <w:rsid w:val="0037000F"/>
    <w:rsid w:val="00372B26"/>
    <w:rsid w:val="003761AB"/>
    <w:rsid w:val="0037694C"/>
    <w:rsid w:val="00396C3F"/>
    <w:rsid w:val="003A09F2"/>
    <w:rsid w:val="003A1771"/>
    <w:rsid w:val="003B13C2"/>
    <w:rsid w:val="003B1CD7"/>
    <w:rsid w:val="003C0671"/>
    <w:rsid w:val="003E1EF6"/>
    <w:rsid w:val="003F1974"/>
    <w:rsid w:val="003F42AD"/>
    <w:rsid w:val="00420572"/>
    <w:rsid w:val="004225E2"/>
    <w:rsid w:val="00434B2D"/>
    <w:rsid w:val="0044011B"/>
    <w:rsid w:val="00442A26"/>
    <w:rsid w:val="00453236"/>
    <w:rsid w:val="00453247"/>
    <w:rsid w:val="00454E80"/>
    <w:rsid w:val="00457D63"/>
    <w:rsid w:val="004635E8"/>
    <w:rsid w:val="00464098"/>
    <w:rsid w:val="0047148A"/>
    <w:rsid w:val="00472B12"/>
    <w:rsid w:val="00475F2C"/>
    <w:rsid w:val="004856F5"/>
    <w:rsid w:val="0048661E"/>
    <w:rsid w:val="00487482"/>
    <w:rsid w:val="00490286"/>
    <w:rsid w:val="00492564"/>
    <w:rsid w:val="00492A0D"/>
    <w:rsid w:val="004931C2"/>
    <w:rsid w:val="00496DE0"/>
    <w:rsid w:val="004C03DE"/>
    <w:rsid w:val="004E0578"/>
    <w:rsid w:val="004E09A5"/>
    <w:rsid w:val="004E55A1"/>
    <w:rsid w:val="004E7836"/>
    <w:rsid w:val="00500A9A"/>
    <w:rsid w:val="00505CCB"/>
    <w:rsid w:val="005064B4"/>
    <w:rsid w:val="005130CC"/>
    <w:rsid w:val="00526D63"/>
    <w:rsid w:val="00527A9C"/>
    <w:rsid w:val="00527EA8"/>
    <w:rsid w:val="005315FF"/>
    <w:rsid w:val="00536C6F"/>
    <w:rsid w:val="005439FC"/>
    <w:rsid w:val="00544441"/>
    <w:rsid w:val="005636F5"/>
    <w:rsid w:val="005723E0"/>
    <w:rsid w:val="00581D63"/>
    <w:rsid w:val="005869D2"/>
    <w:rsid w:val="005948FF"/>
    <w:rsid w:val="005A40E8"/>
    <w:rsid w:val="005B326F"/>
    <w:rsid w:val="005B5492"/>
    <w:rsid w:val="005B7277"/>
    <w:rsid w:val="005D2320"/>
    <w:rsid w:val="005D523E"/>
    <w:rsid w:val="005D65A1"/>
    <w:rsid w:val="005F2DCC"/>
    <w:rsid w:val="005F5E99"/>
    <w:rsid w:val="005F6177"/>
    <w:rsid w:val="0060152B"/>
    <w:rsid w:val="00602C8A"/>
    <w:rsid w:val="006031B0"/>
    <w:rsid w:val="00613E0A"/>
    <w:rsid w:val="006164A2"/>
    <w:rsid w:val="006226BD"/>
    <w:rsid w:val="00622B6A"/>
    <w:rsid w:val="00624DDA"/>
    <w:rsid w:val="0062669A"/>
    <w:rsid w:val="00630DCB"/>
    <w:rsid w:val="00632E2F"/>
    <w:rsid w:val="006346CD"/>
    <w:rsid w:val="00636BE2"/>
    <w:rsid w:val="00641B28"/>
    <w:rsid w:val="006512D3"/>
    <w:rsid w:val="006522C0"/>
    <w:rsid w:val="00652F4E"/>
    <w:rsid w:val="00671B79"/>
    <w:rsid w:val="00687B20"/>
    <w:rsid w:val="006971F3"/>
    <w:rsid w:val="006A4B2E"/>
    <w:rsid w:val="006A4F15"/>
    <w:rsid w:val="006C3343"/>
    <w:rsid w:val="006C51EF"/>
    <w:rsid w:val="006D045A"/>
    <w:rsid w:val="006D5670"/>
    <w:rsid w:val="006D59BF"/>
    <w:rsid w:val="006F35B9"/>
    <w:rsid w:val="006F68BD"/>
    <w:rsid w:val="00703DE2"/>
    <w:rsid w:val="00705848"/>
    <w:rsid w:val="0071018A"/>
    <w:rsid w:val="0072443F"/>
    <w:rsid w:val="0073508C"/>
    <w:rsid w:val="00741CF3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1B3D"/>
    <w:rsid w:val="008063E6"/>
    <w:rsid w:val="008068C3"/>
    <w:rsid w:val="008074B2"/>
    <w:rsid w:val="00812CAF"/>
    <w:rsid w:val="00813F5E"/>
    <w:rsid w:val="00815613"/>
    <w:rsid w:val="00815D7A"/>
    <w:rsid w:val="00816598"/>
    <w:rsid w:val="00816CE1"/>
    <w:rsid w:val="00820694"/>
    <w:rsid w:val="00826129"/>
    <w:rsid w:val="008309E3"/>
    <w:rsid w:val="00832D8B"/>
    <w:rsid w:val="00833843"/>
    <w:rsid w:val="0084244A"/>
    <w:rsid w:val="00851AE5"/>
    <w:rsid w:val="00865A86"/>
    <w:rsid w:val="008723F3"/>
    <w:rsid w:val="008737DE"/>
    <w:rsid w:val="00873947"/>
    <w:rsid w:val="00875EE3"/>
    <w:rsid w:val="008801B4"/>
    <w:rsid w:val="008A746C"/>
    <w:rsid w:val="008B3CE9"/>
    <w:rsid w:val="008B4126"/>
    <w:rsid w:val="008B4811"/>
    <w:rsid w:val="008B6E44"/>
    <w:rsid w:val="008C4698"/>
    <w:rsid w:val="008C4B08"/>
    <w:rsid w:val="008C6C5B"/>
    <w:rsid w:val="008D0DC1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67D06"/>
    <w:rsid w:val="00983061"/>
    <w:rsid w:val="00991FF5"/>
    <w:rsid w:val="009970BD"/>
    <w:rsid w:val="009A0650"/>
    <w:rsid w:val="009B075C"/>
    <w:rsid w:val="009B492B"/>
    <w:rsid w:val="009D75FD"/>
    <w:rsid w:val="009E4C88"/>
    <w:rsid w:val="009E663F"/>
    <w:rsid w:val="009F1014"/>
    <w:rsid w:val="009F1C28"/>
    <w:rsid w:val="00A02329"/>
    <w:rsid w:val="00A042D2"/>
    <w:rsid w:val="00A120FB"/>
    <w:rsid w:val="00A22E77"/>
    <w:rsid w:val="00A23831"/>
    <w:rsid w:val="00A34611"/>
    <w:rsid w:val="00A45DB8"/>
    <w:rsid w:val="00A81FAC"/>
    <w:rsid w:val="00A8398D"/>
    <w:rsid w:val="00A849B1"/>
    <w:rsid w:val="00A87F61"/>
    <w:rsid w:val="00AA2745"/>
    <w:rsid w:val="00AA5ED7"/>
    <w:rsid w:val="00AC41AA"/>
    <w:rsid w:val="00AD743A"/>
    <w:rsid w:val="00AE12B8"/>
    <w:rsid w:val="00AE60C0"/>
    <w:rsid w:val="00AF0CA7"/>
    <w:rsid w:val="00AF75FD"/>
    <w:rsid w:val="00B03A70"/>
    <w:rsid w:val="00B10742"/>
    <w:rsid w:val="00B30AE8"/>
    <w:rsid w:val="00B321B2"/>
    <w:rsid w:val="00B45019"/>
    <w:rsid w:val="00B54953"/>
    <w:rsid w:val="00B55C5D"/>
    <w:rsid w:val="00B56885"/>
    <w:rsid w:val="00B57703"/>
    <w:rsid w:val="00B579D5"/>
    <w:rsid w:val="00B6140A"/>
    <w:rsid w:val="00B614C3"/>
    <w:rsid w:val="00B67872"/>
    <w:rsid w:val="00B717D0"/>
    <w:rsid w:val="00B71844"/>
    <w:rsid w:val="00B71944"/>
    <w:rsid w:val="00B74A9F"/>
    <w:rsid w:val="00B74D8E"/>
    <w:rsid w:val="00B76321"/>
    <w:rsid w:val="00B82BB3"/>
    <w:rsid w:val="00B86808"/>
    <w:rsid w:val="00BA192D"/>
    <w:rsid w:val="00BA2CAA"/>
    <w:rsid w:val="00BB6954"/>
    <w:rsid w:val="00BC0799"/>
    <w:rsid w:val="00BC4082"/>
    <w:rsid w:val="00BC5C6D"/>
    <w:rsid w:val="00BD5928"/>
    <w:rsid w:val="00BE4BA5"/>
    <w:rsid w:val="00BF1C30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57B2D"/>
    <w:rsid w:val="00C61029"/>
    <w:rsid w:val="00C6217A"/>
    <w:rsid w:val="00C62750"/>
    <w:rsid w:val="00C628E1"/>
    <w:rsid w:val="00C661B0"/>
    <w:rsid w:val="00C70141"/>
    <w:rsid w:val="00C726C6"/>
    <w:rsid w:val="00C977C6"/>
    <w:rsid w:val="00CA2C37"/>
    <w:rsid w:val="00CB0A2E"/>
    <w:rsid w:val="00CB60CA"/>
    <w:rsid w:val="00CC7C57"/>
    <w:rsid w:val="00CD0E55"/>
    <w:rsid w:val="00CD35B6"/>
    <w:rsid w:val="00CE6D01"/>
    <w:rsid w:val="00CF15D6"/>
    <w:rsid w:val="00CF6347"/>
    <w:rsid w:val="00D174AA"/>
    <w:rsid w:val="00D27D9A"/>
    <w:rsid w:val="00D30127"/>
    <w:rsid w:val="00D40687"/>
    <w:rsid w:val="00D541FC"/>
    <w:rsid w:val="00D6354D"/>
    <w:rsid w:val="00D70C4B"/>
    <w:rsid w:val="00D735CE"/>
    <w:rsid w:val="00D819B0"/>
    <w:rsid w:val="00D81F75"/>
    <w:rsid w:val="00D932BF"/>
    <w:rsid w:val="00DA5C56"/>
    <w:rsid w:val="00DB1CE4"/>
    <w:rsid w:val="00DB6451"/>
    <w:rsid w:val="00DB7901"/>
    <w:rsid w:val="00DC29F8"/>
    <w:rsid w:val="00DC3F58"/>
    <w:rsid w:val="00DC7B96"/>
    <w:rsid w:val="00DE1E47"/>
    <w:rsid w:val="00DF2F30"/>
    <w:rsid w:val="00DF4B92"/>
    <w:rsid w:val="00E020D9"/>
    <w:rsid w:val="00E07C3E"/>
    <w:rsid w:val="00E1494D"/>
    <w:rsid w:val="00E21BE1"/>
    <w:rsid w:val="00E221B8"/>
    <w:rsid w:val="00E2237D"/>
    <w:rsid w:val="00E22FCE"/>
    <w:rsid w:val="00E24388"/>
    <w:rsid w:val="00E25B74"/>
    <w:rsid w:val="00E263EF"/>
    <w:rsid w:val="00E31B07"/>
    <w:rsid w:val="00E37C41"/>
    <w:rsid w:val="00E40406"/>
    <w:rsid w:val="00E42E77"/>
    <w:rsid w:val="00E55AEF"/>
    <w:rsid w:val="00E55E73"/>
    <w:rsid w:val="00E6495A"/>
    <w:rsid w:val="00E655DD"/>
    <w:rsid w:val="00E67508"/>
    <w:rsid w:val="00E70A92"/>
    <w:rsid w:val="00E7481B"/>
    <w:rsid w:val="00E75109"/>
    <w:rsid w:val="00E85AC9"/>
    <w:rsid w:val="00E87AFD"/>
    <w:rsid w:val="00EA47F5"/>
    <w:rsid w:val="00EA776F"/>
    <w:rsid w:val="00EA7BED"/>
    <w:rsid w:val="00EB0543"/>
    <w:rsid w:val="00EC57FD"/>
    <w:rsid w:val="00ED165E"/>
    <w:rsid w:val="00ED763C"/>
    <w:rsid w:val="00EE25F0"/>
    <w:rsid w:val="00F030EC"/>
    <w:rsid w:val="00F075B9"/>
    <w:rsid w:val="00F15C5B"/>
    <w:rsid w:val="00F31BDF"/>
    <w:rsid w:val="00F43FFB"/>
    <w:rsid w:val="00F479B6"/>
    <w:rsid w:val="00F728FB"/>
    <w:rsid w:val="00F72CA8"/>
    <w:rsid w:val="00F90D81"/>
    <w:rsid w:val="00FA194C"/>
    <w:rsid w:val="00FA6722"/>
    <w:rsid w:val="00FC170E"/>
    <w:rsid w:val="00FC5170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rsid w:val="001A7F74"/>
    <w:rPr>
      <w:spacing w:val="8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1A7F74"/>
    <w:pPr>
      <w:widowControl w:val="0"/>
      <w:shd w:val="clear" w:color="auto" w:fill="FFFFFF"/>
      <w:spacing w:before="420" w:after="360" w:line="240" w:lineRule="atLeast"/>
      <w:ind w:hanging="340"/>
      <w:jc w:val="center"/>
    </w:pPr>
    <w:rPr>
      <w:spacing w:val="8"/>
      <w:sz w:val="25"/>
      <w:szCs w:val="25"/>
    </w:rPr>
  </w:style>
  <w:style w:type="character" w:customStyle="1" w:styleId="1">
    <w:name w:val="Основной текст Знак1"/>
    <w:basedOn w:val="a0"/>
    <w:link w:val="a7"/>
    <w:rsid w:val="001A7F74"/>
    <w:rPr>
      <w:sz w:val="24"/>
      <w:szCs w:val="24"/>
    </w:rPr>
  </w:style>
  <w:style w:type="character" w:styleId="a8">
    <w:name w:val="Emphasis"/>
    <w:basedOn w:val="a0"/>
    <w:qFormat/>
    <w:rsid w:val="006226BD"/>
    <w:rPr>
      <w:i/>
      <w:iCs/>
    </w:rPr>
  </w:style>
  <w:style w:type="paragraph" w:styleId="a9">
    <w:name w:val="No Spacing"/>
    <w:uiPriority w:val="1"/>
    <w:qFormat/>
    <w:rsid w:val="006226BD"/>
    <w:rPr>
      <w:sz w:val="24"/>
      <w:szCs w:val="24"/>
    </w:rPr>
  </w:style>
  <w:style w:type="paragraph" w:styleId="aa">
    <w:name w:val="List Paragraph"/>
    <w:basedOn w:val="a"/>
    <w:uiPriority w:val="34"/>
    <w:qFormat/>
    <w:rsid w:val="008B4126"/>
    <w:pPr>
      <w:ind w:left="720"/>
      <w:contextualSpacing/>
    </w:pPr>
  </w:style>
  <w:style w:type="paragraph" w:styleId="ab">
    <w:name w:val="header"/>
    <w:basedOn w:val="a"/>
    <w:link w:val="ac"/>
    <w:rsid w:val="00CB6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60CA"/>
    <w:rPr>
      <w:sz w:val="24"/>
      <w:szCs w:val="24"/>
    </w:rPr>
  </w:style>
  <w:style w:type="paragraph" w:styleId="ad">
    <w:name w:val="footer"/>
    <w:basedOn w:val="a"/>
    <w:link w:val="ae"/>
    <w:rsid w:val="00CB6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60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1783</Words>
  <Characters>12927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</cp:revision>
  <cp:lastPrinted>2015-08-12T12:40:00Z</cp:lastPrinted>
  <dcterms:created xsi:type="dcterms:W3CDTF">2013-10-11T10:56:00Z</dcterms:created>
  <dcterms:modified xsi:type="dcterms:W3CDTF">2015-08-13T06:29:00Z</dcterms:modified>
</cp:coreProperties>
</file>